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14E" w:rsidRDefault="0082214E" w:rsidP="0082214E">
      <w:pPr>
        <w:pStyle w:val="Header"/>
        <w:tabs>
          <w:tab w:val="clear" w:pos="9360"/>
          <w:tab w:val="right" w:pos="10800"/>
        </w:tabs>
        <w:rPr>
          <w:rFonts w:ascii="Arial" w:hAnsi="Arial" w:cs="Arial"/>
          <w:color w:val="808080" w:themeColor="background1" w:themeShade="80"/>
        </w:rPr>
      </w:pPr>
      <w:r>
        <w:rPr>
          <w:rFonts w:ascii="Arial" w:hAnsi="Arial" w:cs="Arial"/>
          <w:color w:val="808080" w:themeColor="background1" w:themeShade="80"/>
        </w:rPr>
        <w:t>Applicant Name</w:t>
      </w:r>
      <w:proofErr w:type="gramStart"/>
      <w:r>
        <w:rPr>
          <w:rFonts w:ascii="Arial" w:hAnsi="Arial" w:cs="Arial"/>
          <w:color w:val="808080" w:themeColor="background1" w:themeShade="80"/>
        </w:rPr>
        <w:t>:_</w:t>
      </w:r>
      <w:proofErr w:type="gramEnd"/>
      <w:r>
        <w:rPr>
          <w:rFonts w:ascii="Arial" w:hAnsi="Arial" w:cs="Arial"/>
          <w:color w:val="808080" w:themeColor="background1" w:themeShade="80"/>
        </w:rPr>
        <w:t xml:space="preserve">_________________________     FAAST PIN:________________     </w:t>
      </w:r>
    </w:p>
    <w:p w:rsidR="0082214E" w:rsidRDefault="0082214E" w:rsidP="0082214E">
      <w:pPr>
        <w:pStyle w:val="Header"/>
        <w:tabs>
          <w:tab w:val="clear" w:pos="9360"/>
          <w:tab w:val="right" w:pos="10800"/>
        </w:tabs>
        <w:rPr>
          <w:rFonts w:ascii="Arial" w:hAnsi="Arial" w:cs="Arial"/>
          <w:color w:val="808080" w:themeColor="background1" w:themeShade="80"/>
        </w:rPr>
      </w:pPr>
    </w:p>
    <w:p w:rsidR="0082214E" w:rsidRDefault="0082214E" w:rsidP="0082214E">
      <w:pPr>
        <w:pStyle w:val="Header"/>
        <w:tabs>
          <w:tab w:val="clear" w:pos="9360"/>
          <w:tab w:val="right" w:pos="10800"/>
        </w:tabs>
        <w:rPr>
          <w:rFonts w:ascii="Arial" w:hAnsi="Arial" w:cs="Arial"/>
          <w:color w:val="808080" w:themeColor="background1" w:themeShade="80"/>
        </w:rPr>
      </w:pPr>
      <w:r>
        <w:rPr>
          <w:rFonts w:ascii="Arial" w:hAnsi="Arial" w:cs="Arial"/>
          <w:color w:val="808080" w:themeColor="background1" w:themeShade="80"/>
        </w:rPr>
        <w:t>Project Title</w:t>
      </w:r>
      <w:proofErr w:type="gramStart"/>
      <w:r>
        <w:rPr>
          <w:rFonts w:ascii="Arial" w:hAnsi="Arial" w:cs="Arial"/>
          <w:color w:val="808080" w:themeColor="background1" w:themeShade="80"/>
        </w:rPr>
        <w:t>:_</w:t>
      </w:r>
      <w:proofErr w:type="gramEnd"/>
      <w:r>
        <w:rPr>
          <w:rFonts w:ascii="Arial" w:hAnsi="Arial" w:cs="Arial"/>
          <w:color w:val="808080" w:themeColor="background1" w:themeShade="80"/>
        </w:rPr>
        <w:t>_________________________________________________________</w:t>
      </w:r>
    </w:p>
    <w:p w:rsidR="0082214E" w:rsidRDefault="0082214E"/>
    <w:tbl>
      <w:tblPr>
        <w:tblStyle w:val="TableGrid"/>
        <w:tblW w:w="10530" w:type="dxa"/>
        <w:tblInd w:w="108" w:type="dxa"/>
        <w:shd w:val="clear" w:color="auto" w:fill="C6D9F1" w:themeFill="text2" w:themeFillTint="33"/>
        <w:tblLook w:val="04A0" w:firstRow="1" w:lastRow="0" w:firstColumn="1" w:lastColumn="0" w:noHBand="0" w:noVBand="1"/>
      </w:tblPr>
      <w:tblGrid>
        <w:gridCol w:w="10530"/>
      </w:tblGrid>
      <w:tr w:rsidR="00C139E1" w:rsidTr="00591EB3">
        <w:trPr>
          <w:trHeight w:val="229"/>
        </w:trPr>
        <w:tc>
          <w:tcPr>
            <w:tcW w:w="10530" w:type="dxa"/>
            <w:shd w:val="clear" w:color="auto" w:fill="C6D9F1" w:themeFill="text2" w:themeFillTint="33"/>
            <w:vAlign w:val="center"/>
          </w:tcPr>
          <w:p w:rsidR="00C139E1" w:rsidRPr="001A77CA" w:rsidRDefault="00A14173" w:rsidP="001965EA">
            <w:pPr>
              <w:autoSpaceDE w:val="0"/>
              <w:autoSpaceDN w:val="0"/>
              <w:adjustRightInd w:val="0"/>
              <w:jc w:val="center"/>
              <w:rPr>
                <w:rFonts w:ascii="Arial" w:hAnsi="Arial" w:cs="Arial"/>
                <w:b/>
                <w:sz w:val="24"/>
              </w:rPr>
            </w:pPr>
            <w:r>
              <w:rPr>
                <w:rFonts w:ascii="Arial" w:hAnsi="Arial" w:cs="Arial"/>
                <w:b/>
                <w:sz w:val="24"/>
              </w:rPr>
              <w:t xml:space="preserve">Project/Applicant </w:t>
            </w:r>
            <w:r w:rsidR="004A76C7">
              <w:rPr>
                <w:rFonts w:ascii="Arial" w:hAnsi="Arial" w:cs="Arial"/>
                <w:b/>
                <w:sz w:val="24"/>
              </w:rPr>
              <w:t>Background</w:t>
            </w:r>
          </w:p>
        </w:tc>
      </w:tr>
    </w:tbl>
    <w:p w:rsidR="00C139E1" w:rsidRDefault="00C139E1" w:rsidP="003504FF">
      <w:pPr>
        <w:spacing w:after="0" w:line="240" w:lineRule="auto"/>
        <w:ind w:left="560" w:right="1040"/>
        <w:rPr>
          <w:rFonts w:eastAsia="Arial" w:cs="Arial"/>
          <w:b/>
          <w:spacing w:val="-1"/>
        </w:rPr>
      </w:pPr>
    </w:p>
    <w:p w:rsidR="00742584" w:rsidRDefault="00AB52B5" w:rsidP="001965EA">
      <w:pPr>
        <w:widowControl/>
        <w:autoSpaceDE w:val="0"/>
        <w:autoSpaceDN w:val="0"/>
        <w:adjustRightInd w:val="0"/>
        <w:spacing w:after="120" w:line="240" w:lineRule="auto"/>
        <w:rPr>
          <w:rFonts w:cs="Times New Roman"/>
          <w:sz w:val="24"/>
          <w:szCs w:val="24"/>
        </w:rPr>
      </w:pPr>
      <w:r w:rsidRPr="000D5737">
        <w:rPr>
          <w:sz w:val="24"/>
          <w:szCs w:val="24"/>
        </w:rPr>
        <w:t>A</w:t>
      </w:r>
      <w:bookmarkStart w:id="0" w:name="_GoBack"/>
      <w:bookmarkEnd w:id="0"/>
      <w:r w:rsidRPr="000D5737">
        <w:rPr>
          <w:sz w:val="24"/>
          <w:szCs w:val="24"/>
        </w:rPr>
        <w:t xml:space="preserve">ll applications must </w:t>
      </w:r>
      <w:r w:rsidR="004A76C7" w:rsidRPr="000D5737">
        <w:rPr>
          <w:sz w:val="24"/>
          <w:szCs w:val="24"/>
        </w:rPr>
        <w:t xml:space="preserve">provide a project background </w:t>
      </w:r>
      <w:r w:rsidR="007B5647" w:rsidRPr="000D5737">
        <w:rPr>
          <w:sz w:val="24"/>
          <w:szCs w:val="24"/>
        </w:rPr>
        <w:t xml:space="preserve">that </w:t>
      </w:r>
      <w:r w:rsidR="00951ED4" w:rsidRPr="000D5737">
        <w:rPr>
          <w:rFonts w:cs="Times New Roman"/>
          <w:sz w:val="24"/>
          <w:szCs w:val="24"/>
        </w:rPr>
        <w:t>include</w:t>
      </w:r>
      <w:r w:rsidR="004E0ABD">
        <w:rPr>
          <w:rFonts w:cs="Times New Roman"/>
          <w:sz w:val="24"/>
          <w:szCs w:val="24"/>
        </w:rPr>
        <w:t>s</w:t>
      </w:r>
      <w:r w:rsidR="00951ED4" w:rsidRPr="000D5737">
        <w:rPr>
          <w:rFonts w:cs="Times New Roman"/>
          <w:sz w:val="24"/>
          <w:szCs w:val="24"/>
        </w:rPr>
        <w:t xml:space="preserve"> a historical overview of characterization and evaluation activities at the site, the current regulatory </w:t>
      </w:r>
      <w:r w:rsidR="009C5D4F">
        <w:rPr>
          <w:rFonts w:cs="Times New Roman"/>
          <w:sz w:val="24"/>
          <w:szCs w:val="24"/>
        </w:rPr>
        <w:t>status of the site,</w:t>
      </w:r>
      <w:r w:rsidR="00951ED4" w:rsidRPr="000D5737">
        <w:rPr>
          <w:rFonts w:cs="Times New Roman"/>
          <w:sz w:val="24"/>
          <w:szCs w:val="24"/>
        </w:rPr>
        <w:t xml:space="preserve"> a brief description of what will occur during the planning phase (if necessary) and the implementation phase of the project</w:t>
      </w:r>
      <w:r w:rsidR="005037AB">
        <w:rPr>
          <w:rFonts w:cs="Times New Roman"/>
          <w:sz w:val="24"/>
          <w:szCs w:val="24"/>
        </w:rPr>
        <w:t>, and how the proposed project was evaluated against other project alternatives</w:t>
      </w:r>
      <w:r w:rsidR="00951ED4" w:rsidRPr="000D5737">
        <w:rPr>
          <w:rFonts w:cs="Times New Roman"/>
          <w:sz w:val="24"/>
          <w:szCs w:val="24"/>
        </w:rPr>
        <w:t>.</w:t>
      </w:r>
      <w:r w:rsidR="00836E87">
        <w:rPr>
          <w:rFonts w:cs="Times New Roman"/>
          <w:sz w:val="24"/>
          <w:szCs w:val="24"/>
        </w:rPr>
        <w:t xml:space="preserve"> The project backgroun</w:t>
      </w:r>
      <w:r w:rsidR="00064BFE">
        <w:rPr>
          <w:rFonts w:cs="Times New Roman"/>
          <w:sz w:val="24"/>
          <w:szCs w:val="24"/>
        </w:rPr>
        <w:t>d submittal should not exceed 20</w:t>
      </w:r>
      <w:r w:rsidR="00836E87">
        <w:rPr>
          <w:rFonts w:cs="Times New Roman"/>
          <w:sz w:val="24"/>
          <w:szCs w:val="24"/>
        </w:rPr>
        <w:t xml:space="preserve"> pages</w:t>
      </w:r>
      <w:r w:rsidR="00EE6834">
        <w:rPr>
          <w:rFonts w:cs="Times New Roman"/>
          <w:sz w:val="24"/>
          <w:szCs w:val="24"/>
        </w:rPr>
        <w:t>, excluding maps and figures</w:t>
      </w:r>
      <w:r w:rsidR="00836E87">
        <w:rPr>
          <w:rFonts w:cs="Times New Roman"/>
          <w:sz w:val="24"/>
          <w:szCs w:val="24"/>
        </w:rPr>
        <w:t>.</w:t>
      </w:r>
      <w:r w:rsidR="00951ED4" w:rsidRPr="000D5737">
        <w:rPr>
          <w:rFonts w:cs="Times New Roman"/>
          <w:sz w:val="24"/>
          <w:szCs w:val="24"/>
        </w:rPr>
        <w:t xml:space="preserve"> </w:t>
      </w:r>
      <w:r w:rsidR="00EE6834" w:rsidRPr="00EE6834">
        <w:rPr>
          <w:rFonts w:cs="Times New Roman"/>
          <w:sz w:val="24"/>
          <w:szCs w:val="24"/>
        </w:rPr>
        <w:t>DFA staff may request additional background documentation if needed to make a funding decision or to execute a funding agreement</w:t>
      </w:r>
      <w:r w:rsidR="00EE6834">
        <w:rPr>
          <w:rFonts w:cs="Times New Roman"/>
          <w:sz w:val="24"/>
          <w:szCs w:val="24"/>
        </w:rPr>
        <w:t xml:space="preserve">. </w:t>
      </w:r>
    </w:p>
    <w:p w:rsidR="009F71B5" w:rsidRDefault="009F71B5" w:rsidP="001965EA">
      <w:pPr>
        <w:widowControl/>
        <w:autoSpaceDE w:val="0"/>
        <w:autoSpaceDN w:val="0"/>
        <w:adjustRightInd w:val="0"/>
        <w:spacing w:after="120" w:line="240" w:lineRule="auto"/>
        <w:ind w:right="780" w:firstLine="360"/>
        <w:rPr>
          <w:sz w:val="24"/>
          <w:szCs w:val="24"/>
        </w:rPr>
      </w:pPr>
      <w:r>
        <w:rPr>
          <w:sz w:val="24"/>
          <w:szCs w:val="24"/>
        </w:rPr>
        <w:t>1.</w:t>
      </w:r>
      <w:r w:rsidR="00A22B69">
        <w:rPr>
          <w:sz w:val="24"/>
          <w:szCs w:val="24"/>
        </w:rPr>
        <w:t xml:space="preserve"> Project Overview</w:t>
      </w:r>
    </w:p>
    <w:p w:rsidR="009F0D0D" w:rsidRPr="003504FF" w:rsidRDefault="009F0D0D" w:rsidP="003504FF">
      <w:pPr>
        <w:pStyle w:val="ListParagraph"/>
        <w:widowControl/>
        <w:numPr>
          <w:ilvl w:val="0"/>
          <w:numId w:val="50"/>
        </w:numPr>
        <w:autoSpaceDE w:val="0"/>
        <w:autoSpaceDN w:val="0"/>
        <w:adjustRightInd w:val="0"/>
        <w:spacing w:after="120" w:line="240" w:lineRule="auto"/>
        <w:ind w:right="780"/>
        <w:rPr>
          <w:sz w:val="24"/>
          <w:szCs w:val="24"/>
        </w:rPr>
      </w:pPr>
      <w:r w:rsidRPr="003504FF">
        <w:rPr>
          <w:sz w:val="24"/>
          <w:szCs w:val="24"/>
          <w:u w:val="single"/>
        </w:rPr>
        <w:t>Groundwater Basin and Beneficial Uses:</w:t>
      </w:r>
      <w:r w:rsidRPr="003504FF">
        <w:rPr>
          <w:sz w:val="24"/>
          <w:szCs w:val="24"/>
        </w:rPr>
        <w:t xml:space="preserve">  Describe the groundwater basin and beneficial uses of the basin and describe the specific beneficial uses of groundwater in the project area. Describe any water quality</w:t>
      </w:r>
      <w:r w:rsidR="00A22B69">
        <w:rPr>
          <w:sz w:val="24"/>
          <w:szCs w:val="24"/>
        </w:rPr>
        <w:t xml:space="preserve"> and quantity</w:t>
      </w:r>
      <w:r w:rsidRPr="003504FF">
        <w:rPr>
          <w:sz w:val="24"/>
          <w:szCs w:val="24"/>
        </w:rPr>
        <w:t xml:space="preserve"> issues within the basin and describe if the project would address any of these specific issues or problems. </w:t>
      </w:r>
      <w:r w:rsidR="0085513B" w:rsidRPr="003504FF">
        <w:rPr>
          <w:sz w:val="24"/>
          <w:szCs w:val="24"/>
        </w:rPr>
        <w:t>Describe any ongoing efforts to address issues within the groundwater basin and describe the chemicals of concern (COCs</w:t>
      </w:r>
      <w:r w:rsidR="00B84A03">
        <w:rPr>
          <w:sz w:val="24"/>
          <w:szCs w:val="24"/>
        </w:rPr>
        <w:t>)</w:t>
      </w:r>
      <w:r w:rsidR="0085513B" w:rsidRPr="003504FF">
        <w:rPr>
          <w:sz w:val="24"/>
          <w:szCs w:val="24"/>
        </w:rPr>
        <w:t>.</w:t>
      </w:r>
    </w:p>
    <w:p w:rsidR="009F71B5" w:rsidRPr="003504FF" w:rsidRDefault="009F0D0D" w:rsidP="003504FF">
      <w:pPr>
        <w:pStyle w:val="ListParagraph"/>
        <w:widowControl/>
        <w:numPr>
          <w:ilvl w:val="0"/>
          <w:numId w:val="50"/>
        </w:numPr>
        <w:autoSpaceDE w:val="0"/>
        <w:autoSpaceDN w:val="0"/>
        <w:adjustRightInd w:val="0"/>
        <w:spacing w:after="120" w:line="240" w:lineRule="auto"/>
        <w:ind w:right="780"/>
        <w:rPr>
          <w:sz w:val="24"/>
          <w:szCs w:val="24"/>
        </w:rPr>
      </w:pPr>
      <w:r w:rsidRPr="009F0D0D">
        <w:rPr>
          <w:sz w:val="24"/>
          <w:szCs w:val="24"/>
          <w:u w:val="single"/>
        </w:rPr>
        <w:t>Current and Proposed Projects:</w:t>
      </w:r>
      <w:r w:rsidRPr="00E863D7">
        <w:rPr>
          <w:sz w:val="24"/>
          <w:szCs w:val="24"/>
        </w:rPr>
        <w:t xml:space="preserve">  </w:t>
      </w:r>
      <w:r w:rsidR="00041D14" w:rsidRPr="004B1A9E">
        <w:rPr>
          <w:sz w:val="24"/>
          <w:szCs w:val="24"/>
        </w:rPr>
        <w:t xml:space="preserve">Locate the </w:t>
      </w:r>
      <w:r w:rsidR="00041D14" w:rsidRPr="004B1A9E">
        <w:rPr>
          <w:rFonts w:cs="Times New Roman"/>
          <w:sz w:val="24"/>
          <w:szCs w:val="24"/>
        </w:rPr>
        <w:t xml:space="preserve">site relative to major features within the surrounding area. </w:t>
      </w:r>
      <w:r w:rsidR="00041D14" w:rsidRPr="000D5737">
        <w:rPr>
          <w:rFonts w:cs="Times New Roman"/>
          <w:sz w:val="24"/>
          <w:szCs w:val="24"/>
        </w:rPr>
        <w:t>Describe any physical features of the site (e.g., buildings).</w:t>
      </w:r>
      <w:r w:rsidR="00041D14" w:rsidRPr="000843A0">
        <w:t xml:space="preserve"> </w:t>
      </w:r>
      <w:r w:rsidR="00041D14" w:rsidRPr="000843A0">
        <w:rPr>
          <w:rFonts w:cs="Times New Roman"/>
          <w:sz w:val="24"/>
          <w:szCs w:val="24"/>
        </w:rPr>
        <w:t>Describe the various types of</w:t>
      </w:r>
      <w:r w:rsidR="00041D14">
        <w:rPr>
          <w:rFonts w:cs="Times New Roman"/>
          <w:sz w:val="24"/>
          <w:szCs w:val="24"/>
        </w:rPr>
        <w:t xml:space="preserve"> historical</w:t>
      </w:r>
      <w:r w:rsidR="00041D14" w:rsidRPr="000843A0">
        <w:rPr>
          <w:rFonts w:cs="Times New Roman"/>
          <w:sz w:val="24"/>
          <w:szCs w:val="24"/>
        </w:rPr>
        <w:t xml:space="preserve"> operations that have occurred at or near the site. Include as much information as possible on the nature of these operations. Describe any known or suspected releases of contamination</w:t>
      </w:r>
      <w:r w:rsidR="00041D14">
        <w:rPr>
          <w:rFonts w:cs="Times New Roman"/>
          <w:sz w:val="24"/>
          <w:szCs w:val="24"/>
        </w:rPr>
        <w:t xml:space="preserve">. </w:t>
      </w:r>
      <w:r w:rsidR="00041D14" w:rsidRPr="004B1A9E">
        <w:rPr>
          <w:rFonts w:cs="Times New Roman"/>
          <w:sz w:val="24"/>
          <w:szCs w:val="24"/>
        </w:rPr>
        <w:t>Identify nearby sites that have been investigated or that may be potential contaminant sources. Describe other work to address the groundwater contamination and the relation of this project to other efforts. Include as much information as possible on the past use of the site; the level of detail will depend on the complexity and size of the site.</w:t>
      </w:r>
      <w:r w:rsidR="00041D14" w:rsidRPr="00962418">
        <w:t xml:space="preserve"> </w:t>
      </w:r>
      <w:r w:rsidR="00041D14">
        <w:rPr>
          <w:rFonts w:cs="Times New Roman"/>
          <w:sz w:val="24"/>
          <w:szCs w:val="24"/>
        </w:rPr>
        <w:t>D</w:t>
      </w:r>
      <w:r w:rsidR="00041D14" w:rsidRPr="00962418">
        <w:rPr>
          <w:rFonts w:cs="Times New Roman"/>
          <w:sz w:val="24"/>
          <w:szCs w:val="24"/>
        </w:rPr>
        <w:t>escribe the current site conditions and land use.</w:t>
      </w:r>
      <w:r w:rsidR="00041D14">
        <w:rPr>
          <w:rFonts w:cs="Times New Roman"/>
          <w:sz w:val="24"/>
          <w:szCs w:val="24"/>
        </w:rPr>
        <w:t xml:space="preserve"> </w:t>
      </w:r>
      <w:r w:rsidR="00041D14" w:rsidRPr="004B1A9E">
        <w:rPr>
          <w:rFonts w:cs="Times New Roman"/>
          <w:sz w:val="24"/>
          <w:szCs w:val="24"/>
        </w:rPr>
        <w:t xml:space="preserve"> </w:t>
      </w:r>
    </w:p>
    <w:p w:rsidR="009F71B5" w:rsidRDefault="009F71B5" w:rsidP="003504FF">
      <w:pPr>
        <w:pStyle w:val="ListParagraph"/>
        <w:widowControl/>
        <w:numPr>
          <w:ilvl w:val="0"/>
          <w:numId w:val="50"/>
        </w:numPr>
        <w:autoSpaceDE w:val="0"/>
        <w:autoSpaceDN w:val="0"/>
        <w:adjustRightInd w:val="0"/>
        <w:spacing w:after="120" w:line="240" w:lineRule="auto"/>
        <w:ind w:right="780"/>
        <w:rPr>
          <w:sz w:val="24"/>
          <w:szCs w:val="24"/>
        </w:rPr>
      </w:pPr>
      <w:r w:rsidRPr="002F12C0">
        <w:rPr>
          <w:sz w:val="24"/>
          <w:szCs w:val="24"/>
          <w:u w:val="single"/>
        </w:rPr>
        <w:t xml:space="preserve">Roles and </w:t>
      </w:r>
      <w:r w:rsidR="007914DF">
        <w:rPr>
          <w:sz w:val="24"/>
          <w:szCs w:val="24"/>
          <w:u w:val="single"/>
        </w:rPr>
        <w:t>R</w:t>
      </w:r>
      <w:r w:rsidRPr="002F12C0">
        <w:rPr>
          <w:sz w:val="24"/>
          <w:szCs w:val="24"/>
          <w:u w:val="single"/>
        </w:rPr>
        <w:t>esponsibilities</w:t>
      </w:r>
      <w:r w:rsidR="007914DF">
        <w:rPr>
          <w:sz w:val="24"/>
          <w:szCs w:val="24"/>
          <w:u w:val="single"/>
        </w:rPr>
        <w:t>:</w:t>
      </w:r>
      <w:r>
        <w:rPr>
          <w:sz w:val="24"/>
          <w:szCs w:val="24"/>
        </w:rPr>
        <w:t xml:space="preserve">  </w:t>
      </w:r>
      <w:r w:rsidRPr="009F71B5">
        <w:rPr>
          <w:sz w:val="24"/>
          <w:szCs w:val="24"/>
        </w:rPr>
        <w:t xml:space="preserve">Discuss which regulatory agencies (if any) have been involved with the proposed project. </w:t>
      </w:r>
      <w:r w:rsidR="00064BFE">
        <w:rPr>
          <w:sz w:val="24"/>
          <w:szCs w:val="24"/>
        </w:rPr>
        <w:t xml:space="preserve">Typical entities with such responsibility include, but are not limited to, the local municipality, groundwater basin </w:t>
      </w:r>
      <w:proofErr w:type="spellStart"/>
      <w:r w:rsidR="00064BFE">
        <w:rPr>
          <w:sz w:val="24"/>
          <w:szCs w:val="24"/>
        </w:rPr>
        <w:t>watermaster</w:t>
      </w:r>
      <w:proofErr w:type="spellEnd"/>
      <w:r w:rsidR="00064BFE">
        <w:rPr>
          <w:sz w:val="24"/>
          <w:szCs w:val="24"/>
        </w:rPr>
        <w:t xml:space="preserve">, Regional Water Quality Control Board, State Water Board Division of Drinking Water, Department of Toxic Substances Control, Integrated Regional Water Management group. </w:t>
      </w:r>
      <w:r w:rsidR="001F6AC5" w:rsidRPr="00473759">
        <w:rPr>
          <w:sz w:val="24"/>
          <w:szCs w:val="24"/>
        </w:rPr>
        <w:t xml:space="preserve">Discuss how any comments received from the regulatory </w:t>
      </w:r>
      <w:proofErr w:type="gramStart"/>
      <w:r w:rsidR="001F6AC5" w:rsidRPr="00473759">
        <w:rPr>
          <w:sz w:val="24"/>
          <w:szCs w:val="24"/>
        </w:rPr>
        <w:t>agency(</w:t>
      </w:r>
      <w:proofErr w:type="spellStart"/>
      <w:proofErr w:type="gramEnd"/>
      <w:r w:rsidR="001F6AC5" w:rsidRPr="00473759">
        <w:rPr>
          <w:sz w:val="24"/>
          <w:szCs w:val="24"/>
        </w:rPr>
        <w:t>ies</w:t>
      </w:r>
      <w:proofErr w:type="spellEnd"/>
      <w:r w:rsidR="001F6AC5" w:rsidRPr="00473759">
        <w:rPr>
          <w:sz w:val="24"/>
          <w:szCs w:val="24"/>
        </w:rPr>
        <w:t>) were addressed and if the regulatory agency concurs with the scope of the proposed project</w:t>
      </w:r>
      <w:r w:rsidR="001F6AC5">
        <w:rPr>
          <w:sz w:val="24"/>
          <w:szCs w:val="24"/>
        </w:rPr>
        <w:t xml:space="preserve">. </w:t>
      </w:r>
      <w:r w:rsidR="00C23ECA">
        <w:rPr>
          <w:sz w:val="24"/>
          <w:szCs w:val="24"/>
        </w:rPr>
        <w:t>P</w:t>
      </w:r>
      <w:r w:rsidR="00C23ECA" w:rsidRPr="007500B4">
        <w:rPr>
          <w:sz w:val="24"/>
          <w:szCs w:val="24"/>
        </w:rPr>
        <w:t>rovide any documentation (e.g.</w:t>
      </w:r>
      <w:r w:rsidR="00C23ECA">
        <w:rPr>
          <w:sz w:val="24"/>
          <w:szCs w:val="24"/>
        </w:rPr>
        <w:t>,</w:t>
      </w:r>
      <w:r w:rsidR="00C23ECA" w:rsidRPr="007500B4">
        <w:rPr>
          <w:sz w:val="24"/>
          <w:szCs w:val="24"/>
        </w:rPr>
        <w:t xml:space="preserve"> comment letters) for the project</w:t>
      </w:r>
      <w:r w:rsidR="00C23ECA">
        <w:rPr>
          <w:sz w:val="24"/>
          <w:szCs w:val="24"/>
        </w:rPr>
        <w:t xml:space="preserve"> or documentation related to the project</w:t>
      </w:r>
      <w:r w:rsidR="00C23ECA" w:rsidRPr="007500B4">
        <w:rPr>
          <w:sz w:val="24"/>
          <w:szCs w:val="24"/>
        </w:rPr>
        <w:t xml:space="preserve"> from other cooperating entities (e.g., </w:t>
      </w:r>
      <w:proofErr w:type="spellStart"/>
      <w:r w:rsidR="00C23ECA" w:rsidRPr="007500B4">
        <w:rPr>
          <w:sz w:val="24"/>
          <w:szCs w:val="24"/>
        </w:rPr>
        <w:t>watermaster</w:t>
      </w:r>
      <w:proofErr w:type="spellEnd"/>
      <w:r w:rsidR="00C23ECA">
        <w:rPr>
          <w:sz w:val="24"/>
          <w:szCs w:val="24"/>
        </w:rPr>
        <w:t xml:space="preserve">, Regional Board, Division of Drinking Water, </w:t>
      </w:r>
      <w:r w:rsidR="00BB49D4">
        <w:rPr>
          <w:sz w:val="24"/>
          <w:szCs w:val="24"/>
        </w:rPr>
        <w:t xml:space="preserve">Integrated Regional Water Management </w:t>
      </w:r>
      <w:proofErr w:type="gramStart"/>
      <w:r w:rsidR="00BB49D4">
        <w:rPr>
          <w:sz w:val="24"/>
          <w:szCs w:val="24"/>
        </w:rPr>
        <w:t>group ,</w:t>
      </w:r>
      <w:proofErr w:type="gramEnd"/>
      <w:r w:rsidR="00BB49D4">
        <w:rPr>
          <w:sz w:val="24"/>
          <w:szCs w:val="24"/>
        </w:rPr>
        <w:t xml:space="preserve"> </w:t>
      </w:r>
      <w:r w:rsidR="00C23ECA">
        <w:rPr>
          <w:sz w:val="24"/>
          <w:szCs w:val="24"/>
        </w:rPr>
        <w:t>etc.</w:t>
      </w:r>
      <w:r w:rsidR="00C23ECA" w:rsidRPr="007500B4">
        <w:rPr>
          <w:sz w:val="24"/>
          <w:szCs w:val="24"/>
        </w:rPr>
        <w:t>).</w:t>
      </w:r>
      <w:r w:rsidR="005A42B3">
        <w:rPr>
          <w:sz w:val="24"/>
          <w:szCs w:val="24"/>
        </w:rPr>
        <w:t xml:space="preserve"> Provide documentation of support for the project from any cooperating entity, agencies, and/or organizations as Attachment 2.</w:t>
      </w:r>
      <w:r w:rsidR="000519CE">
        <w:rPr>
          <w:sz w:val="24"/>
          <w:szCs w:val="24"/>
        </w:rPr>
        <w:t xml:space="preserve"> Please provide all information as a single .pdf file.</w:t>
      </w:r>
    </w:p>
    <w:p w:rsidR="009F71B5" w:rsidRDefault="009F71B5" w:rsidP="001965EA">
      <w:pPr>
        <w:pStyle w:val="ListParagraph"/>
        <w:widowControl/>
        <w:autoSpaceDE w:val="0"/>
        <w:autoSpaceDN w:val="0"/>
        <w:adjustRightInd w:val="0"/>
        <w:spacing w:after="120" w:line="240" w:lineRule="auto"/>
        <w:ind w:left="1080" w:right="780"/>
        <w:rPr>
          <w:sz w:val="24"/>
          <w:szCs w:val="24"/>
        </w:rPr>
      </w:pPr>
    </w:p>
    <w:p w:rsidR="00473759" w:rsidRDefault="009F71B5" w:rsidP="001965EA">
      <w:pPr>
        <w:pStyle w:val="ListParagraph"/>
        <w:widowControl/>
        <w:numPr>
          <w:ilvl w:val="4"/>
          <w:numId w:val="33"/>
        </w:numPr>
        <w:autoSpaceDE w:val="0"/>
        <w:autoSpaceDN w:val="0"/>
        <w:adjustRightInd w:val="0"/>
        <w:spacing w:after="120" w:line="240" w:lineRule="auto"/>
        <w:ind w:right="780"/>
        <w:rPr>
          <w:sz w:val="24"/>
          <w:szCs w:val="24"/>
        </w:rPr>
      </w:pPr>
      <w:r w:rsidRPr="009F71B5">
        <w:rPr>
          <w:sz w:val="24"/>
          <w:szCs w:val="24"/>
          <w:u w:val="single"/>
        </w:rPr>
        <w:t>Experience and Knowledge</w:t>
      </w:r>
      <w:r w:rsidRPr="009F71B5">
        <w:rPr>
          <w:sz w:val="24"/>
          <w:szCs w:val="24"/>
        </w:rPr>
        <w:t xml:space="preserve">: </w:t>
      </w:r>
      <w:r w:rsidR="00473759" w:rsidRPr="00473759">
        <w:rPr>
          <w:sz w:val="24"/>
          <w:szCs w:val="24"/>
        </w:rPr>
        <w:t xml:space="preserve">Describe relevant experience, knowledge, and skills </w:t>
      </w:r>
      <w:r w:rsidR="00C8197B">
        <w:rPr>
          <w:sz w:val="24"/>
          <w:szCs w:val="24"/>
        </w:rPr>
        <w:t xml:space="preserve">the applicant and technical team have that are </w:t>
      </w:r>
      <w:r w:rsidR="00473759" w:rsidRPr="00473759">
        <w:rPr>
          <w:sz w:val="24"/>
          <w:szCs w:val="24"/>
        </w:rPr>
        <w:t>necessary to successfully complete the project.</w:t>
      </w:r>
      <w:r w:rsidR="005772CD">
        <w:rPr>
          <w:sz w:val="24"/>
          <w:szCs w:val="24"/>
        </w:rPr>
        <w:t xml:space="preserve"> </w:t>
      </w:r>
      <w:r w:rsidR="00473759" w:rsidRPr="00473759">
        <w:rPr>
          <w:sz w:val="24"/>
          <w:szCs w:val="24"/>
        </w:rPr>
        <w:lastRenderedPageBreak/>
        <w:t>The applicant may provide examples of past successes in completing similar projects or other relevant supporting information. Resumes for each person listed on the technical and planning team should be provided</w:t>
      </w:r>
      <w:r w:rsidR="008E5EA9">
        <w:rPr>
          <w:sz w:val="24"/>
          <w:szCs w:val="24"/>
        </w:rPr>
        <w:t xml:space="preserve"> as </w:t>
      </w:r>
      <w:r w:rsidR="00347378">
        <w:rPr>
          <w:sz w:val="24"/>
          <w:szCs w:val="24"/>
        </w:rPr>
        <w:t>A</w:t>
      </w:r>
      <w:r w:rsidR="00C8197B">
        <w:rPr>
          <w:sz w:val="24"/>
          <w:szCs w:val="24"/>
        </w:rPr>
        <w:t>ttachment</w:t>
      </w:r>
      <w:r w:rsidR="005A42B3">
        <w:rPr>
          <w:sz w:val="24"/>
          <w:szCs w:val="24"/>
        </w:rPr>
        <w:t xml:space="preserve"> 3</w:t>
      </w:r>
      <w:r w:rsidR="00B804C4">
        <w:rPr>
          <w:sz w:val="24"/>
          <w:szCs w:val="24"/>
        </w:rPr>
        <w:t>.</w:t>
      </w:r>
      <w:r w:rsidR="005A42B3">
        <w:rPr>
          <w:sz w:val="24"/>
          <w:szCs w:val="24"/>
        </w:rPr>
        <w:t xml:space="preserve"> Please provide all resumes as a single .pdf file.</w:t>
      </w:r>
    </w:p>
    <w:p w:rsidR="009F71B5" w:rsidRDefault="009F71B5" w:rsidP="003504FF">
      <w:pPr>
        <w:pStyle w:val="ListParagraph"/>
        <w:widowControl/>
        <w:autoSpaceDE w:val="0"/>
        <w:autoSpaceDN w:val="0"/>
        <w:adjustRightInd w:val="0"/>
        <w:spacing w:after="120" w:line="240" w:lineRule="auto"/>
        <w:ind w:left="810" w:right="780"/>
        <w:rPr>
          <w:sz w:val="24"/>
          <w:szCs w:val="24"/>
        </w:rPr>
      </w:pPr>
    </w:p>
    <w:p w:rsidR="00B804C4" w:rsidRDefault="00E35119" w:rsidP="003504FF">
      <w:pPr>
        <w:pStyle w:val="ListParagraph"/>
        <w:numPr>
          <w:ilvl w:val="4"/>
          <w:numId w:val="33"/>
        </w:numPr>
        <w:rPr>
          <w:sz w:val="24"/>
          <w:szCs w:val="24"/>
        </w:rPr>
      </w:pPr>
      <w:r w:rsidRPr="003504FF">
        <w:rPr>
          <w:sz w:val="24"/>
          <w:szCs w:val="24"/>
          <w:u w:val="single"/>
        </w:rPr>
        <w:t>Responsible Party(</w:t>
      </w:r>
      <w:proofErr w:type="spellStart"/>
      <w:r w:rsidRPr="003504FF">
        <w:rPr>
          <w:sz w:val="24"/>
          <w:szCs w:val="24"/>
          <w:u w:val="single"/>
        </w:rPr>
        <w:t>ies</w:t>
      </w:r>
      <w:proofErr w:type="spellEnd"/>
      <w:r w:rsidRPr="003504FF">
        <w:rPr>
          <w:sz w:val="24"/>
          <w:szCs w:val="24"/>
          <w:u w:val="single"/>
        </w:rPr>
        <w:t>) and Potentially Responsible Party(</w:t>
      </w:r>
      <w:proofErr w:type="spellStart"/>
      <w:r w:rsidRPr="003504FF">
        <w:rPr>
          <w:sz w:val="24"/>
          <w:szCs w:val="24"/>
          <w:u w:val="single"/>
        </w:rPr>
        <w:t>ies</w:t>
      </w:r>
      <w:proofErr w:type="spellEnd"/>
      <w:r w:rsidRPr="003504FF">
        <w:rPr>
          <w:sz w:val="24"/>
          <w:szCs w:val="24"/>
          <w:u w:val="single"/>
        </w:rPr>
        <w:t>)</w:t>
      </w:r>
      <w:r>
        <w:rPr>
          <w:sz w:val="24"/>
          <w:szCs w:val="24"/>
        </w:rPr>
        <w:t xml:space="preserve">: </w:t>
      </w:r>
    </w:p>
    <w:p w:rsidR="00B804C4" w:rsidRDefault="008E5EA9" w:rsidP="003504FF">
      <w:pPr>
        <w:pStyle w:val="ListParagraph"/>
        <w:numPr>
          <w:ilvl w:val="5"/>
          <w:numId w:val="33"/>
        </w:numPr>
        <w:ind w:left="1080" w:hanging="360"/>
        <w:rPr>
          <w:sz w:val="24"/>
          <w:szCs w:val="24"/>
        </w:rPr>
      </w:pPr>
      <w:r>
        <w:rPr>
          <w:sz w:val="24"/>
          <w:szCs w:val="24"/>
        </w:rPr>
        <w:t xml:space="preserve">Identify information on any potentially responsible parties and status of efforts by regulatory agencies to require responsible parties to pay for the total cost of cleanup. </w:t>
      </w:r>
      <w:r w:rsidR="003E36D0" w:rsidRPr="003E36D0">
        <w:rPr>
          <w:sz w:val="24"/>
          <w:szCs w:val="24"/>
        </w:rPr>
        <w:t>Reasonable efforts</w:t>
      </w:r>
      <w:r>
        <w:rPr>
          <w:sz w:val="24"/>
          <w:szCs w:val="24"/>
        </w:rPr>
        <w:t xml:space="preserve"> (e.g., records search)</w:t>
      </w:r>
      <w:r w:rsidR="003E36D0" w:rsidRPr="003E36D0">
        <w:rPr>
          <w:sz w:val="24"/>
          <w:szCs w:val="24"/>
        </w:rPr>
        <w:t xml:space="preserve"> must be made to identify existing and readily available information for the assessment of any potentially responsible parties</w:t>
      </w:r>
      <w:r w:rsidR="005772CD">
        <w:rPr>
          <w:sz w:val="24"/>
          <w:szCs w:val="24"/>
        </w:rPr>
        <w:t xml:space="preserve">. </w:t>
      </w:r>
      <w:r w:rsidR="003E36D0" w:rsidRPr="003E36D0">
        <w:rPr>
          <w:sz w:val="24"/>
          <w:szCs w:val="24"/>
        </w:rPr>
        <w:t xml:space="preserve">Appendix H of the </w:t>
      </w:r>
      <w:r w:rsidR="00B804C4">
        <w:rPr>
          <w:sz w:val="24"/>
          <w:szCs w:val="24"/>
        </w:rPr>
        <w:t xml:space="preserve">Proposition 1 Groundwater Grant Program </w:t>
      </w:r>
      <w:r w:rsidR="003E36D0" w:rsidRPr="003E36D0">
        <w:rPr>
          <w:sz w:val="24"/>
          <w:szCs w:val="24"/>
        </w:rPr>
        <w:t>guidelines outlines how applicants may obtain information to identify responsible parties that should be contributing to the investigation and/or cleanup actions in the proposed project area or any adjoining areas (not necessarily within the scope of the proposed project</w:t>
      </w:r>
      <w:r w:rsidR="00B804C4">
        <w:rPr>
          <w:sz w:val="24"/>
          <w:szCs w:val="24"/>
        </w:rPr>
        <w:t>)</w:t>
      </w:r>
      <w:r w:rsidR="003E36D0" w:rsidRPr="003E36D0">
        <w:rPr>
          <w:sz w:val="24"/>
          <w:szCs w:val="24"/>
        </w:rPr>
        <w:t xml:space="preserve">. </w:t>
      </w:r>
    </w:p>
    <w:p w:rsidR="003E36D0" w:rsidRDefault="008E5EA9" w:rsidP="003504FF">
      <w:pPr>
        <w:pStyle w:val="ListParagraph"/>
        <w:numPr>
          <w:ilvl w:val="5"/>
          <w:numId w:val="33"/>
        </w:numPr>
        <w:ind w:left="1080" w:hanging="360"/>
        <w:rPr>
          <w:sz w:val="24"/>
          <w:szCs w:val="24"/>
        </w:rPr>
      </w:pPr>
      <w:r>
        <w:rPr>
          <w:sz w:val="24"/>
          <w:szCs w:val="24"/>
        </w:rPr>
        <w:t xml:space="preserve">Provide a description and status of the known responsible party/potentially responsible </w:t>
      </w:r>
      <w:proofErr w:type="gramStart"/>
      <w:r>
        <w:rPr>
          <w:sz w:val="24"/>
          <w:szCs w:val="24"/>
        </w:rPr>
        <w:t>party(</w:t>
      </w:r>
      <w:proofErr w:type="spellStart"/>
      <w:proofErr w:type="gramEnd"/>
      <w:r>
        <w:rPr>
          <w:sz w:val="24"/>
          <w:szCs w:val="24"/>
        </w:rPr>
        <w:t>ies</w:t>
      </w:r>
      <w:proofErr w:type="spellEnd"/>
      <w:r>
        <w:rPr>
          <w:sz w:val="24"/>
          <w:szCs w:val="24"/>
        </w:rPr>
        <w:t xml:space="preserve">). Describe the financial status of the responsible </w:t>
      </w:r>
      <w:proofErr w:type="gramStart"/>
      <w:r>
        <w:rPr>
          <w:sz w:val="24"/>
          <w:szCs w:val="24"/>
        </w:rPr>
        <w:t>party(</w:t>
      </w:r>
      <w:proofErr w:type="spellStart"/>
      <w:proofErr w:type="gramEnd"/>
      <w:r>
        <w:rPr>
          <w:sz w:val="24"/>
          <w:szCs w:val="24"/>
        </w:rPr>
        <w:t>ies</w:t>
      </w:r>
      <w:proofErr w:type="spellEnd"/>
      <w:r>
        <w:rPr>
          <w:sz w:val="24"/>
          <w:szCs w:val="24"/>
        </w:rPr>
        <w:t xml:space="preserve">), if known. </w:t>
      </w:r>
      <w:r w:rsidR="003E36D0" w:rsidRPr="003E36D0">
        <w:rPr>
          <w:sz w:val="24"/>
          <w:szCs w:val="24"/>
        </w:rPr>
        <w:t xml:space="preserve">Appendix H also provides guidance on how applicants may identify the financial status of </w:t>
      </w:r>
      <w:r w:rsidR="00B804C4">
        <w:rPr>
          <w:sz w:val="24"/>
          <w:szCs w:val="24"/>
        </w:rPr>
        <w:t>R</w:t>
      </w:r>
      <w:r w:rsidR="003E36D0" w:rsidRPr="003E36D0">
        <w:rPr>
          <w:sz w:val="24"/>
          <w:szCs w:val="24"/>
        </w:rPr>
        <w:t xml:space="preserve">esponsible </w:t>
      </w:r>
      <w:proofErr w:type="gramStart"/>
      <w:r w:rsidR="00B804C4">
        <w:rPr>
          <w:sz w:val="24"/>
          <w:szCs w:val="24"/>
        </w:rPr>
        <w:t>P</w:t>
      </w:r>
      <w:r w:rsidR="003E36D0" w:rsidRPr="003E36D0">
        <w:rPr>
          <w:sz w:val="24"/>
          <w:szCs w:val="24"/>
        </w:rPr>
        <w:t>arty(</w:t>
      </w:r>
      <w:proofErr w:type="spellStart"/>
      <w:proofErr w:type="gramEnd"/>
      <w:r w:rsidR="003E36D0" w:rsidRPr="003E36D0">
        <w:rPr>
          <w:sz w:val="24"/>
          <w:szCs w:val="24"/>
        </w:rPr>
        <w:t>ies</w:t>
      </w:r>
      <w:proofErr w:type="spellEnd"/>
      <w:r w:rsidR="003E36D0" w:rsidRPr="003E36D0">
        <w:rPr>
          <w:sz w:val="24"/>
          <w:szCs w:val="24"/>
        </w:rPr>
        <w:t xml:space="preserve">) or </w:t>
      </w:r>
      <w:r w:rsidR="00B804C4">
        <w:rPr>
          <w:sz w:val="24"/>
          <w:szCs w:val="24"/>
        </w:rPr>
        <w:t>P</w:t>
      </w:r>
      <w:r w:rsidR="00B804C4" w:rsidRPr="003E36D0">
        <w:rPr>
          <w:sz w:val="24"/>
          <w:szCs w:val="24"/>
        </w:rPr>
        <w:t>otentially</w:t>
      </w:r>
      <w:r w:rsidR="003E36D0" w:rsidRPr="003E36D0">
        <w:rPr>
          <w:sz w:val="24"/>
          <w:szCs w:val="24"/>
        </w:rPr>
        <w:t xml:space="preserve"> </w:t>
      </w:r>
      <w:r w:rsidR="00B804C4">
        <w:rPr>
          <w:sz w:val="24"/>
          <w:szCs w:val="24"/>
        </w:rPr>
        <w:t>R</w:t>
      </w:r>
      <w:r w:rsidR="003E36D0" w:rsidRPr="003E36D0">
        <w:rPr>
          <w:sz w:val="24"/>
          <w:szCs w:val="24"/>
        </w:rPr>
        <w:t xml:space="preserve">esponsible </w:t>
      </w:r>
      <w:r w:rsidR="00B804C4">
        <w:rPr>
          <w:sz w:val="24"/>
          <w:szCs w:val="24"/>
        </w:rPr>
        <w:t>P</w:t>
      </w:r>
      <w:r w:rsidR="003E36D0" w:rsidRPr="003E36D0">
        <w:rPr>
          <w:sz w:val="24"/>
          <w:szCs w:val="24"/>
        </w:rPr>
        <w:t>arty(</w:t>
      </w:r>
      <w:proofErr w:type="spellStart"/>
      <w:r w:rsidR="003E36D0" w:rsidRPr="003E36D0">
        <w:rPr>
          <w:sz w:val="24"/>
          <w:szCs w:val="24"/>
        </w:rPr>
        <w:t>ies</w:t>
      </w:r>
      <w:proofErr w:type="spellEnd"/>
      <w:r w:rsidR="003E36D0" w:rsidRPr="003E36D0">
        <w:rPr>
          <w:sz w:val="24"/>
          <w:szCs w:val="24"/>
        </w:rPr>
        <w:t>).</w:t>
      </w:r>
    </w:p>
    <w:p w:rsidR="00B804C4" w:rsidRDefault="00B804C4" w:rsidP="003504FF">
      <w:pPr>
        <w:pStyle w:val="ListParagraph"/>
        <w:numPr>
          <w:ilvl w:val="5"/>
          <w:numId w:val="33"/>
        </w:numPr>
        <w:ind w:left="1080" w:hanging="360"/>
        <w:rPr>
          <w:sz w:val="24"/>
          <w:szCs w:val="24"/>
        </w:rPr>
      </w:pPr>
      <w:r>
        <w:rPr>
          <w:sz w:val="24"/>
          <w:szCs w:val="24"/>
          <w:u w:val="single"/>
        </w:rPr>
        <w:t>Relationship with other projects:</w:t>
      </w:r>
      <w:r>
        <w:rPr>
          <w:sz w:val="24"/>
          <w:szCs w:val="24"/>
        </w:rPr>
        <w:t xml:space="preserve"> </w:t>
      </w:r>
      <w:r w:rsidR="005772CD">
        <w:rPr>
          <w:sz w:val="24"/>
          <w:szCs w:val="24"/>
        </w:rPr>
        <w:t xml:space="preserve"> </w:t>
      </w:r>
      <w:r w:rsidRPr="00B804C4">
        <w:rPr>
          <w:sz w:val="24"/>
          <w:szCs w:val="24"/>
        </w:rPr>
        <w:t xml:space="preserve">Provide site-specific and regional maps showing the nature and extent of contamination, if known. The regional map(s) should be of sufficient detail to support the purpose and need for the project. Site maps should show all the areas of concern, and include details </w:t>
      </w:r>
      <w:r w:rsidR="00041D14">
        <w:rPr>
          <w:sz w:val="24"/>
          <w:szCs w:val="24"/>
        </w:rPr>
        <w:t>(e.g., location of wells, piping and infrastructure, footprint of treatment system, etc.)</w:t>
      </w:r>
      <w:r w:rsidR="00041D14" w:rsidRPr="00A92EF2">
        <w:rPr>
          <w:sz w:val="24"/>
          <w:szCs w:val="24"/>
        </w:rPr>
        <w:t xml:space="preserve"> </w:t>
      </w:r>
      <w:r w:rsidRPr="00B804C4">
        <w:rPr>
          <w:sz w:val="24"/>
          <w:szCs w:val="24"/>
        </w:rPr>
        <w:t>of any other planning or implementation projects adjacent to or within the project area. Discuss the types of prevention or cleanup projects that are on-going or have been implemented</w:t>
      </w:r>
      <w:r w:rsidR="005772CD">
        <w:rPr>
          <w:sz w:val="24"/>
          <w:szCs w:val="24"/>
        </w:rPr>
        <w:t>.</w:t>
      </w:r>
      <w:r w:rsidR="00064BFE">
        <w:rPr>
          <w:sz w:val="24"/>
          <w:szCs w:val="24"/>
        </w:rPr>
        <w:t xml:space="preserve"> </w:t>
      </w:r>
      <w:r w:rsidRPr="00B804C4">
        <w:rPr>
          <w:sz w:val="24"/>
          <w:szCs w:val="24"/>
        </w:rPr>
        <w:t xml:space="preserve">The information provided must demonstrate that a critical </w:t>
      </w:r>
      <w:r w:rsidR="00B84A03">
        <w:rPr>
          <w:sz w:val="24"/>
          <w:szCs w:val="24"/>
        </w:rPr>
        <w:t>information</w:t>
      </w:r>
      <w:r w:rsidRPr="00B804C4">
        <w:rPr>
          <w:sz w:val="24"/>
          <w:szCs w:val="24"/>
        </w:rPr>
        <w:t xml:space="preserve"> gap will be addressed by the planning project.</w:t>
      </w:r>
    </w:p>
    <w:p w:rsidR="00B804C4" w:rsidRDefault="00B804C4" w:rsidP="003504FF">
      <w:pPr>
        <w:pStyle w:val="ListParagraph"/>
        <w:numPr>
          <w:ilvl w:val="5"/>
          <w:numId w:val="33"/>
        </w:numPr>
        <w:ind w:left="1080" w:hanging="360"/>
        <w:rPr>
          <w:sz w:val="24"/>
          <w:szCs w:val="24"/>
        </w:rPr>
      </w:pPr>
      <w:r>
        <w:rPr>
          <w:sz w:val="24"/>
          <w:szCs w:val="24"/>
          <w:u w:val="single"/>
        </w:rPr>
        <w:t>Summary of Existing Data (for the project area):</w:t>
      </w:r>
      <w:r>
        <w:rPr>
          <w:sz w:val="24"/>
          <w:szCs w:val="24"/>
        </w:rPr>
        <w:t xml:space="preserve"> </w:t>
      </w:r>
      <w:r w:rsidR="005772CD">
        <w:rPr>
          <w:sz w:val="24"/>
          <w:szCs w:val="24"/>
        </w:rPr>
        <w:t xml:space="preserve"> </w:t>
      </w:r>
      <w:r w:rsidRPr="007B405F">
        <w:rPr>
          <w:sz w:val="24"/>
          <w:szCs w:val="24"/>
        </w:rPr>
        <w:t>List any previous investigations completed at the site. Describe the field activities, tests, and analyses conducte</w:t>
      </w:r>
      <w:r w:rsidR="009547AE">
        <w:rPr>
          <w:sz w:val="24"/>
          <w:szCs w:val="24"/>
        </w:rPr>
        <w:t xml:space="preserve">d during these investigations. </w:t>
      </w:r>
      <w:r w:rsidRPr="007B405F">
        <w:rPr>
          <w:sz w:val="24"/>
          <w:szCs w:val="24"/>
        </w:rPr>
        <w:t>Include results of physical, chemical, or other testing data collected in soil and/or groundwater, as appropriate.</w:t>
      </w:r>
    </w:p>
    <w:p w:rsidR="00B804C4" w:rsidRPr="00B804C4" w:rsidRDefault="00B804C4" w:rsidP="00B804C4">
      <w:pPr>
        <w:pStyle w:val="ListParagraph"/>
        <w:numPr>
          <w:ilvl w:val="6"/>
          <w:numId w:val="33"/>
        </w:numPr>
        <w:ind w:left="1800"/>
        <w:rPr>
          <w:sz w:val="24"/>
          <w:szCs w:val="24"/>
        </w:rPr>
      </w:pPr>
      <w:r w:rsidRPr="00B804C4">
        <w:rPr>
          <w:sz w:val="24"/>
          <w:szCs w:val="24"/>
        </w:rPr>
        <w:t xml:space="preserve">Provide an accurate and complete summary of all work completed and COCs that will be addressed by the project. </w:t>
      </w:r>
    </w:p>
    <w:p w:rsidR="00B804C4" w:rsidRPr="00B804C4" w:rsidRDefault="00B804C4" w:rsidP="00B804C4">
      <w:pPr>
        <w:pStyle w:val="ListParagraph"/>
        <w:numPr>
          <w:ilvl w:val="6"/>
          <w:numId w:val="33"/>
        </w:numPr>
        <w:ind w:left="1800"/>
        <w:rPr>
          <w:sz w:val="24"/>
          <w:szCs w:val="24"/>
        </w:rPr>
      </w:pPr>
      <w:r w:rsidRPr="00B804C4">
        <w:rPr>
          <w:sz w:val="24"/>
          <w:szCs w:val="24"/>
        </w:rPr>
        <w:t>Identify potential contaminant source area(s) associated with the project area and describe any changes in the extent of the plume and COC levels over time.</w:t>
      </w:r>
      <w:r w:rsidR="001B53F6">
        <w:rPr>
          <w:sz w:val="24"/>
          <w:szCs w:val="24"/>
        </w:rPr>
        <w:t xml:space="preserve"> </w:t>
      </w:r>
      <w:r w:rsidR="001B53F6">
        <w:rPr>
          <w:rFonts w:cs="Times New Roman"/>
          <w:sz w:val="24"/>
          <w:szCs w:val="24"/>
        </w:rPr>
        <w:t>Examples of the information requested</w:t>
      </w:r>
      <w:r w:rsidR="001B53F6" w:rsidRPr="00962418">
        <w:rPr>
          <w:rFonts w:cs="Times New Roman"/>
          <w:sz w:val="24"/>
          <w:szCs w:val="24"/>
        </w:rPr>
        <w:t xml:space="preserve"> include: </w:t>
      </w:r>
      <w:r w:rsidR="005772CD">
        <w:rPr>
          <w:rFonts w:cs="Times New Roman"/>
          <w:sz w:val="24"/>
          <w:szCs w:val="24"/>
        </w:rPr>
        <w:t xml:space="preserve"> </w:t>
      </w:r>
      <w:r w:rsidR="001B53F6" w:rsidRPr="00962418">
        <w:rPr>
          <w:rFonts w:cs="Times New Roman"/>
          <w:sz w:val="24"/>
          <w:szCs w:val="24"/>
        </w:rPr>
        <w:t>GeoTracker and EnviroStor database research, soils reports, depth to groundwater, historical aerial photo research, and onsite geotechnical and environmental investigations.</w:t>
      </w:r>
      <w:r w:rsidR="001B53F6">
        <w:rPr>
          <w:rFonts w:cs="Times New Roman"/>
          <w:sz w:val="24"/>
          <w:szCs w:val="24"/>
        </w:rPr>
        <w:t xml:space="preserve"> Provide available</w:t>
      </w:r>
      <w:r w:rsidR="001B53F6" w:rsidRPr="00962418">
        <w:rPr>
          <w:rFonts w:cs="Times New Roman"/>
          <w:sz w:val="24"/>
          <w:szCs w:val="24"/>
        </w:rPr>
        <w:t xml:space="preserve"> groundwater elevation data and contour maps, soil and soil gas analytical data, groundwater analytical data (last 5 years), plume maps, hydrogeologic cross-sections, stratigraphic cross-sections, and </w:t>
      </w:r>
      <w:r w:rsidR="00064BFE">
        <w:rPr>
          <w:rFonts w:cs="Times New Roman"/>
          <w:sz w:val="24"/>
          <w:szCs w:val="24"/>
        </w:rPr>
        <w:t xml:space="preserve">a summary </w:t>
      </w:r>
      <w:r w:rsidR="00064BFE">
        <w:rPr>
          <w:rFonts w:cs="Times New Roman"/>
          <w:sz w:val="24"/>
          <w:szCs w:val="24"/>
        </w:rPr>
        <w:lastRenderedPageBreak/>
        <w:t xml:space="preserve">of any </w:t>
      </w:r>
      <w:r w:rsidR="001B53F6" w:rsidRPr="00962418">
        <w:rPr>
          <w:rFonts w:cs="Times New Roman"/>
          <w:sz w:val="24"/>
          <w:szCs w:val="24"/>
        </w:rPr>
        <w:t xml:space="preserve">groundwater modeling </w:t>
      </w:r>
      <w:r w:rsidR="00064BFE">
        <w:rPr>
          <w:rFonts w:cs="Times New Roman"/>
          <w:sz w:val="24"/>
          <w:szCs w:val="24"/>
        </w:rPr>
        <w:t>results</w:t>
      </w:r>
      <w:r w:rsidR="001B53F6" w:rsidRPr="00962418">
        <w:rPr>
          <w:rFonts w:cs="Times New Roman"/>
          <w:sz w:val="24"/>
          <w:szCs w:val="24"/>
        </w:rPr>
        <w:t xml:space="preserve">. </w:t>
      </w:r>
      <w:r w:rsidR="001B53F6">
        <w:rPr>
          <w:rFonts w:cs="Times New Roman"/>
          <w:sz w:val="24"/>
          <w:szCs w:val="24"/>
        </w:rPr>
        <w:t xml:space="preserve"> </w:t>
      </w:r>
    </w:p>
    <w:p w:rsidR="00B804C4" w:rsidRPr="003E36D0" w:rsidRDefault="00B804C4" w:rsidP="003504FF">
      <w:pPr>
        <w:pStyle w:val="ListParagraph"/>
        <w:numPr>
          <w:ilvl w:val="6"/>
          <w:numId w:val="33"/>
        </w:numPr>
        <w:ind w:left="1800"/>
        <w:rPr>
          <w:sz w:val="24"/>
          <w:szCs w:val="24"/>
        </w:rPr>
      </w:pPr>
      <w:r w:rsidRPr="00B804C4">
        <w:rPr>
          <w:sz w:val="24"/>
          <w:szCs w:val="24"/>
        </w:rPr>
        <w:t xml:space="preserve">Discuss how the data that will be collected </w:t>
      </w:r>
      <w:r w:rsidR="00B84A03">
        <w:rPr>
          <w:sz w:val="24"/>
          <w:szCs w:val="24"/>
        </w:rPr>
        <w:t xml:space="preserve">as part of the project </w:t>
      </w:r>
      <w:r w:rsidRPr="00B804C4">
        <w:rPr>
          <w:sz w:val="24"/>
          <w:szCs w:val="24"/>
        </w:rPr>
        <w:t xml:space="preserve">will address a critical information gap </w:t>
      </w:r>
      <w:r w:rsidR="00B84A03">
        <w:rPr>
          <w:sz w:val="24"/>
          <w:szCs w:val="24"/>
        </w:rPr>
        <w:t>that has not been addressed by other efforts</w:t>
      </w:r>
      <w:r w:rsidRPr="00B804C4">
        <w:rPr>
          <w:sz w:val="24"/>
          <w:szCs w:val="24"/>
        </w:rPr>
        <w:t>.</w:t>
      </w:r>
    </w:p>
    <w:p w:rsidR="009F71B5" w:rsidRDefault="009F71B5" w:rsidP="001965EA">
      <w:pPr>
        <w:pStyle w:val="ListParagraph"/>
        <w:widowControl/>
        <w:autoSpaceDE w:val="0"/>
        <w:autoSpaceDN w:val="0"/>
        <w:adjustRightInd w:val="0"/>
        <w:spacing w:after="120" w:line="240" w:lineRule="auto"/>
        <w:ind w:left="1080" w:right="780"/>
        <w:rPr>
          <w:sz w:val="24"/>
          <w:szCs w:val="24"/>
        </w:rPr>
      </w:pPr>
    </w:p>
    <w:p w:rsidR="0085513B" w:rsidRPr="003504FF" w:rsidRDefault="0085513B" w:rsidP="003504FF">
      <w:pPr>
        <w:widowControl/>
        <w:autoSpaceDE w:val="0"/>
        <w:autoSpaceDN w:val="0"/>
        <w:adjustRightInd w:val="0"/>
        <w:spacing w:after="120" w:line="240" w:lineRule="auto"/>
        <w:ind w:right="780"/>
        <w:rPr>
          <w:sz w:val="24"/>
          <w:szCs w:val="24"/>
        </w:rPr>
      </w:pPr>
    </w:p>
    <w:p w:rsidR="009349C7" w:rsidRDefault="009349C7" w:rsidP="001965EA">
      <w:pPr>
        <w:pStyle w:val="ListParagraph"/>
        <w:widowControl/>
        <w:autoSpaceDE w:val="0"/>
        <w:autoSpaceDN w:val="0"/>
        <w:adjustRightInd w:val="0"/>
        <w:spacing w:after="120" w:line="240" w:lineRule="auto"/>
        <w:ind w:left="1080" w:right="780"/>
        <w:rPr>
          <w:sz w:val="24"/>
          <w:szCs w:val="24"/>
        </w:rPr>
      </w:pPr>
    </w:p>
    <w:p w:rsidR="009349C7" w:rsidRDefault="009349C7" w:rsidP="001965EA">
      <w:pPr>
        <w:pStyle w:val="ListParagraph"/>
        <w:widowControl/>
        <w:autoSpaceDE w:val="0"/>
        <w:autoSpaceDN w:val="0"/>
        <w:adjustRightInd w:val="0"/>
        <w:spacing w:after="120" w:line="240" w:lineRule="auto"/>
        <w:ind w:left="1080" w:right="780"/>
        <w:rPr>
          <w:sz w:val="24"/>
          <w:szCs w:val="24"/>
        </w:rPr>
      </w:pPr>
    </w:p>
    <w:p w:rsidR="009349C7" w:rsidRDefault="009349C7" w:rsidP="001965EA">
      <w:pPr>
        <w:pStyle w:val="ListParagraph"/>
        <w:widowControl/>
        <w:autoSpaceDE w:val="0"/>
        <w:autoSpaceDN w:val="0"/>
        <w:adjustRightInd w:val="0"/>
        <w:spacing w:after="120" w:line="240" w:lineRule="auto"/>
        <w:ind w:left="1080" w:right="780"/>
        <w:rPr>
          <w:sz w:val="24"/>
          <w:szCs w:val="24"/>
        </w:rPr>
      </w:pPr>
    </w:p>
    <w:p w:rsidR="009349C7" w:rsidRPr="00AA7BFA" w:rsidRDefault="009349C7" w:rsidP="001965EA">
      <w:pPr>
        <w:pStyle w:val="ListParagraph"/>
        <w:widowControl/>
        <w:autoSpaceDE w:val="0"/>
        <w:autoSpaceDN w:val="0"/>
        <w:adjustRightInd w:val="0"/>
        <w:spacing w:after="120" w:line="240" w:lineRule="auto"/>
        <w:ind w:left="1080" w:right="780"/>
        <w:rPr>
          <w:sz w:val="24"/>
          <w:szCs w:val="24"/>
        </w:rPr>
      </w:pPr>
    </w:p>
    <w:p w:rsidR="009A6EDF" w:rsidRDefault="009A6EDF" w:rsidP="001965EA">
      <w:pPr>
        <w:pStyle w:val="ListParagraph"/>
        <w:spacing w:after="120" w:line="240" w:lineRule="auto"/>
        <w:ind w:left="1080" w:right="780"/>
        <w:contextualSpacing w:val="0"/>
        <w:rPr>
          <w:sz w:val="24"/>
          <w:szCs w:val="24"/>
        </w:rPr>
      </w:pPr>
      <w:r>
        <w:rPr>
          <w:sz w:val="24"/>
          <w:szCs w:val="24"/>
        </w:rPr>
        <w:t xml:space="preserve"> </w:t>
      </w:r>
    </w:p>
    <w:p w:rsidR="00A14173" w:rsidRPr="00204EAA" w:rsidRDefault="00A14173" w:rsidP="001965EA">
      <w:pPr>
        <w:widowControl/>
        <w:spacing w:after="120" w:line="240" w:lineRule="auto"/>
        <w:ind w:left="360" w:right="-280"/>
        <w:rPr>
          <w:sz w:val="24"/>
          <w:szCs w:val="24"/>
        </w:rPr>
      </w:pPr>
    </w:p>
    <w:p w:rsidR="00742584" w:rsidRDefault="00742584" w:rsidP="001965EA">
      <w:pPr>
        <w:pStyle w:val="ListParagraph"/>
        <w:spacing w:after="120" w:line="240" w:lineRule="auto"/>
        <w:ind w:right="780"/>
        <w:contextualSpacing w:val="0"/>
      </w:pPr>
    </w:p>
    <w:sectPr w:rsidR="00742584" w:rsidSect="00E628D0">
      <w:headerReference w:type="default" r:id="rId9"/>
      <w:footerReference w:type="default" r:id="rId10"/>
      <w:pgSz w:w="12240" w:h="15840"/>
      <w:pgMar w:top="1360" w:right="1100" w:bottom="900" w:left="6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C09" w:rsidRDefault="00880C09">
      <w:pPr>
        <w:spacing w:after="0" w:line="240" w:lineRule="auto"/>
      </w:pPr>
      <w:r>
        <w:separator/>
      </w:r>
    </w:p>
  </w:endnote>
  <w:endnote w:type="continuationSeparator" w:id="0">
    <w:p w:rsidR="00880C09" w:rsidRDefault="00880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252082"/>
      <w:docPartObj>
        <w:docPartGallery w:val="Page Numbers (Bottom of Page)"/>
        <w:docPartUnique/>
      </w:docPartObj>
    </w:sdtPr>
    <w:sdtEndPr>
      <w:rPr>
        <w:noProof/>
      </w:rPr>
    </w:sdtEndPr>
    <w:sdtContent>
      <w:p w:rsidR="00EE5811" w:rsidRDefault="00EE5811">
        <w:pPr>
          <w:pStyle w:val="Footer"/>
          <w:jc w:val="center"/>
        </w:pPr>
        <w:r>
          <w:fldChar w:fldCharType="begin"/>
        </w:r>
        <w:r>
          <w:instrText xml:space="preserve"> PAGE   \* MERGEFORMAT </w:instrText>
        </w:r>
        <w:r>
          <w:fldChar w:fldCharType="separate"/>
        </w:r>
        <w:r w:rsidR="005A1D7F">
          <w:rPr>
            <w:noProof/>
          </w:rPr>
          <w:t>1</w:t>
        </w:r>
        <w:r>
          <w:rPr>
            <w:noProof/>
          </w:rPr>
          <w:fldChar w:fldCharType="end"/>
        </w:r>
      </w:p>
    </w:sdtContent>
  </w:sdt>
  <w:p w:rsidR="00EE5811" w:rsidRDefault="00EE5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C09" w:rsidRDefault="00880C09">
      <w:pPr>
        <w:spacing w:after="0" w:line="240" w:lineRule="auto"/>
      </w:pPr>
      <w:r>
        <w:separator/>
      </w:r>
    </w:p>
  </w:footnote>
  <w:footnote w:type="continuationSeparator" w:id="0">
    <w:p w:rsidR="00880C09" w:rsidRDefault="00880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9E1" w:rsidRDefault="00C139E1" w:rsidP="00E628D0">
    <w:pPr>
      <w:pStyle w:val="Header"/>
      <w:tabs>
        <w:tab w:val="clear" w:pos="9360"/>
        <w:tab w:val="right" w:pos="10530"/>
      </w:tabs>
      <w:rPr>
        <w:rFonts w:ascii="Arial" w:hAnsi="Arial" w:cs="Arial"/>
      </w:rPr>
    </w:pPr>
    <w:r w:rsidRPr="00591EB3">
      <w:rPr>
        <w:rFonts w:ascii="Arial" w:hAnsi="Arial" w:cs="Arial"/>
        <w:u w:val="single"/>
      </w:rPr>
      <w:t>Attachment 1</w:t>
    </w:r>
    <w:r w:rsidRPr="00591EB3">
      <w:rPr>
        <w:rFonts w:ascii="Arial" w:hAnsi="Arial" w:cs="Arial"/>
      </w:rPr>
      <w:tab/>
    </w:r>
    <w:r w:rsidRPr="00591EB3">
      <w:rPr>
        <w:rFonts w:ascii="Arial" w:hAnsi="Arial" w:cs="Arial"/>
      </w:rPr>
      <w:tab/>
      <w:t>Proposition 1 GWGP</w:t>
    </w:r>
    <w:r w:rsidR="00110775" w:rsidRPr="00591EB3">
      <w:rPr>
        <w:rFonts w:ascii="Arial" w:hAnsi="Arial" w:cs="Arial"/>
      </w:rPr>
      <w:t xml:space="preserve"> </w:t>
    </w:r>
    <w:r w:rsidR="00533D76">
      <w:rPr>
        <w:rFonts w:ascii="Arial" w:hAnsi="Arial" w:cs="Arial"/>
      </w:rPr>
      <w:t>Planning Final Application</w:t>
    </w:r>
  </w:p>
  <w:p w:rsidR="00E628D0" w:rsidRDefault="00E628D0" w:rsidP="00E628D0">
    <w:pPr>
      <w:pStyle w:val="Header"/>
      <w:tabs>
        <w:tab w:val="clear" w:pos="9360"/>
        <w:tab w:val="right" w:pos="10530"/>
      </w:tabs>
      <w:rPr>
        <w:rFonts w:ascii="Arial" w:hAnsi="Arial" w:cs="Arial"/>
      </w:rPr>
    </w:pPr>
  </w:p>
  <w:p w:rsidR="0082214E" w:rsidRPr="00E628D0" w:rsidRDefault="0082214E" w:rsidP="00E628D0">
    <w:pPr>
      <w:pStyle w:val="Header"/>
      <w:tabs>
        <w:tab w:val="clear" w:pos="9360"/>
        <w:tab w:val="right" w:pos="1053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303"/>
    <w:multiLevelType w:val="hybridMultilevel"/>
    <w:tmpl w:val="81007C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F04581"/>
    <w:multiLevelType w:val="hybridMultilevel"/>
    <w:tmpl w:val="F2FA1F54"/>
    <w:lvl w:ilvl="0" w:tplc="AE0EFB2A">
      <w:start w:val="4"/>
      <w:numFmt w:val="decimal"/>
      <w:lvlText w:val="%1."/>
      <w:lvlJc w:val="left"/>
      <w:pPr>
        <w:ind w:left="1080" w:hanging="360"/>
      </w:pPr>
      <w:rPr>
        <w:rFonts w:hint="default"/>
      </w:rPr>
    </w:lvl>
    <w:lvl w:ilvl="1" w:tplc="27BE226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8000CA"/>
    <w:multiLevelType w:val="hybridMultilevel"/>
    <w:tmpl w:val="5D6C6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E7F12"/>
    <w:multiLevelType w:val="hybridMultilevel"/>
    <w:tmpl w:val="A3CA1C8A"/>
    <w:lvl w:ilvl="0" w:tplc="260882A6">
      <w:start w:val="1"/>
      <w:numFmt w:val="decimal"/>
      <w:lvlText w:val="%1."/>
      <w:lvlJc w:val="left"/>
      <w:pPr>
        <w:ind w:left="720" w:hanging="360"/>
      </w:pPr>
      <w:rPr>
        <w:b w:val="0"/>
      </w:rPr>
    </w:lvl>
    <w:lvl w:ilvl="1" w:tplc="697EA82E">
      <w:start w:val="1"/>
      <w:numFmt w:val="lowerLetter"/>
      <w:lvlText w:val="%2."/>
      <w:lvlJc w:val="left"/>
      <w:pPr>
        <w:ind w:left="1440" w:hanging="360"/>
      </w:pPr>
      <w:rPr>
        <w:rFonts w:asciiTheme="minorHAnsi" w:hAnsiTheme="minorHAnsi" w:cs="Arial" w:hint="default"/>
        <w:b w:val="0"/>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06FDF"/>
    <w:multiLevelType w:val="hybridMultilevel"/>
    <w:tmpl w:val="F802E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00853"/>
    <w:multiLevelType w:val="hybridMultilevel"/>
    <w:tmpl w:val="34B8E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A3CEC"/>
    <w:multiLevelType w:val="hybridMultilevel"/>
    <w:tmpl w:val="4D227098"/>
    <w:lvl w:ilvl="0" w:tplc="5A0C1450">
      <w:start w:val="1"/>
      <w:numFmt w:val="lowerLetter"/>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9">
      <w:start w:val="1"/>
      <w:numFmt w:val="lowerLetter"/>
      <w:lvlText w:val="%3."/>
      <w:lvlJc w:val="left"/>
      <w:pPr>
        <w:ind w:left="2520" w:hanging="180"/>
      </w:pPr>
    </w:lvl>
    <w:lvl w:ilvl="3" w:tplc="0409000B">
      <w:start w:val="1"/>
      <w:numFmt w:val="bullet"/>
      <w:lvlText w:val=""/>
      <w:lvlJc w:val="left"/>
      <w:pPr>
        <w:ind w:left="3240" w:hanging="360"/>
      </w:pPr>
      <w:rPr>
        <w:rFonts w:ascii="Wingdings" w:hAnsi="Wingdings" w:hint="default"/>
      </w:rPr>
    </w:lvl>
    <w:lvl w:ilvl="4" w:tplc="E2CA0422">
      <w:start w:val="2"/>
      <w:numFmt w:val="decimal"/>
      <w:lvlText w:val="%5."/>
      <w:lvlJc w:val="left"/>
      <w:pPr>
        <w:ind w:left="810" w:hanging="360"/>
      </w:pPr>
      <w:rPr>
        <w:rFonts w:hint="default"/>
        <w:u w:val="none"/>
      </w:rPr>
    </w:lvl>
    <w:lvl w:ilvl="5" w:tplc="04090019">
      <w:start w:val="1"/>
      <w:numFmt w:val="lowerLetter"/>
      <w:lvlText w:val="%6."/>
      <w:lvlJc w:val="lef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E648F6"/>
    <w:multiLevelType w:val="hybridMultilevel"/>
    <w:tmpl w:val="4DF64C64"/>
    <w:lvl w:ilvl="0" w:tplc="5036B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9468D4"/>
    <w:multiLevelType w:val="hybridMultilevel"/>
    <w:tmpl w:val="C2C47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1F4413"/>
    <w:multiLevelType w:val="hybridMultilevel"/>
    <w:tmpl w:val="2D86D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76A5862"/>
    <w:multiLevelType w:val="hybridMultilevel"/>
    <w:tmpl w:val="ED0A1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B34797"/>
    <w:multiLevelType w:val="hybridMultilevel"/>
    <w:tmpl w:val="7E70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7F564A"/>
    <w:multiLevelType w:val="hybridMultilevel"/>
    <w:tmpl w:val="2C345614"/>
    <w:lvl w:ilvl="0" w:tplc="948A05CE">
      <w:start w:val="500"/>
      <w:numFmt w:val="lowerRoman"/>
      <w:lvlText w:val="%1."/>
      <w:lvlJc w:val="left"/>
      <w:pPr>
        <w:ind w:left="3240" w:hanging="720"/>
      </w:pPr>
      <w:rPr>
        <w:rFonts w:hint="default"/>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2FA62395"/>
    <w:multiLevelType w:val="hybridMultilevel"/>
    <w:tmpl w:val="A71C7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BA1952"/>
    <w:multiLevelType w:val="hybridMultilevel"/>
    <w:tmpl w:val="5E0C6BC6"/>
    <w:lvl w:ilvl="0" w:tplc="1AB8817E">
      <w:start w:val="1"/>
      <w:numFmt w:val="decimal"/>
      <w:lvlText w:val="%1)"/>
      <w:lvlJc w:val="left"/>
      <w:pPr>
        <w:ind w:left="1710" w:hanging="360"/>
      </w:pPr>
      <w:rPr>
        <w:rFonts w:ascii="Arial" w:hAnsi="Arial" w:cs="Arial" w:hint="default"/>
        <w:sz w:val="24"/>
        <w:szCs w:val="24"/>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32B46D7C"/>
    <w:multiLevelType w:val="hybridMultilevel"/>
    <w:tmpl w:val="78A83E08"/>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nsid w:val="35553BEB"/>
    <w:multiLevelType w:val="hybridMultilevel"/>
    <w:tmpl w:val="E020A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AB6686"/>
    <w:multiLevelType w:val="hybridMultilevel"/>
    <w:tmpl w:val="EDBE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C95DDF"/>
    <w:multiLevelType w:val="hybridMultilevel"/>
    <w:tmpl w:val="F4AAB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EF094D"/>
    <w:multiLevelType w:val="hybridMultilevel"/>
    <w:tmpl w:val="1F6E1BD6"/>
    <w:lvl w:ilvl="0" w:tplc="9D7AE9F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040ED9"/>
    <w:multiLevelType w:val="hybridMultilevel"/>
    <w:tmpl w:val="8C5AD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9D1BE9"/>
    <w:multiLevelType w:val="hybridMultilevel"/>
    <w:tmpl w:val="D30AB4F0"/>
    <w:lvl w:ilvl="0" w:tplc="0DCCBB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DA02D0"/>
    <w:multiLevelType w:val="hybridMultilevel"/>
    <w:tmpl w:val="F8D83F30"/>
    <w:lvl w:ilvl="0" w:tplc="0409000F">
      <w:start w:val="1"/>
      <w:numFmt w:val="decimal"/>
      <w:lvlText w:val="%1."/>
      <w:lvlJc w:val="lef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3">
    <w:nsid w:val="3F6E0D2C"/>
    <w:multiLevelType w:val="hybridMultilevel"/>
    <w:tmpl w:val="A49EAA5E"/>
    <w:lvl w:ilvl="0" w:tplc="47B8B644">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73535D"/>
    <w:multiLevelType w:val="hybridMultilevel"/>
    <w:tmpl w:val="C8006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340F62"/>
    <w:multiLevelType w:val="hybridMultilevel"/>
    <w:tmpl w:val="E370D528"/>
    <w:lvl w:ilvl="0" w:tplc="D6040A1A">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6DB78B7"/>
    <w:multiLevelType w:val="hybridMultilevel"/>
    <w:tmpl w:val="60C6F7E4"/>
    <w:lvl w:ilvl="0" w:tplc="DCF09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177DC3"/>
    <w:multiLevelType w:val="hybridMultilevel"/>
    <w:tmpl w:val="60C6F7E4"/>
    <w:lvl w:ilvl="0" w:tplc="DCF09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8CE4E13"/>
    <w:multiLevelType w:val="hybridMultilevel"/>
    <w:tmpl w:val="F8B01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452624"/>
    <w:multiLevelType w:val="hybridMultilevel"/>
    <w:tmpl w:val="5F7A29C0"/>
    <w:lvl w:ilvl="0" w:tplc="0DCCBB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F47F66"/>
    <w:multiLevelType w:val="hybridMultilevel"/>
    <w:tmpl w:val="9A22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DD7BD2"/>
    <w:multiLevelType w:val="hybridMultilevel"/>
    <w:tmpl w:val="E8883DBA"/>
    <w:lvl w:ilvl="0" w:tplc="AE0EFB2A">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9A4B5D"/>
    <w:multiLevelType w:val="hybridMultilevel"/>
    <w:tmpl w:val="927ACA00"/>
    <w:lvl w:ilvl="0" w:tplc="032A9D6A">
      <w:start w:val="6"/>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91F55AB"/>
    <w:multiLevelType w:val="hybridMultilevel"/>
    <w:tmpl w:val="A70C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5813F2"/>
    <w:multiLevelType w:val="hybridMultilevel"/>
    <w:tmpl w:val="36F84B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152CF9"/>
    <w:multiLevelType w:val="hybridMultilevel"/>
    <w:tmpl w:val="47642000"/>
    <w:lvl w:ilvl="0" w:tplc="4F5270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F67326E"/>
    <w:multiLevelType w:val="hybridMultilevel"/>
    <w:tmpl w:val="D8DE43C0"/>
    <w:lvl w:ilvl="0" w:tplc="D6040A1A">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F7E2CD6"/>
    <w:multiLevelType w:val="hybridMultilevel"/>
    <w:tmpl w:val="47421B1E"/>
    <w:lvl w:ilvl="0" w:tplc="C226E88C">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4427C5"/>
    <w:multiLevelType w:val="hybridMultilevel"/>
    <w:tmpl w:val="3956F6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6002DB"/>
    <w:multiLevelType w:val="hybridMultilevel"/>
    <w:tmpl w:val="0908C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64073FF"/>
    <w:multiLevelType w:val="hybridMultilevel"/>
    <w:tmpl w:val="95DA6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847536"/>
    <w:multiLevelType w:val="hybridMultilevel"/>
    <w:tmpl w:val="E05E1B80"/>
    <w:lvl w:ilvl="0" w:tplc="28129ADE">
      <w:start w:val="1"/>
      <w:numFmt w:val="lowerLetter"/>
      <w:lvlText w:val="%1."/>
      <w:lvlJc w:val="lef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3E108C"/>
    <w:multiLevelType w:val="hybridMultilevel"/>
    <w:tmpl w:val="EFE83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333E6E"/>
    <w:multiLevelType w:val="hybridMultilevel"/>
    <w:tmpl w:val="5E30CDD2"/>
    <w:lvl w:ilvl="0" w:tplc="6436FBBE">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FF641C"/>
    <w:multiLevelType w:val="hybridMultilevel"/>
    <w:tmpl w:val="9594E570"/>
    <w:lvl w:ilvl="0" w:tplc="0C06A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17E47DB"/>
    <w:multiLevelType w:val="hybridMultilevel"/>
    <w:tmpl w:val="A6B29306"/>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39A2C0B"/>
    <w:multiLevelType w:val="hybridMultilevel"/>
    <w:tmpl w:val="A9F81E90"/>
    <w:lvl w:ilvl="0" w:tplc="0C06A1E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FF1029"/>
    <w:multiLevelType w:val="hybridMultilevel"/>
    <w:tmpl w:val="F8D83F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E777511"/>
    <w:multiLevelType w:val="hybridMultilevel"/>
    <w:tmpl w:val="A28EA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4E1A4C"/>
    <w:multiLevelType w:val="hybridMultilevel"/>
    <w:tmpl w:val="59C6839A"/>
    <w:lvl w:ilvl="0" w:tplc="37A6627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0"/>
  </w:num>
  <w:num w:numId="3">
    <w:abstractNumId w:val="13"/>
  </w:num>
  <w:num w:numId="4">
    <w:abstractNumId w:val="44"/>
  </w:num>
  <w:num w:numId="5">
    <w:abstractNumId w:val="46"/>
  </w:num>
  <w:num w:numId="6">
    <w:abstractNumId w:val="34"/>
  </w:num>
  <w:num w:numId="7">
    <w:abstractNumId w:val="48"/>
  </w:num>
  <w:num w:numId="8">
    <w:abstractNumId w:val="40"/>
  </w:num>
  <w:num w:numId="9">
    <w:abstractNumId w:val="28"/>
  </w:num>
  <w:num w:numId="10">
    <w:abstractNumId w:val="27"/>
  </w:num>
  <w:num w:numId="11">
    <w:abstractNumId w:val="26"/>
  </w:num>
  <w:num w:numId="12">
    <w:abstractNumId w:val="22"/>
  </w:num>
  <w:num w:numId="13">
    <w:abstractNumId w:val="47"/>
  </w:num>
  <w:num w:numId="14">
    <w:abstractNumId w:val="17"/>
  </w:num>
  <w:num w:numId="15">
    <w:abstractNumId w:val="16"/>
  </w:num>
  <w:num w:numId="16">
    <w:abstractNumId w:val="37"/>
  </w:num>
  <w:num w:numId="17">
    <w:abstractNumId w:val="43"/>
  </w:num>
  <w:num w:numId="18">
    <w:abstractNumId w:val="18"/>
  </w:num>
  <w:num w:numId="19">
    <w:abstractNumId w:val="11"/>
  </w:num>
  <w:num w:numId="20">
    <w:abstractNumId w:val="8"/>
  </w:num>
  <w:num w:numId="21">
    <w:abstractNumId w:val="23"/>
  </w:num>
  <w:num w:numId="22">
    <w:abstractNumId w:val="5"/>
  </w:num>
  <w:num w:numId="23">
    <w:abstractNumId w:val="2"/>
  </w:num>
  <w:num w:numId="24">
    <w:abstractNumId w:val="33"/>
  </w:num>
  <w:num w:numId="25">
    <w:abstractNumId w:val="30"/>
  </w:num>
  <w:num w:numId="26">
    <w:abstractNumId w:val="49"/>
  </w:num>
  <w:num w:numId="27">
    <w:abstractNumId w:val="9"/>
  </w:num>
  <w:num w:numId="28">
    <w:abstractNumId w:val="39"/>
  </w:num>
  <w:num w:numId="29">
    <w:abstractNumId w:val="4"/>
  </w:num>
  <w:num w:numId="30">
    <w:abstractNumId w:val="38"/>
  </w:num>
  <w:num w:numId="31">
    <w:abstractNumId w:val="24"/>
  </w:num>
  <w:num w:numId="32">
    <w:abstractNumId w:val="3"/>
  </w:num>
  <w:num w:numId="33">
    <w:abstractNumId w:val="6"/>
  </w:num>
  <w:num w:numId="34">
    <w:abstractNumId w:val="25"/>
  </w:num>
  <w:num w:numId="35">
    <w:abstractNumId w:val="1"/>
  </w:num>
  <w:num w:numId="36">
    <w:abstractNumId w:val="19"/>
  </w:num>
  <w:num w:numId="37">
    <w:abstractNumId w:val="45"/>
  </w:num>
  <w:num w:numId="38">
    <w:abstractNumId w:val="36"/>
  </w:num>
  <w:num w:numId="39">
    <w:abstractNumId w:val="35"/>
  </w:num>
  <w:num w:numId="40">
    <w:abstractNumId w:val="15"/>
  </w:num>
  <w:num w:numId="41">
    <w:abstractNumId w:val="41"/>
  </w:num>
  <w:num w:numId="42">
    <w:abstractNumId w:val="12"/>
  </w:num>
  <w:num w:numId="43">
    <w:abstractNumId w:val="14"/>
  </w:num>
  <w:num w:numId="44">
    <w:abstractNumId w:val="32"/>
  </w:num>
  <w:num w:numId="45">
    <w:abstractNumId w:val="0"/>
  </w:num>
  <w:num w:numId="46">
    <w:abstractNumId w:val="29"/>
  </w:num>
  <w:num w:numId="47">
    <w:abstractNumId w:val="10"/>
  </w:num>
  <w:num w:numId="48">
    <w:abstractNumId w:val="21"/>
  </w:num>
  <w:num w:numId="49">
    <w:abstractNumId w:val="31"/>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39"/>
    <w:rsid w:val="00012109"/>
    <w:rsid w:val="00023BF3"/>
    <w:rsid w:val="00041D14"/>
    <w:rsid w:val="000519CE"/>
    <w:rsid w:val="00064BFE"/>
    <w:rsid w:val="00072D4A"/>
    <w:rsid w:val="000843A0"/>
    <w:rsid w:val="000C7964"/>
    <w:rsid w:val="000D5737"/>
    <w:rsid w:val="000F41FE"/>
    <w:rsid w:val="00110775"/>
    <w:rsid w:val="001114AE"/>
    <w:rsid w:val="00132E09"/>
    <w:rsid w:val="001619A2"/>
    <w:rsid w:val="00166EB2"/>
    <w:rsid w:val="00192C5A"/>
    <w:rsid w:val="001965EA"/>
    <w:rsid w:val="001A04B6"/>
    <w:rsid w:val="001A4CEA"/>
    <w:rsid w:val="001B380B"/>
    <w:rsid w:val="001B53F6"/>
    <w:rsid w:val="001E05AF"/>
    <w:rsid w:val="001F6AC5"/>
    <w:rsid w:val="00230C0E"/>
    <w:rsid w:val="00231DD2"/>
    <w:rsid w:val="00290149"/>
    <w:rsid w:val="00297CE8"/>
    <w:rsid w:val="002B08D8"/>
    <w:rsid w:val="002B3509"/>
    <w:rsid w:val="002F12C0"/>
    <w:rsid w:val="002F3B64"/>
    <w:rsid w:val="00347378"/>
    <w:rsid w:val="003504FF"/>
    <w:rsid w:val="00353C3F"/>
    <w:rsid w:val="00357ABF"/>
    <w:rsid w:val="0037571C"/>
    <w:rsid w:val="003830E5"/>
    <w:rsid w:val="003943F6"/>
    <w:rsid w:val="00397D50"/>
    <w:rsid w:val="003A2814"/>
    <w:rsid w:val="003C23C5"/>
    <w:rsid w:val="003D65EA"/>
    <w:rsid w:val="003E187E"/>
    <w:rsid w:val="003E1AAB"/>
    <w:rsid w:val="003E36D0"/>
    <w:rsid w:val="00400937"/>
    <w:rsid w:val="00405EE7"/>
    <w:rsid w:val="004067E8"/>
    <w:rsid w:val="00416DF8"/>
    <w:rsid w:val="00445FE7"/>
    <w:rsid w:val="00463682"/>
    <w:rsid w:val="004641C7"/>
    <w:rsid w:val="004668BE"/>
    <w:rsid w:val="00471021"/>
    <w:rsid w:val="004732BF"/>
    <w:rsid w:val="00473759"/>
    <w:rsid w:val="0047713E"/>
    <w:rsid w:val="004839C5"/>
    <w:rsid w:val="00484A80"/>
    <w:rsid w:val="0049243D"/>
    <w:rsid w:val="004A2832"/>
    <w:rsid w:val="004A2A91"/>
    <w:rsid w:val="004A76C7"/>
    <w:rsid w:val="004B1A9E"/>
    <w:rsid w:val="004C181E"/>
    <w:rsid w:val="004C1F51"/>
    <w:rsid w:val="004C214A"/>
    <w:rsid w:val="004E0ABD"/>
    <w:rsid w:val="005037AB"/>
    <w:rsid w:val="005074B9"/>
    <w:rsid w:val="00521B87"/>
    <w:rsid w:val="00532D0B"/>
    <w:rsid w:val="00533D76"/>
    <w:rsid w:val="00554669"/>
    <w:rsid w:val="005547AE"/>
    <w:rsid w:val="005772CD"/>
    <w:rsid w:val="00591EB3"/>
    <w:rsid w:val="005950F0"/>
    <w:rsid w:val="005A1D7F"/>
    <w:rsid w:val="005A3101"/>
    <w:rsid w:val="005A42B3"/>
    <w:rsid w:val="005F0B83"/>
    <w:rsid w:val="005F23B9"/>
    <w:rsid w:val="00614E98"/>
    <w:rsid w:val="006233F9"/>
    <w:rsid w:val="00626A34"/>
    <w:rsid w:val="00663FE8"/>
    <w:rsid w:val="006725F9"/>
    <w:rsid w:val="0067598E"/>
    <w:rsid w:val="00676F99"/>
    <w:rsid w:val="00692CBA"/>
    <w:rsid w:val="006A17CC"/>
    <w:rsid w:val="006A37EF"/>
    <w:rsid w:val="006B19F7"/>
    <w:rsid w:val="006E61F2"/>
    <w:rsid w:val="006F2162"/>
    <w:rsid w:val="00726658"/>
    <w:rsid w:val="00742584"/>
    <w:rsid w:val="00744DC5"/>
    <w:rsid w:val="00754328"/>
    <w:rsid w:val="00782519"/>
    <w:rsid w:val="007914DF"/>
    <w:rsid w:val="00791CF4"/>
    <w:rsid w:val="007A5669"/>
    <w:rsid w:val="007B049B"/>
    <w:rsid w:val="007B0618"/>
    <w:rsid w:val="007B405F"/>
    <w:rsid w:val="007B50B3"/>
    <w:rsid w:val="007B5647"/>
    <w:rsid w:val="007B6F79"/>
    <w:rsid w:val="007C7037"/>
    <w:rsid w:val="007F6696"/>
    <w:rsid w:val="008048D8"/>
    <w:rsid w:val="008115AE"/>
    <w:rsid w:val="0082214E"/>
    <w:rsid w:val="00823081"/>
    <w:rsid w:val="00825120"/>
    <w:rsid w:val="00836E87"/>
    <w:rsid w:val="0085513B"/>
    <w:rsid w:val="00880C09"/>
    <w:rsid w:val="008C7F49"/>
    <w:rsid w:val="008D563A"/>
    <w:rsid w:val="008E587B"/>
    <w:rsid w:val="008E5EA9"/>
    <w:rsid w:val="009152B5"/>
    <w:rsid w:val="00922868"/>
    <w:rsid w:val="009349C7"/>
    <w:rsid w:val="00934DDE"/>
    <w:rsid w:val="00951ED4"/>
    <w:rsid w:val="009547AE"/>
    <w:rsid w:val="00962418"/>
    <w:rsid w:val="00967B59"/>
    <w:rsid w:val="00991653"/>
    <w:rsid w:val="009959A0"/>
    <w:rsid w:val="009A159C"/>
    <w:rsid w:val="009A6EDF"/>
    <w:rsid w:val="009C5D4F"/>
    <w:rsid w:val="009C6964"/>
    <w:rsid w:val="009D4947"/>
    <w:rsid w:val="009D68D5"/>
    <w:rsid w:val="009F0D0D"/>
    <w:rsid w:val="009F19EE"/>
    <w:rsid w:val="009F71B5"/>
    <w:rsid w:val="00A00199"/>
    <w:rsid w:val="00A14173"/>
    <w:rsid w:val="00A22B69"/>
    <w:rsid w:val="00A46F98"/>
    <w:rsid w:val="00A74B6F"/>
    <w:rsid w:val="00A84D63"/>
    <w:rsid w:val="00A87B1F"/>
    <w:rsid w:val="00A92EF2"/>
    <w:rsid w:val="00AA7BFA"/>
    <w:rsid w:val="00AB48CC"/>
    <w:rsid w:val="00AB52B5"/>
    <w:rsid w:val="00AE3AEA"/>
    <w:rsid w:val="00AF0AB2"/>
    <w:rsid w:val="00B00CE5"/>
    <w:rsid w:val="00B154A3"/>
    <w:rsid w:val="00B42E10"/>
    <w:rsid w:val="00B44D20"/>
    <w:rsid w:val="00B47BF9"/>
    <w:rsid w:val="00B72153"/>
    <w:rsid w:val="00B804C4"/>
    <w:rsid w:val="00B84A03"/>
    <w:rsid w:val="00B85C39"/>
    <w:rsid w:val="00B943A4"/>
    <w:rsid w:val="00B95CBA"/>
    <w:rsid w:val="00BA55CA"/>
    <w:rsid w:val="00BB49D4"/>
    <w:rsid w:val="00BB5324"/>
    <w:rsid w:val="00BC3E42"/>
    <w:rsid w:val="00BD3629"/>
    <w:rsid w:val="00BD5A73"/>
    <w:rsid w:val="00BE40BD"/>
    <w:rsid w:val="00BE4CB8"/>
    <w:rsid w:val="00BE7FD7"/>
    <w:rsid w:val="00BF41F3"/>
    <w:rsid w:val="00C0687C"/>
    <w:rsid w:val="00C139E1"/>
    <w:rsid w:val="00C23ECA"/>
    <w:rsid w:val="00C5211C"/>
    <w:rsid w:val="00C53253"/>
    <w:rsid w:val="00C53900"/>
    <w:rsid w:val="00C600D8"/>
    <w:rsid w:val="00C75A41"/>
    <w:rsid w:val="00C761A3"/>
    <w:rsid w:val="00C8197B"/>
    <w:rsid w:val="00C85BC9"/>
    <w:rsid w:val="00C9616C"/>
    <w:rsid w:val="00CA70F2"/>
    <w:rsid w:val="00CB373E"/>
    <w:rsid w:val="00CB6F9E"/>
    <w:rsid w:val="00CD000C"/>
    <w:rsid w:val="00CD4A08"/>
    <w:rsid w:val="00CD60E9"/>
    <w:rsid w:val="00CD7769"/>
    <w:rsid w:val="00CE0879"/>
    <w:rsid w:val="00CE1A30"/>
    <w:rsid w:val="00CF0434"/>
    <w:rsid w:val="00CF0666"/>
    <w:rsid w:val="00D244A0"/>
    <w:rsid w:val="00D25308"/>
    <w:rsid w:val="00D34B7C"/>
    <w:rsid w:val="00D359FD"/>
    <w:rsid w:val="00D54B6F"/>
    <w:rsid w:val="00D64F9C"/>
    <w:rsid w:val="00D85C9E"/>
    <w:rsid w:val="00D8714E"/>
    <w:rsid w:val="00D935C2"/>
    <w:rsid w:val="00DA42E1"/>
    <w:rsid w:val="00DE76F5"/>
    <w:rsid w:val="00DE7B5B"/>
    <w:rsid w:val="00E0356D"/>
    <w:rsid w:val="00E1045D"/>
    <w:rsid w:val="00E35119"/>
    <w:rsid w:val="00E459BA"/>
    <w:rsid w:val="00E45E29"/>
    <w:rsid w:val="00E55EAE"/>
    <w:rsid w:val="00E628D0"/>
    <w:rsid w:val="00E863D7"/>
    <w:rsid w:val="00E9447C"/>
    <w:rsid w:val="00EA285F"/>
    <w:rsid w:val="00EB63E7"/>
    <w:rsid w:val="00EC73FE"/>
    <w:rsid w:val="00ED0BF3"/>
    <w:rsid w:val="00EE5811"/>
    <w:rsid w:val="00EE6834"/>
    <w:rsid w:val="00EF47E1"/>
    <w:rsid w:val="00F07255"/>
    <w:rsid w:val="00F14F0C"/>
    <w:rsid w:val="00F224B6"/>
    <w:rsid w:val="00F24D5E"/>
    <w:rsid w:val="00F42C01"/>
    <w:rsid w:val="00F500BD"/>
    <w:rsid w:val="00FC65B8"/>
    <w:rsid w:val="00FD4253"/>
    <w:rsid w:val="00FE1C6B"/>
    <w:rsid w:val="00FE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E42"/>
    <w:rPr>
      <w:rFonts w:ascii="Tahoma" w:hAnsi="Tahoma" w:cs="Tahoma"/>
      <w:sz w:val="16"/>
      <w:szCs w:val="16"/>
    </w:rPr>
  </w:style>
  <w:style w:type="paragraph" w:styleId="ListParagraph">
    <w:name w:val="List Paragraph"/>
    <w:basedOn w:val="Normal"/>
    <w:uiPriority w:val="34"/>
    <w:qFormat/>
    <w:rsid w:val="005F0B83"/>
    <w:pPr>
      <w:ind w:left="720"/>
      <w:contextualSpacing/>
    </w:pPr>
  </w:style>
  <w:style w:type="character" w:styleId="Hyperlink">
    <w:name w:val="Hyperlink"/>
    <w:basedOn w:val="DefaultParagraphFont"/>
    <w:uiPriority w:val="99"/>
    <w:unhideWhenUsed/>
    <w:rsid w:val="006E61F2"/>
    <w:rPr>
      <w:color w:val="0000FF" w:themeColor="hyperlink"/>
      <w:u w:val="single"/>
    </w:rPr>
  </w:style>
  <w:style w:type="paragraph" w:styleId="FootnoteText">
    <w:name w:val="footnote text"/>
    <w:basedOn w:val="Normal"/>
    <w:link w:val="FootnoteTextChar"/>
    <w:uiPriority w:val="99"/>
    <w:unhideWhenUsed/>
    <w:rsid w:val="006E61F2"/>
    <w:pPr>
      <w:widowControl/>
      <w:spacing w:after="0" w:line="240" w:lineRule="auto"/>
    </w:pPr>
    <w:rPr>
      <w:sz w:val="20"/>
      <w:szCs w:val="20"/>
    </w:rPr>
  </w:style>
  <w:style w:type="character" w:customStyle="1" w:styleId="FootnoteTextChar">
    <w:name w:val="Footnote Text Char"/>
    <w:basedOn w:val="DefaultParagraphFont"/>
    <w:link w:val="FootnoteText"/>
    <w:uiPriority w:val="99"/>
    <w:rsid w:val="006E61F2"/>
    <w:rPr>
      <w:sz w:val="20"/>
      <w:szCs w:val="20"/>
    </w:rPr>
  </w:style>
  <w:style w:type="character" w:styleId="FootnoteReference">
    <w:name w:val="footnote reference"/>
    <w:basedOn w:val="DefaultParagraphFont"/>
    <w:uiPriority w:val="99"/>
    <w:semiHidden/>
    <w:unhideWhenUsed/>
    <w:rsid w:val="006E61F2"/>
    <w:rPr>
      <w:vertAlign w:val="superscript"/>
    </w:rPr>
  </w:style>
  <w:style w:type="character" w:styleId="CommentReference">
    <w:name w:val="annotation reference"/>
    <w:basedOn w:val="DefaultParagraphFont"/>
    <w:uiPriority w:val="99"/>
    <w:semiHidden/>
    <w:unhideWhenUsed/>
    <w:rsid w:val="00CB6F9E"/>
    <w:rPr>
      <w:sz w:val="16"/>
      <w:szCs w:val="16"/>
    </w:rPr>
  </w:style>
  <w:style w:type="paragraph" w:styleId="CommentText">
    <w:name w:val="annotation text"/>
    <w:basedOn w:val="Normal"/>
    <w:link w:val="CommentTextChar"/>
    <w:uiPriority w:val="99"/>
    <w:semiHidden/>
    <w:unhideWhenUsed/>
    <w:rsid w:val="00CB6F9E"/>
    <w:pPr>
      <w:widowControl/>
      <w:spacing w:line="240" w:lineRule="auto"/>
    </w:pPr>
    <w:rPr>
      <w:sz w:val="20"/>
      <w:szCs w:val="20"/>
    </w:rPr>
  </w:style>
  <w:style w:type="character" w:customStyle="1" w:styleId="CommentTextChar">
    <w:name w:val="Comment Text Char"/>
    <w:basedOn w:val="DefaultParagraphFont"/>
    <w:link w:val="CommentText"/>
    <w:uiPriority w:val="99"/>
    <w:semiHidden/>
    <w:rsid w:val="00CB6F9E"/>
    <w:rPr>
      <w:sz w:val="20"/>
      <w:szCs w:val="20"/>
    </w:rPr>
  </w:style>
  <w:style w:type="paragraph" w:styleId="CommentSubject">
    <w:name w:val="annotation subject"/>
    <w:basedOn w:val="CommentText"/>
    <w:next w:val="CommentText"/>
    <w:link w:val="CommentSubjectChar"/>
    <w:uiPriority w:val="99"/>
    <w:semiHidden/>
    <w:unhideWhenUsed/>
    <w:rsid w:val="007A5669"/>
    <w:pPr>
      <w:widowControl w:val="0"/>
    </w:pPr>
    <w:rPr>
      <w:b/>
      <w:bCs/>
    </w:rPr>
  </w:style>
  <w:style w:type="character" w:customStyle="1" w:styleId="CommentSubjectChar">
    <w:name w:val="Comment Subject Char"/>
    <w:basedOn w:val="CommentTextChar"/>
    <w:link w:val="CommentSubject"/>
    <w:uiPriority w:val="99"/>
    <w:semiHidden/>
    <w:rsid w:val="007A5669"/>
    <w:rPr>
      <w:b/>
      <w:bCs/>
      <w:sz w:val="20"/>
      <w:szCs w:val="20"/>
    </w:rPr>
  </w:style>
  <w:style w:type="paragraph" w:styleId="Header">
    <w:name w:val="header"/>
    <w:basedOn w:val="Normal"/>
    <w:link w:val="HeaderChar"/>
    <w:uiPriority w:val="99"/>
    <w:unhideWhenUsed/>
    <w:rsid w:val="00C13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E1"/>
  </w:style>
  <w:style w:type="paragraph" w:styleId="Footer">
    <w:name w:val="footer"/>
    <w:basedOn w:val="Normal"/>
    <w:link w:val="FooterChar"/>
    <w:uiPriority w:val="99"/>
    <w:unhideWhenUsed/>
    <w:rsid w:val="00C13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E1"/>
  </w:style>
  <w:style w:type="table" w:styleId="TableGrid">
    <w:name w:val="Table Grid"/>
    <w:basedOn w:val="TableNormal"/>
    <w:uiPriority w:val="59"/>
    <w:rsid w:val="00C139E1"/>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24B6"/>
    <w:pPr>
      <w:widowControl/>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E42"/>
    <w:rPr>
      <w:rFonts w:ascii="Tahoma" w:hAnsi="Tahoma" w:cs="Tahoma"/>
      <w:sz w:val="16"/>
      <w:szCs w:val="16"/>
    </w:rPr>
  </w:style>
  <w:style w:type="paragraph" w:styleId="ListParagraph">
    <w:name w:val="List Paragraph"/>
    <w:basedOn w:val="Normal"/>
    <w:uiPriority w:val="34"/>
    <w:qFormat/>
    <w:rsid w:val="005F0B83"/>
    <w:pPr>
      <w:ind w:left="720"/>
      <w:contextualSpacing/>
    </w:pPr>
  </w:style>
  <w:style w:type="character" w:styleId="Hyperlink">
    <w:name w:val="Hyperlink"/>
    <w:basedOn w:val="DefaultParagraphFont"/>
    <w:uiPriority w:val="99"/>
    <w:unhideWhenUsed/>
    <w:rsid w:val="006E61F2"/>
    <w:rPr>
      <w:color w:val="0000FF" w:themeColor="hyperlink"/>
      <w:u w:val="single"/>
    </w:rPr>
  </w:style>
  <w:style w:type="paragraph" w:styleId="FootnoteText">
    <w:name w:val="footnote text"/>
    <w:basedOn w:val="Normal"/>
    <w:link w:val="FootnoteTextChar"/>
    <w:uiPriority w:val="99"/>
    <w:unhideWhenUsed/>
    <w:rsid w:val="006E61F2"/>
    <w:pPr>
      <w:widowControl/>
      <w:spacing w:after="0" w:line="240" w:lineRule="auto"/>
    </w:pPr>
    <w:rPr>
      <w:sz w:val="20"/>
      <w:szCs w:val="20"/>
    </w:rPr>
  </w:style>
  <w:style w:type="character" w:customStyle="1" w:styleId="FootnoteTextChar">
    <w:name w:val="Footnote Text Char"/>
    <w:basedOn w:val="DefaultParagraphFont"/>
    <w:link w:val="FootnoteText"/>
    <w:uiPriority w:val="99"/>
    <w:rsid w:val="006E61F2"/>
    <w:rPr>
      <w:sz w:val="20"/>
      <w:szCs w:val="20"/>
    </w:rPr>
  </w:style>
  <w:style w:type="character" w:styleId="FootnoteReference">
    <w:name w:val="footnote reference"/>
    <w:basedOn w:val="DefaultParagraphFont"/>
    <w:uiPriority w:val="99"/>
    <w:semiHidden/>
    <w:unhideWhenUsed/>
    <w:rsid w:val="006E61F2"/>
    <w:rPr>
      <w:vertAlign w:val="superscript"/>
    </w:rPr>
  </w:style>
  <w:style w:type="character" w:styleId="CommentReference">
    <w:name w:val="annotation reference"/>
    <w:basedOn w:val="DefaultParagraphFont"/>
    <w:uiPriority w:val="99"/>
    <w:semiHidden/>
    <w:unhideWhenUsed/>
    <w:rsid w:val="00CB6F9E"/>
    <w:rPr>
      <w:sz w:val="16"/>
      <w:szCs w:val="16"/>
    </w:rPr>
  </w:style>
  <w:style w:type="paragraph" w:styleId="CommentText">
    <w:name w:val="annotation text"/>
    <w:basedOn w:val="Normal"/>
    <w:link w:val="CommentTextChar"/>
    <w:uiPriority w:val="99"/>
    <w:semiHidden/>
    <w:unhideWhenUsed/>
    <w:rsid w:val="00CB6F9E"/>
    <w:pPr>
      <w:widowControl/>
      <w:spacing w:line="240" w:lineRule="auto"/>
    </w:pPr>
    <w:rPr>
      <w:sz w:val="20"/>
      <w:szCs w:val="20"/>
    </w:rPr>
  </w:style>
  <w:style w:type="character" w:customStyle="1" w:styleId="CommentTextChar">
    <w:name w:val="Comment Text Char"/>
    <w:basedOn w:val="DefaultParagraphFont"/>
    <w:link w:val="CommentText"/>
    <w:uiPriority w:val="99"/>
    <w:semiHidden/>
    <w:rsid w:val="00CB6F9E"/>
    <w:rPr>
      <w:sz w:val="20"/>
      <w:szCs w:val="20"/>
    </w:rPr>
  </w:style>
  <w:style w:type="paragraph" w:styleId="CommentSubject">
    <w:name w:val="annotation subject"/>
    <w:basedOn w:val="CommentText"/>
    <w:next w:val="CommentText"/>
    <w:link w:val="CommentSubjectChar"/>
    <w:uiPriority w:val="99"/>
    <w:semiHidden/>
    <w:unhideWhenUsed/>
    <w:rsid w:val="007A5669"/>
    <w:pPr>
      <w:widowControl w:val="0"/>
    </w:pPr>
    <w:rPr>
      <w:b/>
      <w:bCs/>
    </w:rPr>
  </w:style>
  <w:style w:type="character" w:customStyle="1" w:styleId="CommentSubjectChar">
    <w:name w:val="Comment Subject Char"/>
    <w:basedOn w:val="CommentTextChar"/>
    <w:link w:val="CommentSubject"/>
    <w:uiPriority w:val="99"/>
    <w:semiHidden/>
    <w:rsid w:val="007A5669"/>
    <w:rPr>
      <w:b/>
      <w:bCs/>
      <w:sz w:val="20"/>
      <w:szCs w:val="20"/>
    </w:rPr>
  </w:style>
  <w:style w:type="paragraph" w:styleId="Header">
    <w:name w:val="header"/>
    <w:basedOn w:val="Normal"/>
    <w:link w:val="HeaderChar"/>
    <w:uiPriority w:val="99"/>
    <w:unhideWhenUsed/>
    <w:rsid w:val="00C13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9E1"/>
  </w:style>
  <w:style w:type="paragraph" w:styleId="Footer">
    <w:name w:val="footer"/>
    <w:basedOn w:val="Normal"/>
    <w:link w:val="FooterChar"/>
    <w:uiPriority w:val="99"/>
    <w:unhideWhenUsed/>
    <w:rsid w:val="00C13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9E1"/>
  </w:style>
  <w:style w:type="table" w:styleId="TableGrid">
    <w:name w:val="Table Grid"/>
    <w:basedOn w:val="TableNormal"/>
    <w:uiPriority w:val="59"/>
    <w:rsid w:val="00C139E1"/>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24B6"/>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801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482A2-3936-4908-B922-31C835C6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Pages>
  <Words>971</Words>
  <Characters>5540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4-16-09</vt:lpstr>
    </vt:vector>
  </TitlesOfParts>
  <Company>SWRCB</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4-16-09</dc:title>
  <dc:creator>Michael A.M. Lauffer</dc:creator>
  <cp:lastModifiedBy>Carter, Tricia@Waterboards</cp:lastModifiedBy>
  <cp:revision>50</cp:revision>
  <cp:lastPrinted>2016-06-22T18:58:00Z</cp:lastPrinted>
  <dcterms:created xsi:type="dcterms:W3CDTF">2016-06-07T00:44:00Z</dcterms:created>
  <dcterms:modified xsi:type="dcterms:W3CDTF">2016-07-06T19:56:00Z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2015-07-31T00:00:00Z</vt:filetime>
  </property>
  <property fmtid="{D5CDD505-2E9C-101B-9397-08002B2CF9AE}" pid="3" name="LastSaved">
    <vt:filetime>2016-05-05T00:00:00Z</vt:filetime>
  </property>
</Properties>
</file>