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1" w:rsidRDefault="00DD10E1" w:rsidP="00DD10E1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Applicant Name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_________________________     FAAST PIN:________________     </w:t>
      </w:r>
    </w:p>
    <w:p w:rsidR="00DD10E1" w:rsidRDefault="00DD10E1" w:rsidP="00DD10E1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</w:p>
    <w:p w:rsidR="00DD10E1" w:rsidRDefault="00DD10E1" w:rsidP="00DD10E1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Project Title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>_________________________________________________________</w:t>
      </w:r>
    </w:p>
    <w:p w:rsidR="00DD10E1" w:rsidRDefault="00DD10E1"/>
    <w:tbl>
      <w:tblPr>
        <w:tblStyle w:val="TableGrid"/>
        <w:tblW w:w="109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08"/>
      </w:tblGrid>
      <w:tr w:rsidR="004C0A99" w:rsidTr="00DB1B7E">
        <w:trPr>
          <w:trHeight w:val="229"/>
        </w:trPr>
        <w:tc>
          <w:tcPr>
            <w:tcW w:w="10908" w:type="dxa"/>
            <w:shd w:val="clear" w:color="auto" w:fill="C6D9F1" w:themeFill="text2" w:themeFillTint="33"/>
            <w:vAlign w:val="center"/>
          </w:tcPr>
          <w:p w:rsidR="004C0A99" w:rsidRPr="001A77CA" w:rsidRDefault="00A264E4" w:rsidP="00A26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Scope of Work</w:t>
            </w:r>
          </w:p>
        </w:tc>
      </w:tr>
    </w:tbl>
    <w:p w:rsidR="004C0A99" w:rsidRDefault="004C0A99" w:rsidP="004C0A99">
      <w:pPr>
        <w:spacing w:after="0" w:line="360" w:lineRule="auto"/>
        <w:ind w:left="560" w:right="1040"/>
        <w:rPr>
          <w:rFonts w:eastAsia="Arial" w:cs="Arial"/>
          <w:b/>
          <w:spacing w:val="-1"/>
        </w:rPr>
      </w:pPr>
    </w:p>
    <w:p w:rsidR="00A1712E" w:rsidRDefault="00AB52B5" w:rsidP="00204EAA">
      <w:pPr>
        <w:spacing w:after="120" w:line="240" w:lineRule="auto"/>
        <w:ind w:right="-280"/>
        <w:rPr>
          <w:sz w:val="24"/>
          <w:szCs w:val="24"/>
        </w:rPr>
      </w:pPr>
      <w:r w:rsidRPr="00204EAA">
        <w:rPr>
          <w:sz w:val="24"/>
          <w:szCs w:val="24"/>
        </w:rPr>
        <w:t>A</w:t>
      </w:r>
      <w:bookmarkStart w:id="0" w:name="_GoBack"/>
      <w:bookmarkEnd w:id="0"/>
      <w:r w:rsidRPr="00204EAA">
        <w:rPr>
          <w:sz w:val="24"/>
          <w:szCs w:val="24"/>
        </w:rPr>
        <w:t xml:space="preserve">ll applications must include a </w:t>
      </w:r>
      <w:r w:rsidR="007E2DCD">
        <w:rPr>
          <w:sz w:val="24"/>
          <w:szCs w:val="24"/>
        </w:rPr>
        <w:t>scope of work</w:t>
      </w:r>
      <w:r w:rsidRPr="00204EAA">
        <w:rPr>
          <w:sz w:val="24"/>
          <w:szCs w:val="24"/>
        </w:rPr>
        <w:t xml:space="preserve"> that provides a detailed description of the project</w:t>
      </w:r>
      <w:r w:rsidR="008D563A" w:rsidRPr="00204EAA">
        <w:rPr>
          <w:sz w:val="24"/>
          <w:szCs w:val="24"/>
        </w:rPr>
        <w:t xml:space="preserve"> for which funding is requested</w:t>
      </w:r>
      <w:r w:rsidRPr="00204EAA">
        <w:rPr>
          <w:sz w:val="24"/>
          <w:szCs w:val="24"/>
        </w:rPr>
        <w:t xml:space="preserve">.  </w:t>
      </w:r>
      <w:r w:rsidR="00922868" w:rsidRPr="00204EAA">
        <w:rPr>
          <w:sz w:val="24"/>
          <w:szCs w:val="24"/>
        </w:rPr>
        <w:t xml:space="preserve">The </w:t>
      </w:r>
      <w:r w:rsidR="007E2DCD">
        <w:rPr>
          <w:sz w:val="24"/>
          <w:szCs w:val="24"/>
        </w:rPr>
        <w:t>scope of work</w:t>
      </w:r>
      <w:r w:rsidR="00922868" w:rsidRPr="00204EAA">
        <w:rPr>
          <w:sz w:val="24"/>
          <w:szCs w:val="24"/>
        </w:rPr>
        <w:t xml:space="preserve"> must include a description of the work to be performed under each task and deliverable. </w:t>
      </w:r>
      <w:r w:rsidR="00A1712E" w:rsidRPr="00204EAA">
        <w:rPr>
          <w:sz w:val="24"/>
          <w:szCs w:val="24"/>
        </w:rPr>
        <w:t>The</w:t>
      </w:r>
      <w:r w:rsidR="00A1712E">
        <w:rPr>
          <w:sz w:val="24"/>
          <w:szCs w:val="24"/>
        </w:rPr>
        <w:t xml:space="preserve"> scope of work must include sufficient detail that justifies the project.  </w:t>
      </w:r>
    </w:p>
    <w:p w:rsidR="00754328" w:rsidRDefault="00922868" w:rsidP="00204EAA">
      <w:pPr>
        <w:spacing w:after="120" w:line="240" w:lineRule="auto"/>
        <w:ind w:right="-280"/>
        <w:rPr>
          <w:sz w:val="24"/>
          <w:szCs w:val="24"/>
        </w:rPr>
      </w:pPr>
      <w:r w:rsidRPr="00204EAA">
        <w:rPr>
          <w:sz w:val="24"/>
          <w:szCs w:val="24"/>
        </w:rPr>
        <w:t xml:space="preserve">The headings below should be the main headings in the </w:t>
      </w:r>
      <w:r w:rsidR="004B647A">
        <w:rPr>
          <w:sz w:val="24"/>
          <w:szCs w:val="24"/>
        </w:rPr>
        <w:t>scope of work.</w:t>
      </w:r>
      <w:r w:rsidRPr="00204EAA">
        <w:rPr>
          <w:sz w:val="24"/>
          <w:szCs w:val="24"/>
        </w:rPr>
        <w:t xml:space="preserve">  This will help to ease review and scoring of the </w:t>
      </w:r>
      <w:r w:rsidR="007E2DCD">
        <w:rPr>
          <w:sz w:val="24"/>
          <w:szCs w:val="24"/>
        </w:rPr>
        <w:t>scope of work</w:t>
      </w:r>
      <w:r w:rsidRPr="00204EAA">
        <w:rPr>
          <w:sz w:val="24"/>
          <w:szCs w:val="24"/>
        </w:rPr>
        <w:t xml:space="preserve"> and </w:t>
      </w:r>
      <w:r w:rsidR="00204EAA">
        <w:rPr>
          <w:sz w:val="24"/>
          <w:szCs w:val="24"/>
        </w:rPr>
        <w:t xml:space="preserve">also </w:t>
      </w:r>
      <w:r w:rsidRPr="00204EAA">
        <w:rPr>
          <w:sz w:val="24"/>
          <w:szCs w:val="24"/>
        </w:rPr>
        <w:t>allow the reviewers a quick reference to the information needed to properly score the application.</w:t>
      </w:r>
      <w:r w:rsidR="00CD4A08" w:rsidRPr="00204EAA">
        <w:rPr>
          <w:sz w:val="24"/>
          <w:szCs w:val="24"/>
        </w:rPr>
        <w:t xml:space="preserve"> </w:t>
      </w:r>
      <w:r w:rsidR="00A1712E">
        <w:rPr>
          <w:sz w:val="24"/>
          <w:szCs w:val="24"/>
        </w:rPr>
        <w:t>Work T</w:t>
      </w:r>
      <w:r w:rsidR="00A1712E" w:rsidRPr="00204EAA">
        <w:rPr>
          <w:sz w:val="24"/>
          <w:szCs w:val="24"/>
        </w:rPr>
        <w:t xml:space="preserve">asks described in the </w:t>
      </w:r>
      <w:r w:rsidR="00A1712E">
        <w:rPr>
          <w:sz w:val="24"/>
          <w:szCs w:val="24"/>
        </w:rPr>
        <w:t>scope of work</w:t>
      </w:r>
      <w:r w:rsidR="00A1712E" w:rsidRPr="00204EAA">
        <w:rPr>
          <w:sz w:val="24"/>
          <w:szCs w:val="24"/>
        </w:rPr>
        <w:t xml:space="preserve"> must correlate with those tasks shown on the </w:t>
      </w:r>
      <w:r w:rsidR="00A1712E">
        <w:rPr>
          <w:sz w:val="24"/>
          <w:szCs w:val="24"/>
        </w:rPr>
        <w:t xml:space="preserve">schedule (Attachment </w:t>
      </w:r>
      <w:r w:rsidR="00BB3CE1">
        <w:rPr>
          <w:sz w:val="24"/>
          <w:szCs w:val="24"/>
        </w:rPr>
        <w:t>7</w:t>
      </w:r>
      <w:r w:rsidR="00A1712E">
        <w:rPr>
          <w:sz w:val="24"/>
          <w:szCs w:val="24"/>
        </w:rPr>
        <w:t xml:space="preserve">) </w:t>
      </w:r>
      <w:r w:rsidR="00A1712E" w:rsidRPr="00204EAA">
        <w:rPr>
          <w:sz w:val="24"/>
          <w:szCs w:val="24"/>
        </w:rPr>
        <w:t xml:space="preserve">and </w:t>
      </w:r>
      <w:r w:rsidR="00A1712E">
        <w:rPr>
          <w:sz w:val="24"/>
          <w:szCs w:val="24"/>
        </w:rPr>
        <w:t xml:space="preserve">budget (Attachment </w:t>
      </w:r>
      <w:r w:rsidR="00BB3CE1">
        <w:rPr>
          <w:sz w:val="24"/>
          <w:szCs w:val="24"/>
        </w:rPr>
        <w:t>8</w:t>
      </w:r>
      <w:r w:rsidR="00A1712E">
        <w:rPr>
          <w:sz w:val="24"/>
          <w:szCs w:val="24"/>
        </w:rPr>
        <w:t>)</w:t>
      </w:r>
      <w:r w:rsidR="00A1712E" w:rsidRPr="00204EAA">
        <w:rPr>
          <w:sz w:val="24"/>
          <w:szCs w:val="24"/>
        </w:rPr>
        <w:t>.</w:t>
      </w:r>
      <w:r w:rsidR="00A1712E">
        <w:rPr>
          <w:sz w:val="24"/>
          <w:szCs w:val="24"/>
        </w:rPr>
        <w:t xml:space="preserve"> The scope of wor</w:t>
      </w:r>
      <w:r w:rsidR="007E4F75">
        <w:rPr>
          <w:sz w:val="24"/>
          <w:szCs w:val="24"/>
        </w:rPr>
        <w:t>k submittal should not exceed 20</w:t>
      </w:r>
      <w:r w:rsidR="00A1712E">
        <w:rPr>
          <w:sz w:val="24"/>
          <w:szCs w:val="24"/>
        </w:rPr>
        <w:t xml:space="preserve"> pages.</w:t>
      </w:r>
    </w:p>
    <w:p w:rsidR="009F5087" w:rsidRPr="00025A26" w:rsidRDefault="009F5087" w:rsidP="00025A2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 xml:space="preserve">Adequate stakeholder </w:t>
      </w:r>
      <w:r w:rsidR="00D2469B" w:rsidRPr="00A3686D">
        <w:rPr>
          <w:b/>
          <w:sz w:val="24"/>
          <w:szCs w:val="24"/>
        </w:rPr>
        <w:t>outreach</w:t>
      </w:r>
      <w:r w:rsidRPr="00A3686D">
        <w:rPr>
          <w:b/>
          <w:sz w:val="24"/>
          <w:szCs w:val="24"/>
        </w:rPr>
        <w:t>:</w:t>
      </w:r>
      <w:r w:rsidRPr="008B6B42">
        <w:rPr>
          <w:sz w:val="24"/>
          <w:szCs w:val="24"/>
        </w:rPr>
        <w:t xml:space="preserve"> </w:t>
      </w:r>
      <w:r w:rsidR="00E270D8" w:rsidRPr="00A3686D">
        <w:rPr>
          <w:sz w:val="24"/>
          <w:szCs w:val="24"/>
        </w:rPr>
        <w:t>Describe the tasks proposed in the project</w:t>
      </w:r>
      <w:r w:rsidR="006F3306">
        <w:rPr>
          <w:sz w:val="24"/>
          <w:szCs w:val="24"/>
        </w:rPr>
        <w:t xml:space="preserve"> to provide stakeholder outreach</w:t>
      </w:r>
      <w:r w:rsidR="00E270D8" w:rsidRPr="00A3686D">
        <w:rPr>
          <w:sz w:val="24"/>
          <w:szCs w:val="24"/>
        </w:rPr>
        <w:t xml:space="preserve"> (e.g., public meetings,</w:t>
      </w:r>
      <w:r w:rsidR="006F3306">
        <w:rPr>
          <w:sz w:val="24"/>
          <w:szCs w:val="24"/>
        </w:rPr>
        <w:t xml:space="preserve"> stakeholder advisory committee, technical/regulatory advisory committee,</w:t>
      </w:r>
      <w:r w:rsidR="00E270D8" w:rsidRPr="00A3686D">
        <w:rPr>
          <w:sz w:val="24"/>
          <w:szCs w:val="24"/>
        </w:rPr>
        <w:t xml:space="preserve"> website, social media pages, flyers, posters, temporary project signage, educational permanent signage, etc.). </w:t>
      </w:r>
      <w:r w:rsidR="00E270D8" w:rsidRPr="00A3686D">
        <w:rPr>
          <w:b/>
          <w:sz w:val="24"/>
          <w:szCs w:val="24"/>
        </w:rPr>
        <w:t xml:space="preserve"> </w:t>
      </w:r>
    </w:p>
    <w:p w:rsidR="008603CB" w:rsidRPr="008B6B42" w:rsidRDefault="009F5087" w:rsidP="009F5087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>Permitting and Environmental Review/Site Access:</w:t>
      </w:r>
      <w:r w:rsidRPr="001B0999">
        <w:rPr>
          <w:sz w:val="24"/>
          <w:szCs w:val="24"/>
        </w:rPr>
        <w:t xml:space="preserve"> </w:t>
      </w:r>
      <w:r w:rsidR="001B1E2D">
        <w:rPr>
          <w:sz w:val="24"/>
          <w:szCs w:val="24"/>
        </w:rPr>
        <w:t xml:space="preserve"> Describe any regulatory guidance, orders, or permits associated with the project. If applicable, describe how the proposed project relates to any regulatory directive. </w:t>
      </w:r>
      <w:r w:rsidR="001B0999">
        <w:rPr>
          <w:sz w:val="24"/>
          <w:szCs w:val="24"/>
        </w:rPr>
        <w:t>P</w:t>
      </w:r>
      <w:r w:rsidRPr="001B0999">
        <w:rPr>
          <w:sz w:val="24"/>
          <w:szCs w:val="24"/>
        </w:rPr>
        <w:t>rovide a list of all required permits, environmental documentation, and landowner/access agreements required, and the status of each document</w:t>
      </w:r>
      <w:r w:rsidR="003A69BB">
        <w:rPr>
          <w:sz w:val="24"/>
          <w:szCs w:val="24"/>
        </w:rPr>
        <w:t>. Provide any supporting documentation</w:t>
      </w:r>
      <w:r w:rsidR="00D32996">
        <w:rPr>
          <w:sz w:val="24"/>
          <w:szCs w:val="24"/>
        </w:rPr>
        <w:t xml:space="preserve"> </w:t>
      </w:r>
      <w:r w:rsidR="003A69BB">
        <w:rPr>
          <w:sz w:val="24"/>
          <w:szCs w:val="24"/>
        </w:rPr>
        <w:t>as</w:t>
      </w:r>
      <w:r w:rsidR="00D32996">
        <w:rPr>
          <w:sz w:val="24"/>
          <w:szCs w:val="24"/>
        </w:rPr>
        <w:t xml:space="preserve"> Attachment </w:t>
      </w:r>
      <w:r w:rsidR="00BB3CE1">
        <w:rPr>
          <w:sz w:val="24"/>
          <w:szCs w:val="24"/>
        </w:rPr>
        <w:t>6</w:t>
      </w:r>
      <w:r w:rsidRPr="001B0999">
        <w:rPr>
          <w:sz w:val="24"/>
          <w:szCs w:val="24"/>
        </w:rPr>
        <w:t>.</w:t>
      </w:r>
      <w:r w:rsidR="00406E63">
        <w:rPr>
          <w:sz w:val="24"/>
          <w:szCs w:val="24"/>
        </w:rPr>
        <w:t xml:space="preserve"> Please provide all information as a single .pdf file.</w:t>
      </w:r>
      <w:r w:rsidR="001B0999" w:rsidRPr="001B0999">
        <w:rPr>
          <w:sz w:val="24"/>
          <w:szCs w:val="24"/>
        </w:rPr>
        <w:t xml:space="preserve"> </w:t>
      </w:r>
    </w:p>
    <w:p w:rsidR="009F5087" w:rsidRPr="001B0999" w:rsidRDefault="009F5087" w:rsidP="008603CB">
      <w:pPr>
        <w:pStyle w:val="ListParagraph"/>
        <w:rPr>
          <w:sz w:val="24"/>
          <w:szCs w:val="24"/>
        </w:rPr>
      </w:pPr>
      <w:r w:rsidRPr="001B0999">
        <w:rPr>
          <w:sz w:val="24"/>
          <w:szCs w:val="24"/>
        </w:rPr>
        <w:t>To document Site Access provide the following information:</w:t>
      </w:r>
    </w:p>
    <w:p w:rsidR="009F5087" w:rsidRPr="008B6B42" w:rsidRDefault="009F5087" w:rsidP="001B0999">
      <w:pPr>
        <w:pStyle w:val="ListParagraph"/>
        <w:numPr>
          <w:ilvl w:val="3"/>
          <w:numId w:val="27"/>
        </w:numPr>
        <w:ind w:left="1980"/>
        <w:rPr>
          <w:sz w:val="24"/>
          <w:szCs w:val="24"/>
        </w:rPr>
      </w:pPr>
      <w:r w:rsidRPr="008B6B42">
        <w:rPr>
          <w:sz w:val="24"/>
          <w:szCs w:val="24"/>
        </w:rPr>
        <w:t xml:space="preserve">Document if the applicant is the </w:t>
      </w:r>
      <w:r w:rsidR="001B0999">
        <w:rPr>
          <w:sz w:val="24"/>
          <w:szCs w:val="24"/>
        </w:rPr>
        <w:t>O</w:t>
      </w:r>
      <w:r w:rsidRPr="008B6B42">
        <w:rPr>
          <w:sz w:val="24"/>
          <w:szCs w:val="24"/>
        </w:rPr>
        <w:t>wner of the project location</w:t>
      </w:r>
      <w:r w:rsidR="004640F0" w:rsidRPr="008B6B42">
        <w:rPr>
          <w:sz w:val="24"/>
          <w:szCs w:val="24"/>
        </w:rPr>
        <w:t>. Provide attachments or documentation, as necessary.</w:t>
      </w:r>
    </w:p>
    <w:p w:rsidR="009F5087" w:rsidRPr="008B6B42" w:rsidRDefault="009F5087" w:rsidP="001B0999">
      <w:pPr>
        <w:pStyle w:val="ListParagraph"/>
        <w:numPr>
          <w:ilvl w:val="3"/>
          <w:numId w:val="27"/>
        </w:numPr>
        <w:ind w:left="1980"/>
        <w:rPr>
          <w:sz w:val="24"/>
          <w:szCs w:val="24"/>
        </w:rPr>
      </w:pPr>
      <w:r w:rsidRPr="008B6B42">
        <w:rPr>
          <w:sz w:val="24"/>
          <w:szCs w:val="24"/>
        </w:rPr>
        <w:t>If applicant does not own the project location, provide a Site Access Agreement or a plan to obtain site access</w:t>
      </w:r>
      <w:r w:rsidR="001B0999">
        <w:rPr>
          <w:sz w:val="24"/>
          <w:szCs w:val="24"/>
        </w:rPr>
        <w:t>.</w:t>
      </w:r>
    </w:p>
    <w:p w:rsidR="00BF6E16" w:rsidRPr="00025A26" w:rsidRDefault="009F5087" w:rsidP="00025A26">
      <w:pPr>
        <w:pStyle w:val="ListParagraph"/>
        <w:widowControl/>
        <w:numPr>
          <w:ilvl w:val="0"/>
          <w:numId w:val="40"/>
        </w:numPr>
        <w:tabs>
          <w:tab w:val="left" w:pos="900"/>
        </w:tabs>
        <w:spacing w:after="120" w:line="240" w:lineRule="auto"/>
        <w:ind w:right="-280"/>
        <w:rPr>
          <w:sz w:val="24"/>
          <w:szCs w:val="24"/>
        </w:rPr>
      </w:pPr>
      <w:r w:rsidRPr="00A3686D">
        <w:rPr>
          <w:b/>
          <w:sz w:val="24"/>
          <w:szCs w:val="24"/>
        </w:rPr>
        <w:t>Work Tasks</w:t>
      </w:r>
      <w:r w:rsidR="00E96ACC" w:rsidRPr="00A3686D">
        <w:rPr>
          <w:b/>
          <w:sz w:val="24"/>
          <w:szCs w:val="24"/>
        </w:rPr>
        <w:t>/Deliverables</w:t>
      </w:r>
      <w:r w:rsidRPr="00A3686D">
        <w:rPr>
          <w:b/>
          <w:sz w:val="24"/>
          <w:szCs w:val="24"/>
        </w:rPr>
        <w:t>:</w:t>
      </w:r>
      <w:r w:rsidRPr="008B6B42">
        <w:rPr>
          <w:sz w:val="24"/>
          <w:szCs w:val="24"/>
        </w:rPr>
        <w:t xml:space="preserve"> </w:t>
      </w:r>
      <w:r w:rsidR="001B0999">
        <w:rPr>
          <w:sz w:val="24"/>
          <w:szCs w:val="24"/>
        </w:rPr>
        <w:t>P</w:t>
      </w:r>
      <w:r w:rsidRPr="008B6B42">
        <w:rPr>
          <w:sz w:val="24"/>
          <w:szCs w:val="24"/>
        </w:rPr>
        <w:t>rovide a detailed description of the work tasks</w:t>
      </w:r>
      <w:r w:rsidR="00B53569">
        <w:rPr>
          <w:sz w:val="24"/>
          <w:szCs w:val="24"/>
        </w:rPr>
        <w:t xml:space="preserve"> and deliverables</w:t>
      </w:r>
      <w:r w:rsidRPr="008B6B42">
        <w:rPr>
          <w:sz w:val="24"/>
          <w:szCs w:val="24"/>
        </w:rPr>
        <w:t xml:space="preserve"> to clarify the project can be implemented.  The descriptions should be sufficient enough to be used in a grant agreement if the project is chosen for funding.</w:t>
      </w:r>
      <w:r w:rsidR="0020334C">
        <w:rPr>
          <w:sz w:val="24"/>
          <w:szCs w:val="24"/>
        </w:rPr>
        <w:t xml:space="preserve"> </w:t>
      </w:r>
      <w:r w:rsidR="0020334C" w:rsidRPr="00423357">
        <w:rPr>
          <w:sz w:val="24"/>
          <w:szCs w:val="24"/>
        </w:rPr>
        <w:t>Provide as many subtasks as are required for the project.</w:t>
      </w:r>
    </w:p>
    <w:p w:rsidR="00BF6E16" w:rsidRPr="00A3686D" w:rsidRDefault="00BF6E16" w:rsidP="001B0999">
      <w:pPr>
        <w:ind w:left="720"/>
        <w:contextualSpacing/>
        <w:rPr>
          <w:sz w:val="24"/>
          <w:szCs w:val="24"/>
          <w:u w:val="single"/>
        </w:rPr>
      </w:pPr>
      <w:r w:rsidRPr="00A3686D">
        <w:rPr>
          <w:sz w:val="24"/>
          <w:szCs w:val="24"/>
          <w:u w:val="single"/>
        </w:rPr>
        <w:t>Work Tasks:</w:t>
      </w:r>
    </w:p>
    <w:p w:rsidR="00BF6E16" w:rsidRDefault="00BF6E16" w:rsidP="00BF6E16">
      <w:pPr>
        <w:numPr>
          <w:ilvl w:val="1"/>
          <w:numId w:val="38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Project Administration</w:t>
      </w:r>
      <w:r w:rsidRPr="00A3686D">
        <w:rPr>
          <w:sz w:val="24"/>
          <w:szCs w:val="24"/>
        </w:rPr>
        <w:t xml:space="preserve"> – include a description of all tasks necessary</w:t>
      </w:r>
      <w:r w:rsidR="007E4F75">
        <w:rPr>
          <w:sz w:val="24"/>
          <w:szCs w:val="24"/>
        </w:rPr>
        <w:t xml:space="preserve"> for the applicant to administer the project</w:t>
      </w:r>
      <w:r w:rsidRPr="00A3686D">
        <w:rPr>
          <w:sz w:val="24"/>
          <w:szCs w:val="24"/>
        </w:rPr>
        <w:t xml:space="preserve"> (e.g., invoicing, reporting, coordination, etc.).  Provide as many subtasks as are required.</w:t>
      </w:r>
    </w:p>
    <w:p w:rsidR="003A2AD3" w:rsidRPr="00A3686D" w:rsidRDefault="003A2AD3" w:rsidP="003A2AD3">
      <w:pPr>
        <w:numPr>
          <w:ilvl w:val="1"/>
          <w:numId w:val="38"/>
        </w:numPr>
        <w:contextualSpacing/>
        <w:rPr>
          <w:sz w:val="24"/>
          <w:szCs w:val="24"/>
          <w:u w:val="single"/>
        </w:rPr>
      </w:pPr>
      <w:r w:rsidRPr="00677563">
        <w:rPr>
          <w:sz w:val="24"/>
          <w:szCs w:val="24"/>
          <w:u w:val="single"/>
        </w:rPr>
        <w:t>Planning/Design/Engineering/Environmental</w:t>
      </w:r>
      <w:r w:rsidRPr="00A3686D">
        <w:rPr>
          <w:sz w:val="24"/>
          <w:szCs w:val="24"/>
        </w:rPr>
        <w:t xml:space="preserve"> –</w:t>
      </w:r>
      <w:r w:rsidRPr="00A3686D">
        <w:rPr>
          <w:sz w:val="24"/>
          <w:szCs w:val="24"/>
          <w:u w:val="single"/>
        </w:rPr>
        <w:t xml:space="preserve"> </w:t>
      </w:r>
      <w:r w:rsidRPr="00A3686D">
        <w:rPr>
          <w:sz w:val="24"/>
          <w:szCs w:val="24"/>
        </w:rPr>
        <w:t>include a description of all tasks necessary to complete the project (e.g., preliminary design, final design, geotechnical investigations,</w:t>
      </w:r>
      <w:r w:rsidR="007E4F75" w:rsidRPr="00A3686D">
        <w:rPr>
          <w:sz w:val="24"/>
          <w:szCs w:val="24"/>
        </w:rPr>
        <w:t xml:space="preserve"> pilot study, </w:t>
      </w:r>
      <w:proofErr w:type="gramStart"/>
      <w:r w:rsidRPr="00A3686D">
        <w:rPr>
          <w:sz w:val="24"/>
          <w:szCs w:val="24"/>
        </w:rPr>
        <w:t>CEQA</w:t>
      </w:r>
      <w:proofErr w:type="gramEnd"/>
      <w:r w:rsidRPr="00A3686D">
        <w:rPr>
          <w:sz w:val="24"/>
          <w:szCs w:val="24"/>
        </w:rPr>
        <w:t xml:space="preserve"> documentation). Provide as many subtasks as required</w:t>
      </w:r>
      <w:r w:rsidR="00574993" w:rsidRPr="00A3686D">
        <w:rPr>
          <w:sz w:val="24"/>
          <w:szCs w:val="24"/>
        </w:rPr>
        <w:t>.</w:t>
      </w:r>
    </w:p>
    <w:p w:rsidR="00BF6E16" w:rsidRPr="00A3686D" w:rsidRDefault="00BF6E16" w:rsidP="00BF6E16">
      <w:pPr>
        <w:numPr>
          <w:ilvl w:val="1"/>
          <w:numId w:val="38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Construction/Implementation</w:t>
      </w:r>
      <w:r w:rsidRPr="00A3686D">
        <w:rPr>
          <w:sz w:val="24"/>
          <w:szCs w:val="24"/>
        </w:rPr>
        <w:t xml:space="preserve"> – include a description of all construction activities required to </w:t>
      </w:r>
      <w:r w:rsidRPr="00A3686D">
        <w:rPr>
          <w:sz w:val="24"/>
          <w:szCs w:val="24"/>
        </w:rPr>
        <w:lastRenderedPageBreak/>
        <w:t xml:space="preserve">complete the project (e.g., notice to </w:t>
      </w:r>
      <w:proofErr w:type="gramStart"/>
      <w:r w:rsidRPr="00A3686D">
        <w:rPr>
          <w:sz w:val="24"/>
          <w:szCs w:val="24"/>
        </w:rPr>
        <w:t>proceed</w:t>
      </w:r>
      <w:proofErr w:type="gramEnd"/>
      <w:r w:rsidRPr="00A3686D">
        <w:rPr>
          <w:sz w:val="24"/>
          <w:szCs w:val="24"/>
        </w:rPr>
        <w:t>, construction administration, construction management, construction tasks/subtasks, etc.).</w:t>
      </w:r>
    </w:p>
    <w:p w:rsidR="00A45A60" w:rsidRDefault="00BF6E16" w:rsidP="00BF6E16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Monitoring/Performance</w:t>
      </w:r>
      <w:r w:rsidRPr="00A3686D">
        <w:rPr>
          <w:sz w:val="24"/>
          <w:szCs w:val="24"/>
        </w:rPr>
        <w:t xml:space="preserve"> – describe the monitoring proposed for the project (e.g., monitoring plan, quality assurance/control plan, monitoring activities)</w:t>
      </w:r>
      <w:r w:rsidR="003A2AD3">
        <w:rPr>
          <w:sz w:val="24"/>
          <w:szCs w:val="24"/>
        </w:rPr>
        <w:t>.</w:t>
      </w:r>
    </w:p>
    <w:p w:rsidR="003A2AD3" w:rsidRDefault="003A2AD3" w:rsidP="003A2AD3">
      <w:pPr>
        <w:numPr>
          <w:ilvl w:val="0"/>
          <w:numId w:val="41"/>
        </w:numPr>
        <w:contextualSpacing/>
        <w:rPr>
          <w:sz w:val="24"/>
          <w:szCs w:val="24"/>
        </w:rPr>
      </w:pPr>
      <w:r w:rsidRPr="0000263E">
        <w:rPr>
          <w:sz w:val="24"/>
          <w:szCs w:val="24"/>
          <w:u w:val="single"/>
        </w:rPr>
        <w:t>Outreach</w:t>
      </w:r>
      <w:r w:rsidR="0000263E">
        <w:rPr>
          <w:sz w:val="24"/>
          <w:szCs w:val="24"/>
        </w:rPr>
        <w:t xml:space="preserve"> </w:t>
      </w:r>
      <w:r>
        <w:rPr>
          <w:sz w:val="24"/>
          <w:szCs w:val="24"/>
        </w:rPr>
        <w:t>– describe the tasks proposed in the project (e.g., public meetings,</w:t>
      </w:r>
      <w:r w:rsidR="00E87C9C">
        <w:rPr>
          <w:sz w:val="24"/>
          <w:szCs w:val="24"/>
        </w:rPr>
        <w:t xml:space="preserve"> stakeholder advisory committee, technical advisory committee, </w:t>
      </w:r>
      <w:r>
        <w:rPr>
          <w:sz w:val="24"/>
          <w:szCs w:val="24"/>
        </w:rPr>
        <w:t>website, social media pages, flyers, posters, temporary project signage, educational permanent signage, etc.)</w:t>
      </w:r>
    </w:p>
    <w:p w:rsidR="003A2AD3" w:rsidRDefault="003A2AD3" w:rsidP="00A3686D">
      <w:pPr>
        <w:ind w:left="1440"/>
        <w:contextualSpacing/>
        <w:rPr>
          <w:sz w:val="24"/>
          <w:szCs w:val="24"/>
        </w:rPr>
      </w:pPr>
    </w:p>
    <w:p w:rsidR="003A2AD3" w:rsidRPr="00A3686D" w:rsidRDefault="009E570D" w:rsidP="00025A2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</w:t>
      </w:r>
      <w:r w:rsidR="003A2AD3" w:rsidRPr="00A3686D">
        <w:rPr>
          <w:sz w:val="24"/>
          <w:szCs w:val="24"/>
        </w:rPr>
        <w:t>task examples include, but are not limited to:</w:t>
      </w:r>
    </w:p>
    <w:p w:rsidR="00A45A60" w:rsidRPr="00A45A60" w:rsidRDefault="00A45A60" w:rsidP="00A45A60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Geologic or Hydrogeologic Investigation</w:t>
      </w:r>
      <w:r w:rsidR="00B53569">
        <w:rPr>
          <w:sz w:val="24"/>
          <w:szCs w:val="24"/>
        </w:rPr>
        <w:t xml:space="preserve"> – </w:t>
      </w:r>
      <w:r w:rsidRPr="00A45A60">
        <w:rPr>
          <w:sz w:val="24"/>
          <w:szCs w:val="24"/>
        </w:rPr>
        <w:t>describe the purpose and scope of the investigation, field activities proposed (i.e. soil sampling, monitoring well installation, groundwater sampling), describe analytical methods, sample locations.</w:t>
      </w:r>
      <w:r w:rsidR="009E570D">
        <w:rPr>
          <w:sz w:val="24"/>
          <w:szCs w:val="24"/>
        </w:rPr>
        <w:t xml:space="preserve">  This subtask should be included under “Monitoring/Performance”.</w:t>
      </w:r>
    </w:p>
    <w:p w:rsidR="00A45A60" w:rsidRPr="00A45A60" w:rsidRDefault="00A45A60" w:rsidP="00A45A60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Remedial Investigation</w:t>
      </w:r>
      <w:r w:rsidRPr="00A45A60">
        <w:rPr>
          <w:sz w:val="24"/>
          <w:szCs w:val="24"/>
        </w:rPr>
        <w:t xml:space="preserve"> – describe type of field activities to be performed, analytical methods, sample type and location.</w:t>
      </w:r>
      <w:r w:rsidR="009E570D">
        <w:rPr>
          <w:sz w:val="24"/>
          <w:szCs w:val="24"/>
        </w:rPr>
        <w:t xml:space="preserve">  This subtask should be included under “Monitoring/Performance”.</w:t>
      </w:r>
    </w:p>
    <w:p w:rsidR="00A45A60" w:rsidRPr="00A45A60" w:rsidRDefault="00A45A60" w:rsidP="00A45A60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Feasibility Study</w:t>
      </w:r>
      <w:r w:rsidRPr="00A45A60">
        <w:rPr>
          <w:sz w:val="24"/>
          <w:szCs w:val="24"/>
        </w:rPr>
        <w:t xml:space="preserve"> –describe goals/objectives, alternative scenarios that will be evaluated, criteria for selection of preferred alternative.</w:t>
      </w:r>
      <w:r w:rsidR="009E570D">
        <w:rPr>
          <w:sz w:val="24"/>
          <w:szCs w:val="24"/>
        </w:rPr>
        <w:t xml:space="preserve">  This subtask should be included under “Planning/Design/Engineering/Environmental”.</w:t>
      </w:r>
    </w:p>
    <w:p w:rsidR="00BF6E16" w:rsidRPr="00A3686D" w:rsidRDefault="00A45A60" w:rsidP="00A45A60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3686D">
        <w:rPr>
          <w:sz w:val="24"/>
          <w:szCs w:val="24"/>
          <w:u w:val="single"/>
        </w:rPr>
        <w:t>Groundwater/Contaminant Transport Modeling</w:t>
      </w:r>
      <w:r w:rsidRPr="00A45A60">
        <w:rPr>
          <w:sz w:val="24"/>
          <w:szCs w:val="24"/>
        </w:rPr>
        <w:t xml:space="preserve"> –describe modeling objectives, type of model, data requirements, </w:t>
      </w:r>
      <w:r w:rsidR="00574993">
        <w:rPr>
          <w:sz w:val="24"/>
          <w:szCs w:val="24"/>
        </w:rPr>
        <w:t xml:space="preserve">and </w:t>
      </w:r>
      <w:r w:rsidRPr="00A45A60">
        <w:rPr>
          <w:sz w:val="24"/>
          <w:szCs w:val="24"/>
        </w:rPr>
        <w:t>limitations</w:t>
      </w:r>
      <w:r w:rsidR="001B0999">
        <w:rPr>
          <w:sz w:val="24"/>
          <w:szCs w:val="24"/>
        </w:rPr>
        <w:t>.</w:t>
      </w:r>
      <w:r w:rsidR="009E570D">
        <w:rPr>
          <w:sz w:val="24"/>
          <w:szCs w:val="24"/>
        </w:rPr>
        <w:t xml:space="preserve">  </w:t>
      </w:r>
      <w:r w:rsidR="009E570D" w:rsidRPr="009E570D">
        <w:rPr>
          <w:sz w:val="24"/>
          <w:szCs w:val="24"/>
        </w:rPr>
        <w:t>This subtask should be included under “Planning/Design/Engineering/Environmental”.</w:t>
      </w:r>
    </w:p>
    <w:p w:rsidR="00BD2873" w:rsidRPr="008B6B42" w:rsidRDefault="00BD2873" w:rsidP="004640F0">
      <w:pPr>
        <w:widowControl/>
        <w:tabs>
          <w:tab w:val="left" w:pos="2520"/>
        </w:tabs>
        <w:spacing w:after="120" w:line="240" w:lineRule="auto"/>
        <w:ind w:left="1620" w:right="-280" w:hanging="900"/>
        <w:rPr>
          <w:sz w:val="24"/>
          <w:szCs w:val="24"/>
        </w:rPr>
      </w:pPr>
    </w:p>
    <w:p w:rsidR="004640F0" w:rsidRPr="008B6B42" w:rsidRDefault="004640F0" w:rsidP="00A3686D">
      <w:pPr>
        <w:widowControl/>
        <w:tabs>
          <w:tab w:val="left" w:pos="2520"/>
        </w:tabs>
        <w:spacing w:after="0" w:line="240" w:lineRule="auto"/>
        <w:ind w:left="1620" w:right="-280" w:hanging="900"/>
        <w:rPr>
          <w:sz w:val="24"/>
          <w:szCs w:val="24"/>
        </w:rPr>
      </w:pPr>
      <w:r w:rsidRPr="008B6B42">
        <w:rPr>
          <w:sz w:val="24"/>
          <w:szCs w:val="24"/>
        </w:rPr>
        <w:t>Deliverable</w:t>
      </w:r>
      <w:r w:rsidR="00574993">
        <w:rPr>
          <w:sz w:val="24"/>
          <w:szCs w:val="24"/>
        </w:rPr>
        <w:t>s</w:t>
      </w:r>
      <w:r w:rsidRPr="008B6B42">
        <w:rPr>
          <w:sz w:val="24"/>
          <w:szCs w:val="24"/>
        </w:rPr>
        <w:t>:</w:t>
      </w:r>
    </w:p>
    <w:p w:rsidR="00BF6E16" w:rsidRPr="008B6B42" w:rsidRDefault="004640F0" w:rsidP="00A3686D">
      <w:pPr>
        <w:widowControl/>
        <w:numPr>
          <w:ilvl w:val="2"/>
          <w:numId w:val="27"/>
        </w:numPr>
        <w:tabs>
          <w:tab w:val="left" w:pos="2520"/>
        </w:tabs>
        <w:spacing w:after="0" w:line="240" w:lineRule="auto"/>
        <w:ind w:left="1440" w:right="-280" w:hanging="360"/>
        <w:rPr>
          <w:sz w:val="24"/>
          <w:szCs w:val="24"/>
        </w:rPr>
      </w:pPr>
      <w:r w:rsidRPr="008B6B42">
        <w:rPr>
          <w:sz w:val="24"/>
          <w:szCs w:val="24"/>
          <w:u w:val="single"/>
        </w:rPr>
        <w:t>Site Investigation Report</w:t>
      </w:r>
      <w:r w:rsidRPr="00A3686D">
        <w:rPr>
          <w:sz w:val="24"/>
          <w:szCs w:val="24"/>
        </w:rPr>
        <w:t xml:space="preserve"> </w:t>
      </w:r>
      <w:r w:rsidR="001B0999" w:rsidRPr="00A3686D">
        <w:rPr>
          <w:sz w:val="24"/>
          <w:szCs w:val="24"/>
        </w:rPr>
        <w:t>–</w:t>
      </w:r>
      <w:r w:rsidRPr="00A3686D">
        <w:rPr>
          <w:sz w:val="24"/>
          <w:szCs w:val="24"/>
        </w:rPr>
        <w:t xml:space="preserve"> </w:t>
      </w:r>
      <w:r w:rsidRPr="008B6B42">
        <w:rPr>
          <w:sz w:val="24"/>
          <w:szCs w:val="24"/>
        </w:rPr>
        <w:t>deliverable should, at a minimum, include the following</w:t>
      </w:r>
      <w:r w:rsidR="00BF6E16" w:rsidRPr="008B6B42">
        <w:rPr>
          <w:sz w:val="24"/>
          <w:szCs w:val="24"/>
        </w:rPr>
        <w:t xml:space="preserve">: </w:t>
      </w:r>
    </w:p>
    <w:p w:rsidR="00BF6E16" w:rsidRPr="008B6B42" w:rsidRDefault="00BF6E16" w:rsidP="00A3686D">
      <w:pPr>
        <w:widowControl/>
        <w:numPr>
          <w:ilvl w:val="0"/>
          <w:numId w:val="33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An introduction that describes the site background and discusses the objectives and purpose of the project.</w:t>
      </w:r>
    </w:p>
    <w:p w:rsidR="00BF6E16" w:rsidRPr="008B6B42" w:rsidRDefault="00BF6E16" w:rsidP="00A3686D">
      <w:pPr>
        <w:widowControl/>
        <w:numPr>
          <w:ilvl w:val="0"/>
          <w:numId w:val="33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A description of the physical characteristics of the site, which may include the following: geography, demography, topography, geology, soils, surface water, and groundwater.</w:t>
      </w:r>
    </w:p>
    <w:p w:rsidR="00BF6E16" w:rsidRPr="008B6B42" w:rsidRDefault="00BF6E16" w:rsidP="00A3686D">
      <w:pPr>
        <w:widowControl/>
        <w:numPr>
          <w:ilvl w:val="0"/>
          <w:numId w:val="33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A discussion of the project’s scope of work, which may include the following: field investigation activities such as utility clearance, soil sampling, soil gas sampling, groundwater sampling, well installation, and well development.</w:t>
      </w:r>
    </w:p>
    <w:p w:rsidR="00BF6E16" w:rsidRPr="008B6B42" w:rsidRDefault="00BF6E16" w:rsidP="00A3686D">
      <w:pPr>
        <w:widowControl/>
        <w:numPr>
          <w:ilvl w:val="0"/>
          <w:numId w:val="33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A discussion of the Quality Assurance Project Plan (QAPP), which should include: a sampling and analysis plan that describes sample storage, custody, and tracking protocols; field instrument calibration procedures; laboratory analytical procedures, and quality assurance measures.</w:t>
      </w:r>
    </w:p>
    <w:p w:rsidR="00BF6E16" w:rsidRDefault="00BF6E16" w:rsidP="00A3686D">
      <w:pPr>
        <w:widowControl/>
        <w:numPr>
          <w:ilvl w:val="0"/>
          <w:numId w:val="33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A section that provides a discussion on the reporting requirements and the project schedule.</w:t>
      </w:r>
    </w:p>
    <w:p w:rsidR="001B0999" w:rsidRPr="008B6B42" w:rsidRDefault="001B0999" w:rsidP="00A3686D">
      <w:pPr>
        <w:widowControl/>
        <w:spacing w:after="0" w:line="240" w:lineRule="auto"/>
        <w:ind w:right="-280"/>
        <w:rPr>
          <w:sz w:val="24"/>
          <w:szCs w:val="24"/>
        </w:rPr>
      </w:pPr>
    </w:p>
    <w:p w:rsidR="00BF6E16" w:rsidRPr="008B6B42" w:rsidRDefault="00BF6E16" w:rsidP="00A3686D">
      <w:pPr>
        <w:widowControl/>
        <w:numPr>
          <w:ilvl w:val="2"/>
          <w:numId w:val="27"/>
        </w:numPr>
        <w:tabs>
          <w:tab w:val="left" w:pos="1620"/>
          <w:tab w:val="left" w:pos="2250"/>
        </w:tabs>
        <w:spacing w:after="0" w:line="240" w:lineRule="auto"/>
        <w:ind w:left="1440" w:right="-280" w:hanging="360"/>
        <w:rPr>
          <w:sz w:val="24"/>
          <w:szCs w:val="24"/>
        </w:rPr>
      </w:pPr>
      <w:r w:rsidRPr="008B6B42">
        <w:rPr>
          <w:sz w:val="24"/>
          <w:szCs w:val="24"/>
          <w:u w:val="single"/>
        </w:rPr>
        <w:t>Feasibility Study</w:t>
      </w:r>
      <w:r w:rsidR="004640F0" w:rsidRPr="008B6B42">
        <w:rPr>
          <w:sz w:val="24"/>
          <w:szCs w:val="24"/>
          <w:u w:val="single"/>
        </w:rPr>
        <w:t xml:space="preserve"> Report</w:t>
      </w:r>
      <w:r w:rsidRPr="008B6B42">
        <w:rPr>
          <w:sz w:val="24"/>
          <w:szCs w:val="24"/>
        </w:rPr>
        <w:t xml:space="preserve"> – </w:t>
      </w:r>
      <w:r w:rsidR="004640F0" w:rsidRPr="008B6B42">
        <w:rPr>
          <w:sz w:val="24"/>
          <w:szCs w:val="24"/>
        </w:rPr>
        <w:t xml:space="preserve">deliverable </w:t>
      </w:r>
      <w:r w:rsidR="001B0999">
        <w:rPr>
          <w:sz w:val="24"/>
          <w:szCs w:val="24"/>
        </w:rPr>
        <w:t>should, at a minimum,</w:t>
      </w:r>
      <w:r w:rsidR="001B0999" w:rsidRPr="008B6B42">
        <w:rPr>
          <w:sz w:val="24"/>
          <w:szCs w:val="24"/>
        </w:rPr>
        <w:t xml:space="preserve"> </w:t>
      </w:r>
      <w:r w:rsidR="004640F0" w:rsidRPr="008B6B42">
        <w:rPr>
          <w:sz w:val="24"/>
          <w:szCs w:val="24"/>
        </w:rPr>
        <w:t>include the following</w:t>
      </w:r>
      <w:r w:rsidRPr="008B6B42">
        <w:rPr>
          <w:sz w:val="24"/>
          <w:szCs w:val="24"/>
        </w:rPr>
        <w:t xml:space="preserve">: </w:t>
      </w:r>
    </w:p>
    <w:p w:rsidR="00BF6E16" w:rsidRPr="008B6B42" w:rsidRDefault="00BF6E16" w:rsidP="00A3686D">
      <w:pPr>
        <w:widowControl/>
        <w:numPr>
          <w:ilvl w:val="0"/>
          <w:numId w:val="34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 xml:space="preserve">A focused assessment of groundwater impacts. </w:t>
      </w:r>
    </w:p>
    <w:p w:rsidR="00BF6E16" w:rsidRPr="008B6B42" w:rsidRDefault="00BF6E16" w:rsidP="00A3686D">
      <w:pPr>
        <w:widowControl/>
        <w:numPr>
          <w:ilvl w:val="0"/>
          <w:numId w:val="34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lastRenderedPageBreak/>
        <w:t>An evaluation of the different project alternatives, including why the preferred alternative was selected.</w:t>
      </w:r>
    </w:p>
    <w:p w:rsidR="00BF6E16" w:rsidRPr="008B6B42" w:rsidRDefault="00BF6E16" w:rsidP="00A3686D">
      <w:pPr>
        <w:widowControl/>
        <w:numPr>
          <w:ilvl w:val="0"/>
          <w:numId w:val="34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 xml:space="preserve">A cost-benefit analysis that explains how the project is economically feasible.  The cost-benefit analysis should include, at a minimum, the following: an estimate of the capital costs for design, installation, and operation of the system including equipment, materials, and operating consumables such as electricity and; an estimate of the financial and economic benefits as a result of the project.  </w:t>
      </w:r>
    </w:p>
    <w:p w:rsidR="00BF6E16" w:rsidRPr="008B6B42" w:rsidRDefault="00BF6E16" w:rsidP="00A3686D">
      <w:pPr>
        <w:widowControl/>
        <w:numPr>
          <w:ilvl w:val="0"/>
          <w:numId w:val="34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 xml:space="preserve">Each of the project alternatives should have a cost-benefit analysis in order to justify the preferred alternative.  </w:t>
      </w:r>
    </w:p>
    <w:p w:rsidR="00BF6E16" w:rsidRDefault="00BF6E16" w:rsidP="00A3686D">
      <w:pPr>
        <w:widowControl/>
        <w:numPr>
          <w:ilvl w:val="0"/>
          <w:numId w:val="32"/>
        </w:numPr>
        <w:spacing w:after="0" w:line="240" w:lineRule="auto"/>
        <w:ind w:left="1980" w:right="-280"/>
        <w:rPr>
          <w:sz w:val="24"/>
          <w:szCs w:val="24"/>
        </w:rPr>
      </w:pPr>
      <w:r w:rsidRPr="008B6B42">
        <w:rPr>
          <w:sz w:val="24"/>
          <w:szCs w:val="24"/>
        </w:rPr>
        <w:t>Describe any pilot studies necessary to evaluate full-scale implementation of the preferred alternative.</w:t>
      </w:r>
    </w:p>
    <w:p w:rsidR="00941EA2" w:rsidRDefault="00941EA2" w:rsidP="00A3686D">
      <w:pPr>
        <w:widowControl/>
        <w:spacing w:after="0" w:line="240" w:lineRule="auto"/>
        <w:ind w:left="1980" w:right="-280"/>
        <w:rPr>
          <w:sz w:val="24"/>
          <w:szCs w:val="24"/>
        </w:rPr>
      </w:pPr>
    </w:p>
    <w:p w:rsidR="00F67309" w:rsidRPr="008B6B42" w:rsidRDefault="00F67309" w:rsidP="00F67309">
      <w:pPr>
        <w:pStyle w:val="ListParagraph"/>
        <w:widowControl/>
        <w:numPr>
          <w:ilvl w:val="2"/>
          <w:numId w:val="27"/>
        </w:numPr>
        <w:spacing w:after="0" w:line="240" w:lineRule="auto"/>
        <w:ind w:left="1440" w:right="-280" w:hanging="360"/>
        <w:rPr>
          <w:sz w:val="24"/>
          <w:szCs w:val="24"/>
        </w:rPr>
      </w:pPr>
      <w:r w:rsidRPr="008B6B42">
        <w:rPr>
          <w:sz w:val="24"/>
          <w:szCs w:val="24"/>
          <w:u w:val="single"/>
        </w:rPr>
        <w:t>Remedial Action Plan Report</w:t>
      </w:r>
      <w:r w:rsidRPr="008B6B42">
        <w:rPr>
          <w:sz w:val="24"/>
          <w:szCs w:val="24"/>
        </w:rPr>
        <w:t xml:space="preserve"> – deliverable should, at a minimum, include the following: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Summary of the investigation findings and contaminant distribution, justifying the project location.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Identification of remediation standards (cleanup goals).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Detailed description of the remedial action and the remedial technology to be applied.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Identification of all areas where remedial action will be conducted on a scaled site map.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Sampling summary table for post remediation verification samples.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QAPP describing proposed sampling and analytical methods.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List of required permits.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Description of soil and sediment erosion control and monitoring, and dust and odor control and monitoring procedures to be implemented during remedial activities.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Health and safety plan.</w:t>
      </w:r>
    </w:p>
    <w:p w:rsidR="00F67309" w:rsidRPr="008B6B42" w:rsidRDefault="00F67309" w:rsidP="00F67309">
      <w:pPr>
        <w:widowControl/>
        <w:spacing w:after="0" w:line="240" w:lineRule="auto"/>
        <w:ind w:left="1980" w:right="-280" w:hanging="360"/>
        <w:contextualSpacing/>
        <w:rPr>
          <w:sz w:val="24"/>
          <w:szCs w:val="24"/>
        </w:rPr>
      </w:pPr>
      <w:r w:rsidRPr="008B6B42">
        <w:rPr>
          <w:sz w:val="24"/>
          <w:szCs w:val="24"/>
        </w:rPr>
        <w:t>•</w:t>
      </w:r>
      <w:r w:rsidRPr="008B6B42">
        <w:rPr>
          <w:sz w:val="24"/>
          <w:szCs w:val="24"/>
        </w:rPr>
        <w:tab/>
        <w:t>Plan for the maintenance, evaluation</w:t>
      </w:r>
      <w:r>
        <w:rPr>
          <w:sz w:val="24"/>
          <w:szCs w:val="24"/>
        </w:rPr>
        <w:t>,</w:t>
      </w:r>
      <w:r w:rsidRPr="008B6B42">
        <w:rPr>
          <w:sz w:val="24"/>
          <w:szCs w:val="24"/>
        </w:rPr>
        <w:t xml:space="preserve"> and reporting of all engineering and institutional controls.</w:t>
      </w:r>
    </w:p>
    <w:p w:rsidR="001B0999" w:rsidRPr="008B6B42" w:rsidRDefault="001B0999" w:rsidP="00A3686D">
      <w:pPr>
        <w:widowControl/>
        <w:spacing w:after="0" w:line="240" w:lineRule="auto"/>
        <w:ind w:right="-280"/>
        <w:rPr>
          <w:sz w:val="24"/>
          <w:szCs w:val="24"/>
        </w:rPr>
      </w:pPr>
    </w:p>
    <w:p w:rsidR="00BF6E16" w:rsidRPr="008B6B42" w:rsidRDefault="009E570D" w:rsidP="00A3686D">
      <w:pPr>
        <w:widowControl/>
        <w:tabs>
          <w:tab w:val="left" w:pos="900"/>
        </w:tabs>
        <w:spacing w:after="0" w:line="240" w:lineRule="auto"/>
        <w:ind w:left="1530" w:right="-280" w:hanging="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Other Potential </w:t>
      </w:r>
      <w:r w:rsidR="00BF6E16" w:rsidRPr="008B6B42">
        <w:rPr>
          <w:sz w:val="24"/>
          <w:szCs w:val="24"/>
          <w:u w:val="single"/>
        </w:rPr>
        <w:t>Deliverables</w:t>
      </w:r>
      <w:r w:rsidR="00BF6E16" w:rsidRPr="008B6B42">
        <w:rPr>
          <w:sz w:val="24"/>
          <w:szCs w:val="24"/>
        </w:rPr>
        <w:t xml:space="preserve">:  </w:t>
      </w:r>
    </w:p>
    <w:p w:rsidR="00BD2873" w:rsidRPr="00A3686D" w:rsidRDefault="00BD2873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 xml:space="preserve">Groundwater/Contaminant Transport Modeling </w:t>
      </w:r>
      <w:r w:rsidR="00E80113">
        <w:rPr>
          <w:sz w:val="24"/>
          <w:szCs w:val="24"/>
        </w:rPr>
        <w:t>r</w:t>
      </w:r>
      <w:r w:rsidRPr="00A3686D">
        <w:rPr>
          <w:sz w:val="24"/>
          <w:szCs w:val="24"/>
        </w:rPr>
        <w:t>eport</w:t>
      </w:r>
    </w:p>
    <w:p w:rsidR="00AE1C77" w:rsidRPr="00A3686D" w:rsidRDefault="00AE1C77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 xml:space="preserve">Pilot Study </w:t>
      </w:r>
      <w:r w:rsidR="00E80113">
        <w:rPr>
          <w:sz w:val="24"/>
          <w:szCs w:val="24"/>
        </w:rPr>
        <w:t>r</w:t>
      </w:r>
      <w:r w:rsidRPr="00A3686D">
        <w:rPr>
          <w:sz w:val="24"/>
          <w:szCs w:val="24"/>
        </w:rPr>
        <w:t>eport</w:t>
      </w:r>
    </w:p>
    <w:p w:rsidR="00BF6E16" w:rsidRPr="00A3686D" w:rsidRDefault="00AE1C77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 xml:space="preserve">Remedial Action Plan </w:t>
      </w:r>
      <w:r w:rsidR="00E80113">
        <w:rPr>
          <w:sz w:val="24"/>
          <w:szCs w:val="24"/>
        </w:rPr>
        <w:t>r</w:t>
      </w:r>
      <w:r w:rsidRPr="00A3686D">
        <w:rPr>
          <w:sz w:val="24"/>
          <w:szCs w:val="24"/>
        </w:rPr>
        <w:t>eport</w:t>
      </w:r>
    </w:p>
    <w:p w:rsidR="00BF6E16" w:rsidRDefault="00BF6E16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 xml:space="preserve">Invoices and receipts for </w:t>
      </w:r>
      <w:r w:rsidR="00E80113">
        <w:rPr>
          <w:sz w:val="24"/>
          <w:szCs w:val="24"/>
        </w:rPr>
        <w:t>p</w:t>
      </w:r>
      <w:r w:rsidRPr="00A3686D">
        <w:rPr>
          <w:sz w:val="24"/>
          <w:szCs w:val="24"/>
        </w:rPr>
        <w:t xml:space="preserve">roject </w:t>
      </w:r>
      <w:r w:rsidR="00E80113">
        <w:rPr>
          <w:sz w:val="24"/>
          <w:szCs w:val="24"/>
        </w:rPr>
        <w:t>a</w:t>
      </w:r>
      <w:r w:rsidRPr="00A3686D">
        <w:rPr>
          <w:sz w:val="24"/>
          <w:szCs w:val="24"/>
        </w:rPr>
        <w:t>dministration</w:t>
      </w:r>
    </w:p>
    <w:p w:rsidR="00E87C9C" w:rsidRDefault="00E87C9C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>
        <w:rPr>
          <w:sz w:val="24"/>
          <w:szCs w:val="24"/>
        </w:rPr>
        <w:t>Progress Reports</w:t>
      </w:r>
    </w:p>
    <w:p w:rsidR="00E87C9C" w:rsidRPr="00A3686D" w:rsidRDefault="00E87C9C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>
        <w:rPr>
          <w:sz w:val="24"/>
          <w:szCs w:val="24"/>
        </w:rPr>
        <w:t>Draft and Final Project Reports</w:t>
      </w:r>
    </w:p>
    <w:p w:rsidR="00BF6E16" w:rsidRPr="00A3686D" w:rsidRDefault="00AE1C77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>Construction S</w:t>
      </w:r>
      <w:r w:rsidR="00BF6E16" w:rsidRPr="00A3686D">
        <w:rPr>
          <w:sz w:val="24"/>
          <w:szCs w:val="24"/>
        </w:rPr>
        <w:t xml:space="preserve">ummary </w:t>
      </w:r>
      <w:r w:rsidR="00E80113">
        <w:rPr>
          <w:sz w:val="24"/>
          <w:szCs w:val="24"/>
        </w:rPr>
        <w:t>r</w:t>
      </w:r>
      <w:r w:rsidR="00BF6E16" w:rsidRPr="00A3686D">
        <w:rPr>
          <w:sz w:val="24"/>
          <w:szCs w:val="24"/>
        </w:rPr>
        <w:t>eport</w:t>
      </w:r>
    </w:p>
    <w:p w:rsidR="00BF6E16" w:rsidRDefault="00AE1C77" w:rsidP="00A3686D">
      <w:pPr>
        <w:pStyle w:val="ListParagraph"/>
        <w:widowControl/>
        <w:numPr>
          <w:ilvl w:val="0"/>
          <w:numId w:val="46"/>
        </w:numPr>
        <w:spacing w:after="120" w:line="240" w:lineRule="auto"/>
        <w:ind w:left="1980" w:right="-280"/>
        <w:rPr>
          <w:sz w:val="24"/>
          <w:szCs w:val="24"/>
        </w:rPr>
      </w:pPr>
      <w:r w:rsidRPr="00A3686D">
        <w:rPr>
          <w:sz w:val="24"/>
          <w:szCs w:val="24"/>
        </w:rPr>
        <w:t xml:space="preserve">Monitoring and Reporting </w:t>
      </w:r>
      <w:r w:rsidR="00E80113">
        <w:rPr>
          <w:sz w:val="24"/>
          <w:szCs w:val="24"/>
        </w:rPr>
        <w:t>r</w:t>
      </w:r>
      <w:r w:rsidRPr="00A3686D">
        <w:rPr>
          <w:sz w:val="24"/>
          <w:szCs w:val="24"/>
        </w:rPr>
        <w:t>eport</w:t>
      </w:r>
      <w:r w:rsidR="00BF6E16" w:rsidRPr="00A3686D">
        <w:rPr>
          <w:sz w:val="24"/>
          <w:szCs w:val="24"/>
        </w:rPr>
        <w:t xml:space="preserve"> </w:t>
      </w:r>
    </w:p>
    <w:p w:rsidR="00A3686D" w:rsidRPr="00A3686D" w:rsidRDefault="00A3686D" w:rsidP="00A3686D">
      <w:pPr>
        <w:pStyle w:val="ListParagraph"/>
        <w:widowControl/>
        <w:spacing w:after="120" w:line="240" w:lineRule="auto"/>
        <w:ind w:left="1980" w:right="-280"/>
        <w:rPr>
          <w:sz w:val="24"/>
          <w:szCs w:val="24"/>
        </w:rPr>
      </w:pPr>
    </w:p>
    <w:p w:rsidR="00E0182C" w:rsidRPr="008B6B42" w:rsidRDefault="009F5087" w:rsidP="00A3686D">
      <w:pPr>
        <w:pStyle w:val="ListParagraph"/>
        <w:numPr>
          <w:ilvl w:val="0"/>
          <w:numId w:val="40"/>
        </w:numPr>
        <w:spacing w:after="120"/>
        <w:rPr>
          <w:sz w:val="24"/>
          <w:szCs w:val="24"/>
        </w:rPr>
      </w:pPr>
      <w:r w:rsidRPr="00A3686D">
        <w:rPr>
          <w:b/>
          <w:sz w:val="24"/>
          <w:szCs w:val="24"/>
        </w:rPr>
        <w:t>Technical justification for methodology</w:t>
      </w:r>
      <w:r w:rsidR="00584841" w:rsidRPr="00A3686D">
        <w:rPr>
          <w:b/>
          <w:sz w:val="24"/>
          <w:szCs w:val="24"/>
        </w:rPr>
        <w:t>:</w:t>
      </w:r>
      <w:r w:rsidR="00E0182C" w:rsidRPr="008B6B42">
        <w:rPr>
          <w:sz w:val="24"/>
          <w:szCs w:val="24"/>
        </w:rPr>
        <w:t xml:space="preserve"> Provide a description of investigation methods proposed </w:t>
      </w:r>
      <w:r w:rsidR="00DA32DD" w:rsidRPr="008B6B42">
        <w:rPr>
          <w:sz w:val="24"/>
          <w:szCs w:val="24"/>
        </w:rPr>
        <w:t xml:space="preserve">for the project </w:t>
      </w:r>
      <w:r w:rsidR="00E0182C" w:rsidRPr="008B6B42">
        <w:rPr>
          <w:sz w:val="24"/>
          <w:szCs w:val="24"/>
        </w:rPr>
        <w:t>(e.g</w:t>
      </w:r>
      <w:r w:rsidR="00E80113">
        <w:rPr>
          <w:sz w:val="24"/>
          <w:szCs w:val="24"/>
        </w:rPr>
        <w:t>.,</w:t>
      </w:r>
      <w:r w:rsidR="00E0182C" w:rsidRPr="008B6B42">
        <w:rPr>
          <w:sz w:val="24"/>
          <w:szCs w:val="24"/>
        </w:rPr>
        <w:t xml:space="preserve"> direct-push technology, drilling methods, </w:t>
      </w:r>
      <w:proofErr w:type="spellStart"/>
      <w:r w:rsidR="00E0182C" w:rsidRPr="008B6B42">
        <w:rPr>
          <w:sz w:val="24"/>
          <w:szCs w:val="24"/>
        </w:rPr>
        <w:t>hydropunch</w:t>
      </w:r>
      <w:proofErr w:type="spellEnd"/>
      <w:r w:rsidR="00E0182C" w:rsidRPr="008B6B42">
        <w:rPr>
          <w:sz w:val="24"/>
          <w:szCs w:val="24"/>
        </w:rPr>
        <w:t xml:space="preserve"> sampling, monitoring well installation, soil gas monitoring, aquifer testing</w:t>
      </w:r>
      <w:r w:rsidR="00E80113">
        <w:rPr>
          <w:sz w:val="24"/>
          <w:szCs w:val="24"/>
        </w:rPr>
        <w:t>, etc.</w:t>
      </w:r>
      <w:r w:rsidR="00E0182C" w:rsidRPr="008B6B42">
        <w:rPr>
          <w:sz w:val="24"/>
          <w:szCs w:val="24"/>
        </w:rPr>
        <w:t xml:space="preserve">). </w:t>
      </w:r>
      <w:r w:rsidR="00E80113">
        <w:rPr>
          <w:sz w:val="24"/>
          <w:szCs w:val="24"/>
        </w:rPr>
        <w:t xml:space="preserve"> </w:t>
      </w:r>
      <w:r w:rsidR="00E0182C" w:rsidRPr="008B6B42">
        <w:rPr>
          <w:sz w:val="24"/>
          <w:szCs w:val="24"/>
        </w:rPr>
        <w:t>Describe and provide justification that the investigation method(s) selected are justified based on the site characteristics and objectives of the project</w:t>
      </w:r>
      <w:r w:rsidR="00DA32DD" w:rsidRPr="008B6B42">
        <w:rPr>
          <w:sz w:val="24"/>
          <w:szCs w:val="24"/>
        </w:rPr>
        <w:t xml:space="preserve">. </w:t>
      </w:r>
      <w:r w:rsidR="00E80113">
        <w:rPr>
          <w:sz w:val="24"/>
          <w:szCs w:val="24"/>
        </w:rPr>
        <w:t xml:space="preserve"> </w:t>
      </w:r>
      <w:r w:rsidR="00DA32DD" w:rsidRPr="008B6B42">
        <w:rPr>
          <w:sz w:val="24"/>
          <w:szCs w:val="24"/>
        </w:rPr>
        <w:t>Assure that the objectives of the project will</w:t>
      </w:r>
      <w:r w:rsidR="00E0182C" w:rsidRPr="008B6B42">
        <w:rPr>
          <w:sz w:val="24"/>
          <w:szCs w:val="24"/>
        </w:rPr>
        <w:t xml:space="preserve"> lead to </w:t>
      </w:r>
      <w:r w:rsidR="00E80113">
        <w:rPr>
          <w:sz w:val="24"/>
          <w:szCs w:val="24"/>
        </w:rPr>
        <w:t>the</w:t>
      </w:r>
      <w:r w:rsidR="00E80113" w:rsidRPr="008B6B42">
        <w:rPr>
          <w:sz w:val="24"/>
          <w:szCs w:val="24"/>
        </w:rPr>
        <w:t xml:space="preserve"> </w:t>
      </w:r>
      <w:r w:rsidR="00E0182C" w:rsidRPr="008B6B42">
        <w:rPr>
          <w:sz w:val="24"/>
          <w:szCs w:val="24"/>
        </w:rPr>
        <w:t xml:space="preserve">implementation project. </w:t>
      </w:r>
    </w:p>
    <w:p w:rsidR="00CA32BE" w:rsidRPr="008B6B42" w:rsidRDefault="00584841" w:rsidP="00E270D8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>Technical Information:</w:t>
      </w:r>
      <w:r w:rsidRPr="008B6B42">
        <w:rPr>
          <w:sz w:val="24"/>
          <w:szCs w:val="24"/>
        </w:rPr>
        <w:t xml:space="preserve"> </w:t>
      </w:r>
      <w:r w:rsidR="004B647A" w:rsidRPr="008B6B42">
        <w:rPr>
          <w:sz w:val="24"/>
          <w:szCs w:val="24"/>
        </w:rPr>
        <w:t>P</w:t>
      </w:r>
      <w:r w:rsidR="004B647A" w:rsidRPr="00A3686D">
        <w:rPr>
          <w:rFonts w:eastAsia="Calibri" w:cs="Times New Roman"/>
          <w:sz w:val="24"/>
          <w:szCs w:val="24"/>
        </w:rPr>
        <w:t>rovide a draft work plan that discusses the investigation approach including</w:t>
      </w:r>
      <w:r w:rsidR="00E80113">
        <w:rPr>
          <w:rFonts w:eastAsia="Calibri" w:cs="Times New Roman"/>
          <w:sz w:val="24"/>
          <w:szCs w:val="24"/>
        </w:rPr>
        <w:t>:</w:t>
      </w:r>
      <w:r w:rsidR="004B647A" w:rsidRPr="00A3686D">
        <w:rPr>
          <w:rFonts w:eastAsia="Calibri" w:cs="Times New Roman"/>
          <w:sz w:val="24"/>
          <w:szCs w:val="24"/>
        </w:rPr>
        <w:t xml:space="preserve"> a map depicting the project area, sample locations and depths, and location of existing </w:t>
      </w:r>
      <w:r w:rsidR="004B647A" w:rsidRPr="00A3686D">
        <w:rPr>
          <w:rFonts w:eastAsia="Calibri" w:cs="Times New Roman"/>
          <w:sz w:val="24"/>
          <w:szCs w:val="24"/>
        </w:rPr>
        <w:lastRenderedPageBreak/>
        <w:t>and proposed monitoring wells.</w:t>
      </w:r>
      <w:r w:rsidR="00E80113">
        <w:rPr>
          <w:rFonts w:eastAsia="Calibri" w:cs="Times New Roman"/>
          <w:sz w:val="24"/>
          <w:szCs w:val="24"/>
        </w:rPr>
        <w:t xml:space="preserve"> </w:t>
      </w:r>
      <w:r w:rsidR="00CA32BE" w:rsidRPr="008B6B42">
        <w:rPr>
          <w:sz w:val="24"/>
          <w:szCs w:val="24"/>
        </w:rPr>
        <w:t xml:space="preserve"> Provide a discussion of how the analytical results </w:t>
      </w:r>
      <w:r w:rsidR="00A01219" w:rsidRPr="008B6B42">
        <w:rPr>
          <w:sz w:val="24"/>
          <w:szCs w:val="24"/>
        </w:rPr>
        <w:t>and assessment of the data (e.g.</w:t>
      </w:r>
      <w:r w:rsidR="00E80113">
        <w:rPr>
          <w:sz w:val="24"/>
          <w:szCs w:val="24"/>
        </w:rPr>
        <w:t>,</w:t>
      </w:r>
      <w:r w:rsidR="00A01219" w:rsidRPr="008B6B42">
        <w:rPr>
          <w:sz w:val="24"/>
          <w:szCs w:val="24"/>
        </w:rPr>
        <w:t xml:space="preserve"> statistical analysis</w:t>
      </w:r>
      <w:r w:rsidR="003717DF">
        <w:rPr>
          <w:sz w:val="24"/>
          <w:szCs w:val="24"/>
        </w:rPr>
        <w:t>, modeling</w:t>
      </w:r>
      <w:r w:rsidR="00A01219" w:rsidRPr="008B6B42">
        <w:rPr>
          <w:sz w:val="24"/>
          <w:szCs w:val="24"/>
        </w:rPr>
        <w:t xml:space="preserve">) </w:t>
      </w:r>
      <w:r w:rsidR="00CA32BE" w:rsidRPr="008B6B42">
        <w:rPr>
          <w:sz w:val="24"/>
          <w:szCs w:val="24"/>
        </w:rPr>
        <w:t xml:space="preserve">will achieve the objectives of the project proposed.  </w:t>
      </w:r>
    </w:p>
    <w:p w:rsidR="00584841" w:rsidRPr="008B6B42" w:rsidRDefault="00584841" w:rsidP="00E270D8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>Validity and Quality of the information:</w:t>
      </w:r>
      <w:r w:rsidR="005E0BF3" w:rsidRPr="008B6B42">
        <w:rPr>
          <w:sz w:val="24"/>
          <w:szCs w:val="24"/>
        </w:rPr>
        <w:t xml:space="preserve"> </w:t>
      </w:r>
      <w:r w:rsidR="00EB0349" w:rsidRPr="008B6B42">
        <w:rPr>
          <w:sz w:val="24"/>
          <w:szCs w:val="24"/>
        </w:rPr>
        <w:t xml:space="preserve">Describe the </w:t>
      </w:r>
      <w:r w:rsidR="00CA32BE" w:rsidRPr="008B6B42">
        <w:rPr>
          <w:sz w:val="24"/>
          <w:szCs w:val="24"/>
        </w:rPr>
        <w:t>proposed sampling, analysis</w:t>
      </w:r>
      <w:r w:rsidR="00E80113">
        <w:rPr>
          <w:sz w:val="24"/>
          <w:szCs w:val="24"/>
        </w:rPr>
        <w:t>,</w:t>
      </w:r>
      <w:r w:rsidR="00CA32BE" w:rsidRPr="008B6B42">
        <w:rPr>
          <w:sz w:val="24"/>
          <w:szCs w:val="24"/>
        </w:rPr>
        <w:t xml:space="preserve"> and monitoring program plan</w:t>
      </w:r>
      <w:r w:rsidR="00EB0349" w:rsidRPr="008B6B42">
        <w:rPr>
          <w:sz w:val="24"/>
          <w:szCs w:val="24"/>
        </w:rPr>
        <w:t xml:space="preserve"> that will </w:t>
      </w:r>
      <w:r w:rsidR="00E80113">
        <w:rPr>
          <w:sz w:val="24"/>
          <w:szCs w:val="24"/>
        </w:rPr>
        <w:t xml:space="preserve">be </w:t>
      </w:r>
      <w:r w:rsidR="00EB0349" w:rsidRPr="008B6B42">
        <w:rPr>
          <w:sz w:val="24"/>
          <w:szCs w:val="24"/>
        </w:rPr>
        <w:t xml:space="preserve">developed. </w:t>
      </w:r>
      <w:r w:rsidR="00E80113">
        <w:rPr>
          <w:sz w:val="24"/>
          <w:szCs w:val="24"/>
        </w:rPr>
        <w:t xml:space="preserve"> </w:t>
      </w:r>
      <w:r w:rsidR="00EB0349" w:rsidRPr="008B6B42">
        <w:rPr>
          <w:sz w:val="24"/>
          <w:szCs w:val="24"/>
        </w:rPr>
        <w:t>De</w:t>
      </w:r>
      <w:r w:rsidR="00CA32BE" w:rsidRPr="008B6B42">
        <w:rPr>
          <w:sz w:val="24"/>
          <w:szCs w:val="24"/>
        </w:rPr>
        <w:t>scrib</w:t>
      </w:r>
      <w:r w:rsidR="00EB0349" w:rsidRPr="008B6B42">
        <w:rPr>
          <w:sz w:val="24"/>
          <w:szCs w:val="24"/>
        </w:rPr>
        <w:t>e</w:t>
      </w:r>
      <w:r w:rsidR="00CA32BE" w:rsidRPr="008B6B42">
        <w:rPr>
          <w:sz w:val="24"/>
          <w:szCs w:val="24"/>
        </w:rPr>
        <w:t xml:space="preserve"> the general procedures and protocols related to sample collection and handling</w:t>
      </w:r>
      <w:r w:rsidR="00A01219" w:rsidRPr="008B6B42">
        <w:rPr>
          <w:sz w:val="24"/>
          <w:szCs w:val="24"/>
        </w:rPr>
        <w:t xml:space="preserve"> (i.e.</w:t>
      </w:r>
      <w:r w:rsidR="00E80113">
        <w:rPr>
          <w:sz w:val="24"/>
          <w:szCs w:val="24"/>
        </w:rPr>
        <w:t>,</w:t>
      </w:r>
      <w:r w:rsidR="00A01219" w:rsidRPr="008B6B42">
        <w:rPr>
          <w:sz w:val="24"/>
          <w:szCs w:val="24"/>
        </w:rPr>
        <w:t xml:space="preserve"> Quality Assurance/Quality Control)</w:t>
      </w:r>
      <w:r w:rsidR="00CA32BE" w:rsidRPr="008B6B42">
        <w:rPr>
          <w:sz w:val="24"/>
          <w:szCs w:val="24"/>
        </w:rPr>
        <w:t>.</w:t>
      </w:r>
      <w:r w:rsidR="00E80113">
        <w:rPr>
          <w:sz w:val="24"/>
          <w:szCs w:val="24"/>
        </w:rPr>
        <w:t xml:space="preserve"> </w:t>
      </w:r>
      <w:r w:rsidR="00CA32BE" w:rsidRPr="008B6B42">
        <w:rPr>
          <w:sz w:val="24"/>
          <w:szCs w:val="24"/>
        </w:rPr>
        <w:t xml:space="preserve"> Describe</w:t>
      </w:r>
      <w:r w:rsidR="00DA32DD" w:rsidRPr="008B6B42">
        <w:rPr>
          <w:sz w:val="24"/>
          <w:szCs w:val="24"/>
        </w:rPr>
        <w:t xml:space="preserve"> proposed</w:t>
      </w:r>
      <w:r w:rsidR="00CA32BE" w:rsidRPr="008B6B42">
        <w:rPr>
          <w:sz w:val="24"/>
          <w:szCs w:val="24"/>
        </w:rPr>
        <w:t xml:space="preserve"> field methods for all samples collected (e.g.</w:t>
      </w:r>
      <w:r w:rsidR="00E80113">
        <w:rPr>
          <w:sz w:val="24"/>
          <w:szCs w:val="24"/>
        </w:rPr>
        <w:t>,</w:t>
      </w:r>
      <w:r w:rsidR="00CA32BE" w:rsidRPr="008B6B42">
        <w:rPr>
          <w:sz w:val="24"/>
          <w:szCs w:val="24"/>
        </w:rPr>
        <w:t xml:space="preserve"> groundwater elevation measurements, well purging, water quality measurements, soil gas samples, soil samples</w:t>
      </w:r>
      <w:r w:rsidR="00E80113">
        <w:rPr>
          <w:sz w:val="24"/>
          <w:szCs w:val="24"/>
        </w:rPr>
        <w:t>, etc.</w:t>
      </w:r>
      <w:r w:rsidR="00CA32BE" w:rsidRPr="008B6B42">
        <w:rPr>
          <w:sz w:val="24"/>
          <w:szCs w:val="24"/>
        </w:rPr>
        <w:t xml:space="preserve">). Provide a narrative justifying that the sampling, analysis and monitoring program will provide the necessary information to achieve the objectives of the project. </w:t>
      </w:r>
    </w:p>
    <w:p w:rsidR="000355D5" w:rsidRDefault="00584841" w:rsidP="00A3686D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>Data Management</w:t>
      </w:r>
      <w:r w:rsidR="005E4E4E" w:rsidRPr="00A3686D">
        <w:rPr>
          <w:b/>
          <w:sz w:val="24"/>
          <w:szCs w:val="24"/>
        </w:rPr>
        <w:t>:</w:t>
      </w:r>
      <w:r w:rsidR="005E4E4E" w:rsidRPr="00A3686D">
        <w:rPr>
          <w:sz w:val="24"/>
          <w:szCs w:val="24"/>
        </w:rPr>
        <w:t xml:space="preserve"> P</w:t>
      </w:r>
      <w:r w:rsidRPr="00A3686D">
        <w:rPr>
          <w:sz w:val="24"/>
          <w:szCs w:val="24"/>
        </w:rPr>
        <w:t>rovide a discussion of the proposed data collection and monitoring.</w:t>
      </w:r>
    </w:p>
    <w:p w:rsidR="000355D5" w:rsidRPr="008B6B42" w:rsidRDefault="000355D5" w:rsidP="00A3686D">
      <w:pPr>
        <w:pStyle w:val="ListParagraph"/>
        <w:widowControl/>
        <w:numPr>
          <w:ilvl w:val="0"/>
          <w:numId w:val="47"/>
        </w:numPr>
        <w:spacing w:after="120" w:line="240" w:lineRule="auto"/>
        <w:ind w:right="-280"/>
        <w:contextualSpacing w:val="0"/>
        <w:rPr>
          <w:sz w:val="24"/>
          <w:szCs w:val="24"/>
        </w:rPr>
      </w:pPr>
      <w:r w:rsidRPr="008B6B42">
        <w:rPr>
          <w:sz w:val="24"/>
          <w:szCs w:val="24"/>
        </w:rPr>
        <w:t>The proposed data collection and monitoring;</w:t>
      </w:r>
    </w:p>
    <w:p w:rsidR="000355D5" w:rsidRPr="008B6B42" w:rsidRDefault="000355D5" w:rsidP="00A3686D">
      <w:pPr>
        <w:pStyle w:val="ListParagraph"/>
        <w:widowControl/>
        <w:numPr>
          <w:ilvl w:val="0"/>
          <w:numId w:val="47"/>
        </w:numPr>
        <w:spacing w:after="120" w:line="240" w:lineRule="auto"/>
        <w:ind w:right="-280"/>
        <w:contextualSpacing w:val="0"/>
        <w:rPr>
          <w:sz w:val="24"/>
          <w:szCs w:val="24"/>
        </w:rPr>
      </w:pPr>
      <w:r w:rsidRPr="008B6B42">
        <w:rPr>
          <w:sz w:val="24"/>
          <w:szCs w:val="24"/>
        </w:rPr>
        <w:t xml:space="preserve">Whether a monitoring plan and quality assurance project plan are required; and </w:t>
      </w:r>
    </w:p>
    <w:p w:rsidR="000355D5" w:rsidRPr="00025A26" w:rsidRDefault="000355D5" w:rsidP="00025A26">
      <w:pPr>
        <w:pStyle w:val="ListParagraph"/>
        <w:widowControl/>
        <w:numPr>
          <w:ilvl w:val="0"/>
          <w:numId w:val="47"/>
        </w:numPr>
        <w:spacing w:after="120" w:line="240" w:lineRule="auto"/>
        <w:ind w:right="-280"/>
        <w:contextualSpacing w:val="0"/>
        <w:rPr>
          <w:sz w:val="24"/>
          <w:szCs w:val="24"/>
        </w:rPr>
      </w:pPr>
      <w:r w:rsidRPr="008B6B42">
        <w:rPr>
          <w:sz w:val="24"/>
          <w:szCs w:val="24"/>
        </w:rPr>
        <w:t>Whether the data will be submitted to California Environmental Data Exchange Network (CEDEN) and/or</w:t>
      </w:r>
      <w:r w:rsidR="00A53292">
        <w:rPr>
          <w:sz w:val="24"/>
          <w:szCs w:val="24"/>
        </w:rPr>
        <w:t xml:space="preserve"> </w:t>
      </w:r>
      <w:r w:rsidR="00A53292">
        <w:rPr>
          <w:sz w:val="24"/>
          <w:szCs w:val="24"/>
          <w:lang w:val="en"/>
        </w:rPr>
        <w:t>GeoTracker</w:t>
      </w:r>
      <w:r w:rsidRPr="008B6B42">
        <w:rPr>
          <w:sz w:val="24"/>
          <w:szCs w:val="24"/>
        </w:rPr>
        <w:t xml:space="preserve">. </w:t>
      </w:r>
    </w:p>
    <w:p w:rsidR="00044808" w:rsidRPr="00A3686D" w:rsidRDefault="005E0BF3" w:rsidP="00A3686D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3686D">
        <w:rPr>
          <w:b/>
          <w:sz w:val="24"/>
          <w:szCs w:val="24"/>
        </w:rPr>
        <w:t>Alternatives to achieving project purpose:</w:t>
      </w:r>
      <w:r w:rsidRPr="00A3686D">
        <w:rPr>
          <w:sz w:val="24"/>
          <w:szCs w:val="24"/>
        </w:rPr>
        <w:t xml:space="preserve">  Describe investigation alternatives (methods) considered and provide cost-estimates for each alternative. If the lowest cost alternative is not selected, provide justification.</w:t>
      </w:r>
    </w:p>
    <w:sectPr w:rsidR="00044808" w:rsidRPr="00A3686D" w:rsidSect="00D935C2">
      <w:headerReference w:type="default" r:id="rId9"/>
      <w:footerReference w:type="default" r:id="rId10"/>
      <w:pgSz w:w="12240" w:h="15840"/>
      <w:pgMar w:top="1360" w:right="1100" w:bottom="900" w:left="62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09" w:rsidRDefault="00880C09">
      <w:pPr>
        <w:spacing w:after="0" w:line="240" w:lineRule="auto"/>
      </w:pPr>
      <w:r>
        <w:separator/>
      </w:r>
    </w:p>
  </w:endnote>
  <w:endnote w:type="continuationSeparator" w:id="0">
    <w:p w:rsidR="00880C09" w:rsidRDefault="0088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1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E6B" w:rsidRDefault="005D7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E6B" w:rsidRDefault="005D7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09" w:rsidRDefault="00880C09">
      <w:pPr>
        <w:spacing w:after="0" w:line="240" w:lineRule="auto"/>
      </w:pPr>
      <w:r>
        <w:separator/>
      </w:r>
    </w:p>
  </w:footnote>
  <w:footnote w:type="continuationSeparator" w:id="0">
    <w:p w:rsidR="00880C09" w:rsidRDefault="0088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99" w:rsidRDefault="004C0A99" w:rsidP="008B6B42">
    <w:pPr>
      <w:pStyle w:val="Header"/>
      <w:tabs>
        <w:tab w:val="clear" w:pos="9360"/>
        <w:tab w:val="right" w:pos="10530"/>
      </w:tabs>
    </w:pPr>
  </w:p>
  <w:p w:rsidR="004C0A99" w:rsidRDefault="004C0A99">
    <w:pPr>
      <w:pStyle w:val="Header"/>
    </w:pPr>
  </w:p>
  <w:p w:rsidR="004C0A99" w:rsidRPr="004C0A99" w:rsidRDefault="004C0A99" w:rsidP="008B6B42">
    <w:pPr>
      <w:pStyle w:val="Header"/>
      <w:tabs>
        <w:tab w:val="clear" w:pos="9360"/>
        <w:tab w:val="right" w:pos="10530"/>
      </w:tabs>
    </w:pPr>
    <w:r>
      <w:rPr>
        <w:u w:val="single"/>
      </w:rPr>
      <w:t xml:space="preserve">Attachment </w:t>
    </w:r>
    <w:r w:rsidR="00461F0B">
      <w:rPr>
        <w:u w:val="single"/>
      </w:rPr>
      <w:t>5</w:t>
    </w:r>
    <w:r>
      <w:tab/>
    </w:r>
    <w:r>
      <w:tab/>
      <w:t>Proposition 1 GWGP</w:t>
    </w:r>
    <w:r w:rsidR="005D7E6B">
      <w:t xml:space="preserve"> </w:t>
    </w:r>
    <w:r w:rsidR="007D3C5B">
      <w:t>Planning Final Application</w:t>
    </w:r>
  </w:p>
  <w:p w:rsidR="004C0A99" w:rsidRDefault="004C0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627"/>
    <w:multiLevelType w:val="hybridMultilevel"/>
    <w:tmpl w:val="15803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0CA"/>
    <w:multiLevelType w:val="hybridMultilevel"/>
    <w:tmpl w:val="5D6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891"/>
    <w:multiLevelType w:val="hybridMultilevel"/>
    <w:tmpl w:val="84260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742E11"/>
    <w:multiLevelType w:val="hybridMultilevel"/>
    <w:tmpl w:val="212E45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B500853"/>
    <w:multiLevelType w:val="hybridMultilevel"/>
    <w:tmpl w:val="34B8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166"/>
    <w:multiLevelType w:val="hybridMultilevel"/>
    <w:tmpl w:val="2C006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D9468D4"/>
    <w:multiLevelType w:val="hybridMultilevel"/>
    <w:tmpl w:val="C2C47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03BF9"/>
    <w:multiLevelType w:val="hybridMultilevel"/>
    <w:tmpl w:val="22D2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797"/>
    <w:multiLevelType w:val="hybridMultilevel"/>
    <w:tmpl w:val="7E70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C6B66"/>
    <w:multiLevelType w:val="hybridMultilevel"/>
    <w:tmpl w:val="DDAC9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A8635C"/>
    <w:multiLevelType w:val="hybridMultilevel"/>
    <w:tmpl w:val="9676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395"/>
    <w:multiLevelType w:val="hybridMultilevel"/>
    <w:tmpl w:val="A71C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7953"/>
    <w:multiLevelType w:val="hybridMultilevel"/>
    <w:tmpl w:val="5D3E7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5553BEB"/>
    <w:multiLevelType w:val="hybridMultilevel"/>
    <w:tmpl w:val="E020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4612A"/>
    <w:multiLevelType w:val="hybridMultilevel"/>
    <w:tmpl w:val="2DCAE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8D416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6686"/>
    <w:multiLevelType w:val="hybridMultilevel"/>
    <w:tmpl w:val="EDB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95DDF"/>
    <w:multiLevelType w:val="hybridMultilevel"/>
    <w:tmpl w:val="F4A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40ED9"/>
    <w:multiLevelType w:val="hybridMultilevel"/>
    <w:tmpl w:val="8C5A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02D0"/>
    <w:multiLevelType w:val="hybridMultilevel"/>
    <w:tmpl w:val="F8D83F30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3E101DA6"/>
    <w:multiLevelType w:val="hybridMultilevel"/>
    <w:tmpl w:val="61E054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E0D2C"/>
    <w:multiLevelType w:val="hybridMultilevel"/>
    <w:tmpl w:val="A49EAA5E"/>
    <w:lvl w:ilvl="0" w:tplc="47B8B64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4E37"/>
    <w:multiLevelType w:val="hybridMultilevel"/>
    <w:tmpl w:val="27FEA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D7211"/>
    <w:multiLevelType w:val="hybridMultilevel"/>
    <w:tmpl w:val="83F6E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6DB78B7"/>
    <w:multiLevelType w:val="hybridMultilevel"/>
    <w:tmpl w:val="60C6F7E4"/>
    <w:lvl w:ilvl="0" w:tplc="DCF09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177DC3"/>
    <w:multiLevelType w:val="hybridMultilevel"/>
    <w:tmpl w:val="60C6F7E4"/>
    <w:lvl w:ilvl="0" w:tplc="DCF09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E4E13"/>
    <w:multiLevelType w:val="hybridMultilevel"/>
    <w:tmpl w:val="F8B0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14BA"/>
    <w:multiLevelType w:val="hybridMultilevel"/>
    <w:tmpl w:val="89FE5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2D157E"/>
    <w:multiLevelType w:val="hybridMultilevel"/>
    <w:tmpl w:val="7610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659CC"/>
    <w:multiLevelType w:val="hybridMultilevel"/>
    <w:tmpl w:val="66DC6B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0CE3D30"/>
    <w:multiLevelType w:val="hybridMultilevel"/>
    <w:tmpl w:val="18BADD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4F46671"/>
    <w:multiLevelType w:val="hybridMultilevel"/>
    <w:tmpl w:val="8A126DA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55346233"/>
    <w:multiLevelType w:val="hybridMultilevel"/>
    <w:tmpl w:val="37308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B8D416A6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CD744C"/>
    <w:multiLevelType w:val="hybridMultilevel"/>
    <w:tmpl w:val="404C0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F55AB"/>
    <w:multiLevelType w:val="hybridMultilevel"/>
    <w:tmpl w:val="A70C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813F2"/>
    <w:multiLevelType w:val="hybridMultilevel"/>
    <w:tmpl w:val="36F84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F38DA"/>
    <w:multiLevelType w:val="hybridMultilevel"/>
    <w:tmpl w:val="C7DE1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D607963"/>
    <w:multiLevelType w:val="hybridMultilevel"/>
    <w:tmpl w:val="20B8A6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F7E2CD6"/>
    <w:multiLevelType w:val="hybridMultilevel"/>
    <w:tmpl w:val="47421B1E"/>
    <w:lvl w:ilvl="0" w:tplc="C226E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26F26"/>
    <w:multiLevelType w:val="hybridMultilevel"/>
    <w:tmpl w:val="61E05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073FF"/>
    <w:multiLevelType w:val="hybridMultilevel"/>
    <w:tmpl w:val="95DA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E108C"/>
    <w:multiLevelType w:val="hybridMultilevel"/>
    <w:tmpl w:val="EFE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3E6E"/>
    <w:multiLevelType w:val="hybridMultilevel"/>
    <w:tmpl w:val="5E30CDD2"/>
    <w:lvl w:ilvl="0" w:tplc="6436FBB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F641C"/>
    <w:multiLevelType w:val="hybridMultilevel"/>
    <w:tmpl w:val="9594E570"/>
    <w:lvl w:ilvl="0" w:tplc="0C06A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9A2C0B"/>
    <w:multiLevelType w:val="hybridMultilevel"/>
    <w:tmpl w:val="A9F81E90"/>
    <w:lvl w:ilvl="0" w:tplc="0C06A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F1029"/>
    <w:multiLevelType w:val="hybridMultilevel"/>
    <w:tmpl w:val="F8D83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37ED2"/>
    <w:multiLevelType w:val="hybridMultilevel"/>
    <w:tmpl w:val="0F0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77511"/>
    <w:multiLevelType w:val="hybridMultilevel"/>
    <w:tmpl w:val="A28E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11"/>
  </w:num>
  <w:num w:numId="4">
    <w:abstractNumId w:val="42"/>
  </w:num>
  <w:num w:numId="5">
    <w:abstractNumId w:val="43"/>
  </w:num>
  <w:num w:numId="6">
    <w:abstractNumId w:val="34"/>
  </w:num>
  <w:num w:numId="7">
    <w:abstractNumId w:val="46"/>
  </w:num>
  <w:num w:numId="8">
    <w:abstractNumId w:val="39"/>
  </w:num>
  <w:num w:numId="9">
    <w:abstractNumId w:val="25"/>
  </w:num>
  <w:num w:numId="10">
    <w:abstractNumId w:val="24"/>
  </w:num>
  <w:num w:numId="11">
    <w:abstractNumId w:val="23"/>
  </w:num>
  <w:num w:numId="12">
    <w:abstractNumId w:val="18"/>
  </w:num>
  <w:num w:numId="13">
    <w:abstractNumId w:val="44"/>
  </w:num>
  <w:num w:numId="14">
    <w:abstractNumId w:val="15"/>
  </w:num>
  <w:num w:numId="15">
    <w:abstractNumId w:val="13"/>
  </w:num>
  <w:num w:numId="16">
    <w:abstractNumId w:val="37"/>
  </w:num>
  <w:num w:numId="17">
    <w:abstractNumId w:val="41"/>
  </w:num>
  <w:num w:numId="18">
    <w:abstractNumId w:val="16"/>
  </w:num>
  <w:num w:numId="19">
    <w:abstractNumId w:val="8"/>
  </w:num>
  <w:num w:numId="20">
    <w:abstractNumId w:val="6"/>
  </w:num>
  <w:num w:numId="21">
    <w:abstractNumId w:val="20"/>
  </w:num>
  <w:num w:numId="22">
    <w:abstractNumId w:val="4"/>
  </w:num>
  <w:num w:numId="23">
    <w:abstractNumId w:val="1"/>
  </w:num>
  <w:num w:numId="24">
    <w:abstractNumId w:val="33"/>
  </w:num>
  <w:num w:numId="25">
    <w:abstractNumId w:val="19"/>
  </w:num>
  <w:num w:numId="26">
    <w:abstractNumId w:val="38"/>
  </w:num>
  <w:num w:numId="27">
    <w:abstractNumId w:val="10"/>
  </w:num>
  <w:num w:numId="28">
    <w:abstractNumId w:val="26"/>
  </w:num>
  <w:num w:numId="29">
    <w:abstractNumId w:val="36"/>
  </w:num>
  <w:num w:numId="30">
    <w:abstractNumId w:val="29"/>
  </w:num>
  <w:num w:numId="31">
    <w:abstractNumId w:val="28"/>
  </w:num>
  <w:num w:numId="32">
    <w:abstractNumId w:val="35"/>
  </w:num>
  <w:num w:numId="33">
    <w:abstractNumId w:val="12"/>
  </w:num>
  <w:num w:numId="34">
    <w:abstractNumId w:val="22"/>
  </w:num>
  <w:num w:numId="35">
    <w:abstractNumId w:val="2"/>
  </w:num>
  <w:num w:numId="36">
    <w:abstractNumId w:val="5"/>
  </w:num>
  <w:num w:numId="37">
    <w:abstractNumId w:val="21"/>
  </w:num>
  <w:num w:numId="38">
    <w:abstractNumId w:val="32"/>
  </w:num>
  <w:num w:numId="39">
    <w:abstractNumId w:val="0"/>
  </w:num>
  <w:num w:numId="40">
    <w:abstractNumId w:val="14"/>
  </w:num>
  <w:num w:numId="41">
    <w:abstractNumId w:val="9"/>
  </w:num>
  <w:num w:numId="42">
    <w:abstractNumId w:val="27"/>
  </w:num>
  <w:num w:numId="43">
    <w:abstractNumId w:val="7"/>
  </w:num>
  <w:num w:numId="44">
    <w:abstractNumId w:val="45"/>
  </w:num>
  <w:num w:numId="45">
    <w:abstractNumId w:val="3"/>
  </w:num>
  <w:num w:numId="46">
    <w:abstractNumId w:val="3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9"/>
    <w:rsid w:val="00001F5E"/>
    <w:rsid w:val="0000263E"/>
    <w:rsid w:val="00012109"/>
    <w:rsid w:val="00013D1C"/>
    <w:rsid w:val="00024E0C"/>
    <w:rsid w:val="00025A26"/>
    <w:rsid w:val="00030AC6"/>
    <w:rsid w:val="000322C5"/>
    <w:rsid w:val="000355D5"/>
    <w:rsid w:val="00035BF8"/>
    <w:rsid w:val="00044808"/>
    <w:rsid w:val="00044FBD"/>
    <w:rsid w:val="00072D4A"/>
    <w:rsid w:val="000765BF"/>
    <w:rsid w:val="00080DD7"/>
    <w:rsid w:val="000C7964"/>
    <w:rsid w:val="0011630C"/>
    <w:rsid w:val="00127308"/>
    <w:rsid w:val="00171EF8"/>
    <w:rsid w:val="00185C7F"/>
    <w:rsid w:val="001A34D6"/>
    <w:rsid w:val="001A65B7"/>
    <w:rsid w:val="001B0999"/>
    <w:rsid w:val="001B1E2D"/>
    <w:rsid w:val="001E05AF"/>
    <w:rsid w:val="001E5F42"/>
    <w:rsid w:val="001F68AE"/>
    <w:rsid w:val="0020334C"/>
    <w:rsid w:val="00204EAA"/>
    <w:rsid w:val="00230C0E"/>
    <w:rsid w:val="00236A3C"/>
    <w:rsid w:val="002775FB"/>
    <w:rsid w:val="00297CE8"/>
    <w:rsid w:val="003066C5"/>
    <w:rsid w:val="00353C3F"/>
    <w:rsid w:val="00357ABF"/>
    <w:rsid w:val="003717DF"/>
    <w:rsid w:val="0037571C"/>
    <w:rsid w:val="003A2AD3"/>
    <w:rsid w:val="003A69BB"/>
    <w:rsid w:val="003A7112"/>
    <w:rsid w:val="003C23C5"/>
    <w:rsid w:val="003E17BC"/>
    <w:rsid w:val="003F0BB2"/>
    <w:rsid w:val="00402370"/>
    <w:rsid w:val="00403142"/>
    <w:rsid w:val="00405EE7"/>
    <w:rsid w:val="00406E63"/>
    <w:rsid w:val="0042282F"/>
    <w:rsid w:val="004529CE"/>
    <w:rsid w:val="00461F0B"/>
    <w:rsid w:val="00463682"/>
    <w:rsid w:val="004640F0"/>
    <w:rsid w:val="00465A47"/>
    <w:rsid w:val="0047713E"/>
    <w:rsid w:val="0049243D"/>
    <w:rsid w:val="004B647A"/>
    <w:rsid w:val="004C0A99"/>
    <w:rsid w:val="004F310F"/>
    <w:rsid w:val="00521B87"/>
    <w:rsid w:val="00547FA9"/>
    <w:rsid w:val="005527BB"/>
    <w:rsid w:val="00554669"/>
    <w:rsid w:val="00573F2F"/>
    <w:rsid w:val="00574993"/>
    <w:rsid w:val="00575015"/>
    <w:rsid w:val="00577F24"/>
    <w:rsid w:val="00584841"/>
    <w:rsid w:val="00593FD9"/>
    <w:rsid w:val="005A1255"/>
    <w:rsid w:val="005D2DE8"/>
    <w:rsid w:val="005D7B97"/>
    <w:rsid w:val="005D7E6B"/>
    <w:rsid w:val="005E0BF3"/>
    <w:rsid w:val="005E4E4E"/>
    <w:rsid w:val="005F0B83"/>
    <w:rsid w:val="005F23B9"/>
    <w:rsid w:val="006004D3"/>
    <w:rsid w:val="00634B4E"/>
    <w:rsid w:val="00663FE8"/>
    <w:rsid w:val="00686ADE"/>
    <w:rsid w:val="006A17CC"/>
    <w:rsid w:val="006A37EF"/>
    <w:rsid w:val="006A4FD9"/>
    <w:rsid w:val="006C4542"/>
    <w:rsid w:val="006C5B22"/>
    <w:rsid w:val="006D4005"/>
    <w:rsid w:val="006E61F2"/>
    <w:rsid w:val="006F2162"/>
    <w:rsid w:val="006F3306"/>
    <w:rsid w:val="00720226"/>
    <w:rsid w:val="00730A19"/>
    <w:rsid w:val="00754328"/>
    <w:rsid w:val="00774F25"/>
    <w:rsid w:val="00776F3F"/>
    <w:rsid w:val="007900E2"/>
    <w:rsid w:val="007A5669"/>
    <w:rsid w:val="007A711E"/>
    <w:rsid w:val="007D3C5B"/>
    <w:rsid w:val="007E2DCD"/>
    <w:rsid w:val="007E4F75"/>
    <w:rsid w:val="00823081"/>
    <w:rsid w:val="00825120"/>
    <w:rsid w:val="008456A3"/>
    <w:rsid w:val="00857AD0"/>
    <w:rsid w:val="00857C6E"/>
    <w:rsid w:val="008603CB"/>
    <w:rsid w:val="00873046"/>
    <w:rsid w:val="00880C09"/>
    <w:rsid w:val="008B6B42"/>
    <w:rsid w:val="008C0BB5"/>
    <w:rsid w:val="008D563A"/>
    <w:rsid w:val="008E587B"/>
    <w:rsid w:val="00913CFB"/>
    <w:rsid w:val="00922868"/>
    <w:rsid w:val="00934DDE"/>
    <w:rsid w:val="00941EA2"/>
    <w:rsid w:val="009828B4"/>
    <w:rsid w:val="009959A0"/>
    <w:rsid w:val="009E570D"/>
    <w:rsid w:val="009F5087"/>
    <w:rsid w:val="00A01219"/>
    <w:rsid w:val="00A1712E"/>
    <w:rsid w:val="00A264E4"/>
    <w:rsid w:val="00A3686D"/>
    <w:rsid w:val="00A45A60"/>
    <w:rsid w:val="00A53292"/>
    <w:rsid w:val="00A56E4C"/>
    <w:rsid w:val="00A71376"/>
    <w:rsid w:val="00A84D63"/>
    <w:rsid w:val="00A868AE"/>
    <w:rsid w:val="00AB48CC"/>
    <w:rsid w:val="00AB52B5"/>
    <w:rsid w:val="00AC466D"/>
    <w:rsid w:val="00AE1C77"/>
    <w:rsid w:val="00AE3087"/>
    <w:rsid w:val="00B154A3"/>
    <w:rsid w:val="00B42E10"/>
    <w:rsid w:val="00B53569"/>
    <w:rsid w:val="00B85C39"/>
    <w:rsid w:val="00B90158"/>
    <w:rsid w:val="00BA55CA"/>
    <w:rsid w:val="00BB3241"/>
    <w:rsid w:val="00BB3CE1"/>
    <w:rsid w:val="00BC3D98"/>
    <w:rsid w:val="00BC3E42"/>
    <w:rsid w:val="00BC584F"/>
    <w:rsid w:val="00BD2873"/>
    <w:rsid w:val="00BD7517"/>
    <w:rsid w:val="00BE4CB8"/>
    <w:rsid w:val="00BE7FD7"/>
    <w:rsid w:val="00BF6E16"/>
    <w:rsid w:val="00BF7D5D"/>
    <w:rsid w:val="00C26537"/>
    <w:rsid w:val="00C31B7C"/>
    <w:rsid w:val="00C442D1"/>
    <w:rsid w:val="00C53253"/>
    <w:rsid w:val="00C600D8"/>
    <w:rsid w:val="00CA32BE"/>
    <w:rsid w:val="00CA3DF7"/>
    <w:rsid w:val="00CA70F2"/>
    <w:rsid w:val="00CB373E"/>
    <w:rsid w:val="00CB6F9E"/>
    <w:rsid w:val="00CC4769"/>
    <w:rsid w:val="00CD4A08"/>
    <w:rsid w:val="00CD7769"/>
    <w:rsid w:val="00CF02BA"/>
    <w:rsid w:val="00D064D8"/>
    <w:rsid w:val="00D137D6"/>
    <w:rsid w:val="00D2469B"/>
    <w:rsid w:val="00D32996"/>
    <w:rsid w:val="00D46A55"/>
    <w:rsid w:val="00D64F9C"/>
    <w:rsid w:val="00D72A74"/>
    <w:rsid w:val="00D761B0"/>
    <w:rsid w:val="00D8001D"/>
    <w:rsid w:val="00D83378"/>
    <w:rsid w:val="00D85C9E"/>
    <w:rsid w:val="00D935C2"/>
    <w:rsid w:val="00DA1FEB"/>
    <w:rsid w:val="00DA32DD"/>
    <w:rsid w:val="00DB1B7E"/>
    <w:rsid w:val="00DB5BBB"/>
    <w:rsid w:val="00DD10E1"/>
    <w:rsid w:val="00DD722B"/>
    <w:rsid w:val="00E0182C"/>
    <w:rsid w:val="00E032EC"/>
    <w:rsid w:val="00E0356D"/>
    <w:rsid w:val="00E166E5"/>
    <w:rsid w:val="00E2234A"/>
    <w:rsid w:val="00E270D8"/>
    <w:rsid w:val="00E41D67"/>
    <w:rsid w:val="00E50CC8"/>
    <w:rsid w:val="00E51207"/>
    <w:rsid w:val="00E55EAE"/>
    <w:rsid w:val="00E80113"/>
    <w:rsid w:val="00E87C9C"/>
    <w:rsid w:val="00E96ACC"/>
    <w:rsid w:val="00EB0349"/>
    <w:rsid w:val="00ED0BF3"/>
    <w:rsid w:val="00EE2133"/>
    <w:rsid w:val="00F20806"/>
    <w:rsid w:val="00F26EA8"/>
    <w:rsid w:val="00F500BD"/>
    <w:rsid w:val="00F67309"/>
    <w:rsid w:val="00F8174E"/>
    <w:rsid w:val="00FA6C8F"/>
    <w:rsid w:val="00FB4FD9"/>
    <w:rsid w:val="00FB74D7"/>
    <w:rsid w:val="00FC1B7C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61F2"/>
    <w:pPr>
      <w:widowControl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1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9E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9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99"/>
  </w:style>
  <w:style w:type="paragraph" w:styleId="Footer">
    <w:name w:val="footer"/>
    <w:basedOn w:val="Normal"/>
    <w:link w:val="FooterChar"/>
    <w:uiPriority w:val="99"/>
    <w:unhideWhenUsed/>
    <w:rsid w:val="004C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99"/>
  </w:style>
  <w:style w:type="table" w:styleId="TableGrid">
    <w:name w:val="Table Grid"/>
    <w:basedOn w:val="TableNormal"/>
    <w:uiPriority w:val="59"/>
    <w:rsid w:val="004C0A99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87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61F2"/>
    <w:pPr>
      <w:widowControl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1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9E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9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99"/>
  </w:style>
  <w:style w:type="paragraph" w:styleId="Footer">
    <w:name w:val="footer"/>
    <w:basedOn w:val="Normal"/>
    <w:link w:val="FooterChar"/>
    <w:uiPriority w:val="99"/>
    <w:unhideWhenUsed/>
    <w:rsid w:val="004C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99"/>
  </w:style>
  <w:style w:type="table" w:styleId="TableGrid">
    <w:name w:val="Table Grid"/>
    <w:basedOn w:val="TableNormal"/>
    <w:uiPriority w:val="59"/>
    <w:rsid w:val="004C0A99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8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0387-0783-438D-9BB8-36AA221F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4-16-09</vt:lpstr>
    </vt:vector>
  </TitlesOfParts>
  <Company>SWRCB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4-16-09</dc:title>
  <dc:creator>Michael A.M. Lauffer</dc:creator>
  <cp:lastModifiedBy>Carter, Tricia@Waterboards</cp:lastModifiedBy>
  <cp:revision>34</cp:revision>
  <cp:lastPrinted>2016-06-30T15:13:00Z</cp:lastPrinted>
  <dcterms:created xsi:type="dcterms:W3CDTF">2016-06-08T19:54:00Z</dcterms:created>
  <dcterms:modified xsi:type="dcterms:W3CDTF">2016-07-06T19:57:00Z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2016-05-05T00:00:00Z</vt:filetime>
  </property>
</Properties>
</file>