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508" w:type="dxa"/>
        <w:tblLook w:val="04A0" w:firstRow="1" w:lastRow="0" w:firstColumn="1" w:lastColumn="0" w:noHBand="0" w:noVBand="1"/>
      </w:tblPr>
      <w:tblGrid>
        <w:gridCol w:w="2088"/>
        <w:gridCol w:w="2160"/>
        <w:gridCol w:w="1260"/>
      </w:tblGrid>
      <w:tr w:rsidR="00B21291" w:rsidRPr="00955658" w:rsidTr="00B21291">
        <w:tc>
          <w:tcPr>
            <w:tcW w:w="2088" w:type="dxa"/>
            <w:shd w:val="clear" w:color="auto" w:fill="17365D" w:themeFill="text2" w:themeFillShade="BF"/>
            <w:vAlign w:val="center"/>
          </w:tcPr>
          <w:p w:rsidR="00955658" w:rsidRPr="00955658" w:rsidRDefault="00955658" w:rsidP="00B21291">
            <w:pPr>
              <w:pStyle w:val="TableHeading"/>
              <w:spacing w:after="0"/>
              <w:rPr>
                <w:rFonts w:asciiTheme="minorHAnsi" w:hAnsiTheme="minorHAnsi"/>
                <w:bCs/>
                <w:smallCaps/>
                <w:color w:val="auto"/>
                <w:sz w:val="16"/>
                <w:szCs w:val="16"/>
              </w:rPr>
            </w:pPr>
            <w:r w:rsidRPr="00955658">
              <w:rPr>
                <w:rFonts w:asciiTheme="minorHAnsi" w:hAnsiTheme="minorHAnsi"/>
                <w:bCs/>
                <w:smallCaps/>
                <w:color w:val="auto"/>
                <w:sz w:val="16"/>
                <w:szCs w:val="16"/>
              </w:rPr>
              <w:t>OFFICE</w:t>
            </w:r>
          </w:p>
        </w:tc>
        <w:tc>
          <w:tcPr>
            <w:tcW w:w="2160" w:type="dxa"/>
            <w:shd w:val="clear" w:color="auto" w:fill="17365D" w:themeFill="text2" w:themeFillShade="BF"/>
            <w:vAlign w:val="center"/>
          </w:tcPr>
          <w:p w:rsidR="00955658" w:rsidRPr="00955658" w:rsidRDefault="00955658" w:rsidP="00B21291">
            <w:pPr>
              <w:pStyle w:val="TableHeading"/>
              <w:spacing w:after="0"/>
              <w:rPr>
                <w:rFonts w:asciiTheme="minorHAnsi" w:hAnsiTheme="minorHAnsi"/>
                <w:bCs/>
                <w:smallCaps/>
                <w:color w:val="auto"/>
                <w:sz w:val="16"/>
                <w:szCs w:val="16"/>
              </w:rPr>
            </w:pPr>
            <w:r w:rsidRPr="00955658">
              <w:rPr>
                <w:rFonts w:asciiTheme="minorHAnsi" w:hAnsiTheme="minorHAnsi"/>
                <w:bCs/>
                <w:smallCaps/>
                <w:color w:val="auto"/>
                <w:sz w:val="16"/>
                <w:szCs w:val="16"/>
              </w:rPr>
              <w:t>ADDRESS</w:t>
            </w:r>
          </w:p>
        </w:tc>
        <w:tc>
          <w:tcPr>
            <w:tcW w:w="1260" w:type="dxa"/>
            <w:shd w:val="clear" w:color="auto" w:fill="17365D" w:themeFill="text2" w:themeFillShade="BF"/>
            <w:vAlign w:val="center"/>
          </w:tcPr>
          <w:p w:rsidR="00955658" w:rsidRPr="00955658" w:rsidRDefault="00955658" w:rsidP="00B21291">
            <w:pPr>
              <w:pStyle w:val="TableHeading"/>
              <w:spacing w:after="0"/>
              <w:rPr>
                <w:rFonts w:asciiTheme="minorHAnsi" w:hAnsiTheme="minorHAnsi"/>
                <w:bCs/>
                <w:smallCaps/>
                <w:color w:val="auto"/>
                <w:sz w:val="16"/>
                <w:szCs w:val="16"/>
              </w:rPr>
            </w:pPr>
            <w:r w:rsidRPr="00955658">
              <w:rPr>
                <w:rFonts w:asciiTheme="minorHAnsi" w:hAnsiTheme="minorHAnsi"/>
                <w:bCs/>
                <w:smallCaps/>
                <w:color w:val="auto"/>
                <w:sz w:val="16"/>
                <w:szCs w:val="16"/>
              </w:rPr>
              <w:t>TELEPHONE NUMBER</w:t>
            </w:r>
          </w:p>
        </w:tc>
      </w:tr>
      <w:tr w:rsidR="00955658" w:rsidRPr="00955658" w:rsidTr="00B21291">
        <w:tc>
          <w:tcPr>
            <w:tcW w:w="2088"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 xml:space="preserve">Alpine County Health and Human Services Department-Environmental Health Services </w:t>
            </w:r>
          </w:p>
        </w:tc>
        <w:tc>
          <w:tcPr>
            <w:tcW w:w="21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75 Diamond Valley Road</w:t>
            </w:r>
          </w:p>
          <w:p w:rsidR="00955658" w:rsidRPr="00955658" w:rsidRDefault="00955658" w:rsidP="00B21291">
            <w:pPr>
              <w:spacing w:before="40" w:after="0"/>
              <w:rPr>
                <w:rFonts w:ascii="Calibri" w:hAnsi="Calibri"/>
                <w:sz w:val="16"/>
                <w:szCs w:val="16"/>
              </w:rPr>
            </w:pPr>
            <w:proofErr w:type="spellStart"/>
            <w:r w:rsidRPr="00955658">
              <w:rPr>
                <w:rFonts w:ascii="Calibri" w:hAnsi="Calibri"/>
                <w:sz w:val="16"/>
                <w:szCs w:val="16"/>
              </w:rPr>
              <w:t>Markleeville</w:t>
            </w:r>
            <w:proofErr w:type="spellEnd"/>
            <w:r w:rsidRPr="00955658">
              <w:rPr>
                <w:rFonts w:ascii="Calibri" w:hAnsi="Calibri"/>
                <w:sz w:val="16"/>
                <w:szCs w:val="16"/>
              </w:rPr>
              <w:t>, CA 96120</w:t>
            </w:r>
          </w:p>
        </w:tc>
        <w:tc>
          <w:tcPr>
            <w:tcW w:w="12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(530) 694-2235</w:t>
            </w:r>
          </w:p>
        </w:tc>
      </w:tr>
      <w:tr w:rsidR="00955658" w:rsidRPr="00955658" w:rsidTr="00B21291">
        <w:tc>
          <w:tcPr>
            <w:tcW w:w="2088"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 xml:space="preserve">Amador County Environmental Health Department </w:t>
            </w:r>
          </w:p>
        </w:tc>
        <w:tc>
          <w:tcPr>
            <w:tcW w:w="21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810 Court Street</w:t>
            </w:r>
          </w:p>
          <w:p w:rsidR="00955658" w:rsidRPr="00955658" w:rsidRDefault="00955658" w:rsidP="00B21291">
            <w:pPr>
              <w:spacing w:before="40" w:after="0"/>
              <w:rPr>
                <w:rFonts w:ascii="Calibri" w:hAnsi="Calibri"/>
                <w:sz w:val="16"/>
                <w:szCs w:val="16"/>
              </w:rPr>
            </w:pPr>
            <w:r w:rsidRPr="00955658">
              <w:rPr>
                <w:rFonts w:ascii="Calibri" w:hAnsi="Calibri"/>
                <w:sz w:val="16"/>
                <w:szCs w:val="16"/>
              </w:rPr>
              <w:t>Jackson, CA 95642</w:t>
            </w:r>
          </w:p>
        </w:tc>
        <w:tc>
          <w:tcPr>
            <w:tcW w:w="12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(209) 223-6439</w:t>
            </w:r>
          </w:p>
        </w:tc>
      </w:tr>
      <w:tr w:rsidR="00955658" w:rsidRPr="00955658" w:rsidTr="00B21291">
        <w:tc>
          <w:tcPr>
            <w:tcW w:w="2088"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Butte County Public Health Department-Environmental Health Division</w:t>
            </w:r>
          </w:p>
        </w:tc>
        <w:tc>
          <w:tcPr>
            <w:tcW w:w="21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202 Mira Loma Drive</w:t>
            </w:r>
          </w:p>
          <w:p w:rsidR="00955658" w:rsidRPr="00955658" w:rsidRDefault="00955658" w:rsidP="00B21291">
            <w:pPr>
              <w:spacing w:before="40" w:after="0"/>
              <w:rPr>
                <w:rFonts w:ascii="Calibri" w:hAnsi="Calibri"/>
                <w:sz w:val="16"/>
                <w:szCs w:val="16"/>
              </w:rPr>
            </w:pPr>
            <w:r w:rsidRPr="00955658">
              <w:rPr>
                <w:rFonts w:ascii="Calibri" w:hAnsi="Calibri"/>
                <w:sz w:val="16"/>
                <w:szCs w:val="16"/>
              </w:rPr>
              <w:t>Oroville, CA 95965</w:t>
            </w:r>
          </w:p>
        </w:tc>
        <w:tc>
          <w:tcPr>
            <w:tcW w:w="12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 xml:space="preserve">(530) 891-2727 </w:t>
            </w:r>
          </w:p>
        </w:tc>
      </w:tr>
      <w:tr w:rsidR="00955658" w:rsidRPr="00955658" w:rsidTr="00B21291">
        <w:tc>
          <w:tcPr>
            <w:tcW w:w="2088"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Calaveras County Envir</w:t>
            </w:r>
            <w:bookmarkStart w:id="0" w:name="_GoBack"/>
            <w:bookmarkEnd w:id="0"/>
            <w:r w:rsidRPr="00955658">
              <w:rPr>
                <w:rFonts w:ascii="Calibri" w:hAnsi="Calibri"/>
                <w:sz w:val="16"/>
                <w:szCs w:val="16"/>
              </w:rPr>
              <w:t>onmental Health Department</w:t>
            </w:r>
          </w:p>
        </w:tc>
        <w:tc>
          <w:tcPr>
            <w:tcW w:w="21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891 Mountain Ranch Road</w:t>
            </w:r>
          </w:p>
          <w:p w:rsidR="00955658" w:rsidRPr="00955658" w:rsidRDefault="00955658" w:rsidP="00B21291">
            <w:pPr>
              <w:spacing w:before="40" w:after="0"/>
              <w:rPr>
                <w:rFonts w:ascii="Calibri" w:hAnsi="Calibri"/>
                <w:sz w:val="16"/>
                <w:szCs w:val="16"/>
              </w:rPr>
            </w:pPr>
            <w:r w:rsidRPr="00955658">
              <w:rPr>
                <w:rFonts w:ascii="Calibri" w:hAnsi="Calibri"/>
                <w:sz w:val="16"/>
                <w:szCs w:val="16"/>
              </w:rPr>
              <w:t>San Andreas, CA 95249</w:t>
            </w:r>
          </w:p>
        </w:tc>
        <w:tc>
          <w:tcPr>
            <w:tcW w:w="12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(209) 754-6399</w:t>
            </w:r>
          </w:p>
        </w:tc>
      </w:tr>
      <w:tr w:rsidR="00955658" w:rsidRPr="00955658" w:rsidTr="00B21291">
        <w:tc>
          <w:tcPr>
            <w:tcW w:w="2088"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Contra Costa Health Services- Environmental Health Division</w:t>
            </w:r>
          </w:p>
        </w:tc>
        <w:tc>
          <w:tcPr>
            <w:tcW w:w="21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2120 Diamond Boulevard, Suite 200</w:t>
            </w:r>
          </w:p>
          <w:p w:rsidR="00955658" w:rsidRPr="00955658" w:rsidRDefault="00955658" w:rsidP="00B21291">
            <w:pPr>
              <w:spacing w:before="40" w:after="0"/>
              <w:rPr>
                <w:rFonts w:ascii="Calibri" w:hAnsi="Calibri"/>
                <w:sz w:val="16"/>
                <w:szCs w:val="16"/>
              </w:rPr>
            </w:pPr>
            <w:r w:rsidRPr="00955658">
              <w:rPr>
                <w:rFonts w:ascii="Calibri" w:hAnsi="Calibri"/>
                <w:sz w:val="16"/>
                <w:szCs w:val="16"/>
              </w:rPr>
              <w:t>Concord, CA 94520</w:t>
            </w:r>
          </w:p>
        </w:tc>
        <w:tc>
          <w:tcPr>
            <w:tcW w:w="12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(925) 692-2500</w:t>
            </w:r>
          </w:p>
        </w:tc>
      </w:tr>
      <w:tr w:rsidR="00955658" w:rsidRPr="00955658" w:rsidTr="00B21291">
        <w:tc>
          <w:tcPr>
            <w:tcW w:w="2088"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El Dorado Environmental Management Department- Environmental Health Division</w:t>
            </w:r>
          </w:p>
        </w:tc>
        <w:tc>
          <w:tcPr>
            <w:tcW w:w="21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 xml:space="preserve">2850 </w:t>
            </w:r>
            <w:proofErr w:type="spellStart"/>
            <w:r w:rsidRPr="00955658">
              <w:rPr>
                <w:rFonts w:ascii="Calibri" w:hAnsi="Calibri"/>
                <w:sz w:val="16"/>
                <w:szCs w:val="16"/>
              </w:rPr>
              <w:t>Fairlane</w:t>
            </w:r>
            <w:proofErr w:type="spellEnd"/>
            <w:r w:rsidRPr="00955658">
              <w:rPr>
                <w:rFonts w:ascii="Calibri" w:hAnsi="Calibri"/>
                <w:sz w:val="16"/>
                <w:szCs w:val="16"/>
              </w:rPr>
              <w:t xml:space="preserve"> Court, Building C</w:t>
            </w:r>
          </w:p>
          <w:p w:rsidR="00955658" w:rsidRPr="00955658" w:rsidRDefault="00955658" w:rsidP="00B21291">
            <w:pPr>
              <w:spacing w:before="40" w:after="0"/>
              <w:rPr>
                <w:rFonts w:ascii="Calibri" w:hAnsi="Calibri"/>
                <w:sz w:val="16"/>
                <w:szCs w:val="16"/>
              </w:rPr>
            </w:pPr>
            <w:r w:rsidRPr="00955658">
              <w:rPr>
                <w:rFonts w:ascii="Calibri" w:hAnsi="Calibri"/>
                <w:sz w:val="16"/>
                <w:szCs w:val="16"/>
              </w:rPr>
              <w:t>Placerville, CA 95667</w:t>
            </w:r>
          </w:p>
        </w:tc>
        <w:tc>
          <w:tcPr>
            <w:tcW w:w="12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(530) 621-5300</w:t>
            </w:r>
          </w:p>
        </w:tc>
      </w:tr>
      <w:tr w:rsidR="00955658" w:rsidRPr="00955658" w:rsidTr="00B21291">
        <w:tc>
          <w:tcPr>
            <w:tcW w:w="2088"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Imperial County Public Health Department Environmental Health &amp; Consumer Protection Services</w:t>
            </w:r>
          </w:p>
        </w:tc>
        <w:tc>
          <w:tcPr>
            <w:tcW w:w="21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797 W. Main Street, Suite B</w:t>
            </w:r>
          </w:p>
          <w:p w:rsidR="00955658" w:rsidRPr="00955658" w:rsidRDefault="00955658" w:rsidP="00B21291">
            <w:pPr>
              <w:spacing w:before="40" w:after="0"/>
              <w:rPr>
                <w:rFonts w:ascii="Calibri" w:hAnsi="Calibri"/>
                <w:sz w:val="16"/>
                <w:szCs w:val="16"/>
              </w:rPr>
            </w:pPr>
            <w:r w:rsidRPr="00955658">
              <w:rPr>
                <w:rFonts w:ascii="Calibri" w:hAnsi="Calibri"/>
                <w:sz w:val="16"/>
                <w:szCs w:val="16"/>
              </w:rPr>
              <w:t>El Centro, CA 92243</w:t>
            </w:r>
          </w:p>
        </w:tc>
        <w:tc>
          <w:tcPr>
            <w:tcW w:w="12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(760) 336-8530</w:t>
            </w:r>
          </w:p>
        </w:tc>
      </w:tr>
      <w:tr w:rsidR="00955658" w:rsidRPr="00955658" w:rsidTr="00B21291">
        <w:tc>
          <w:tcPr>
            <w:tcW w:w="2088"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 xml:space="preserve">Inyo County Environmental Health Services Department </w:t>
            </w:r>
          </w:p>
        </w:tc>
        <w:tc>
          <w:tcPr>
            <w:tcW w:w="21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207 W South Street</w:t>
            </w:r>
          </w:p>
          <w:p w:rsidR="00955658" w:rsidRPr="00955658" w:rsidRDefault="00955658" w:rsidP="00B21291">
            <w:pPr>
              <w:spacing w:before="40" w:after="0"/>
              <w:rPr>
                <w:rFonts w:ascii="Calibri" w:hAnsi="Calibri"/>
                <w:sz w:val="16"/>
                <w:szCs w:val="16"/>
              </w:rPr>
            </w:pPr>
            <w:r w:rsidRPr="00955658">
              <w:rPr>
                <w:rFonts w:ascii="Calibri" w:hAnsi="Calibri"/>
                <w:sz w:val="16"/>
                <w:szCs w:val="16"/>
              </w:rPr>
              <w:t>Bishop, CA 93514</w:t>
            </w:r>
          </w:p>
        </w:tc>
        <w:tc>
          <w:tcPr>
            <w:tcW w:w="12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(760) 873-7865</w:t>
            </w:r>
          </w:p>
        </w:tc>
      </w:tr>
      <w:tr w:rsidR="00955658" w:rsidRPr="00955658" w:rsidTr="00B21291">
        <w:tc>
          <w:tcPr>
            <w:tcW w:w="2088"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Kings County Department of Public Health-Environmental Health Services</w:t>
            </w:r>
          </w:p>
        </w:tc>
        <w:tc>
          <w:tcPr>
            <w:tcW w:w="21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330 Campus Drive</w:t>
            </w:r>
          </w:p>
          <w:p w:rsidR="00955658" w:rsidRPr="00955658" w:rsidRDefault="00955658" w:rsidP="00B21291">
            <w:pPr>
              <w:spacing w:before="40" w:after="0"/>
              <w:rPr>
                <w:rFonts w:ascii="Calibri" w:hAnsi="Calibri"/>
                <w:sz w:val="16"/>
                <w:szCs w:val="16"/>
              </w:rPr>
            </w:pPr>
            <w:r w:rsidRPr="00955658">
              <w:rPr>
                <w:rFonts w:ascii="Calibri" w:hAnsi="Calibri"/>
                <w:sz w:val="16"/>
                <w:szCs w:val="16"/>
              </w:rPr>
              <w:t>Hanford, CA 93230</w:t>
            </w:r>
          </w:p>
        </w:tc>
        <w:tc>
          <w:tcPr>
            <w:tcW w:w="12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(559) 584-1411 or (800) 325-6165</w:t>
            </w:r>
          </w:p>
        </w:tc>
      </w:tr>
      <w:tr w:rsidR="00955658" w:rsidRPr="00955658" w:rsidTr="00B21291">
        <w:tc>
          <w:tcPr>
            <w:tcW w:w="2088"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LA County Public Health Department-Environmental Health</w:t>
            </w:r>
            <w:r w:rsidRPr="00955658">
              <w:rPr>
                <w:rFonts w:ascii="Calibri" w:hAnsi="Calibri"/>
                <w:sz w:val="16"/>
                <w:szCs w:val="16"/>
              </w:rPr>
              <w:br/>
              <w:t xml:space="preserve"> Division</w:t>
            </w:r>
          </w:p>
        </w:tc>
        <w:tc>
          <w:tcPr>
            <w:tcW w:w="21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5050 Commerce Drive</w:t>
            </w:r>
          </w:p>
          <w:p w:rsidR="00955658" w:rsidRPr="00955658" w:rsidRDefault="00955658" w:rsidP="00B21291">
            <w:pPr>
              <w:spacing w:before="40" w:after="0"/>
              <w:rPr>
                <w:rFonts w:ascii="Calibri" w:hAnsi="Calibri"/>
                <w:sz w:val="16"/>
                <w:szCs w:val="16"/>
              </w:rPr>
            </w:pPr>
            <w:r w:rsidRPr="00955658">
              <w:rPr>
                <w:rFonts w:ascii="Calibri" w:hAnsi="Calibri"/>
                <w:sz w:val="16"/>
                <w:szCs w:val="16"/>
              </w:rPr>
              <w:t>Baldwin Park, CA 91706</w:t>
            </w:r>
          </w:p>
        </w:tc>
        <w:tc>
          <w:tcPr>
            <w:tcW w:w="1260" w:type="dxa"/>
          </w:tcPr>
          <w:p w:rsidR="00955658" w:rsidRPr="00955658" w:rsidRDefault="00B21291" w:rsidP="00B21291">
            <w:pPr>
              <w:spacing w:before="40" w:after="0"/>
              <w:rPr>
                <w:rFonts w:ascii="Calibri" w:hAnsi="Calibri"/>
                <w:sz w:val="16"/>
                <w:szCs w:val="16"/>
              </w:rPr>
            </w:pPr>
            <w:r>
              <w:rPr>
                <w:rFonts w:ascii="Calibri" w:hAnsi="Calibri"/>
                <w:sz w:val="16"/>
                <w:szCs w:val="16"/>
              </w:rPr>
              <w:t>(626) 430-5420</w:t>
            </w:r>
          </w:p>
        </w:tc>
      </w:tr>
      <w:tr w:rsidR="00955658" w:rsidRPr="00955658" w:rsidTr="00B21291">
        <w:tc>
          <w:tcPr>
            <w:tcW w:w="2088"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Madera County Environmental Health Department</w:t>
            </w:r>
          </w:p>
        </w:tc>
        <w:tc>
          <w:tcPr>
            <w:tcW w:w="21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2037 W. Cleveland Avenue, MS-E</w:t>
            </w:r>
          </w:p>
          <w:p w:rsidR="00955658" w:rsidRPr="00955658" w:rsidRDefault="00955658" w:rsidP="00B21291">
            <w:pPr>
              <w:spacing w:before="40" w:after="0"/>
              <w:rPr>
                <w:rFonts w:ascii="Calibri" w:hAnsi="Calibri"/>
                <w:sz w:val="16"/>
                <w:szCs w:val="16"/>
              </w:rPr>
            </w:pPr>
            <w:r w:rsidRPr="00955658">
              <w:rPr>
                <w:rFonts w:ascii="Calibri" w:hAnsi="Calibri"/>
                <w:sz w:val="16"/>
                <w:szCs w:val="16"/>
              </w:rPr>
              <w:t>Madera, CA 93637</w:t>
            </w:r>
          </w:p>
        </w:tc>
        <w:tc>
          <w:tcPr>
            <w:tcW w:w="12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(559)675-7823</w:t>
            </w:r>
          </w:p>
        </w:tc>
      </w:tr>
      <w:tr w:rsidR="00955658" w:rsidRPr="00955658" w:rsidTr="00B21291">
        <w:tc>
          <w:tcPr>
            <w:tcW w:w="2088"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Merced County Health Department-Environmental Health Division</w:t>
            </w:r>
          </w:p>
        </w:tc>
        <w:tc>
          <w:tcPr>
            <w:tcW w:w="21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260 E. 15th Street</w:t>
            </w:r>
          </w:p>
          <w:p w:rsidR="00955658" w:rsidRPr="00955658" w:rsidRDefault="00955658" w:rsidP="00B21291">
            <w:pPr>
              <w:spacing w:before="40" w:after="0"/>
              <w:rPr>
                <w:sz w:val="16"/>
                <w:szCs w:val="16"/>
              </w:rPr>
            </w:pPr>
            <w:r w:rsidRPr="00955658">
              <w:rPr>
                <w:rFonts w:ascii="Calibri" w:hAnsi="Calibri"/>
                <w:sz w:val="16"/>
                <w:szCs w:val="16"/>
              </w:rPr>
              <w:t>Merced, CA 95341</w:t>
            </w:r>
          </w:p>
          <w:p w:rsidR="00955658" w:rsidRPr="00955658" w:rsidRDefault="00955658" w:rsidP="00B21291">
            <w:pPr>
              <w:spacing w:before="40" w:after="0"/>
              <w:rPr>
                <w:rFonts w:ascii="Calibri" w:hAnsi="Calibri"/>
                <w:sz w:val="16"/>
                <w:szCs w:val="16"/>
              </w:rPr>
            </w:pPr>
          </w:p>
        </w:tc>
        <w:tc>
          <w:tcPr>
            <w:tcW w:w="12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(209) 381-1100 or (800) 734-7391</w:t>
            </w:r>
          </w:p>
        </w:tc>
      </w:tr>
      <w:tr w:rsidR="00955658" w:rsidRPr="00955658" w:rsidTr="00B21291">
        <w:tc>
          <w:tcPr>
            <w:tcW w:w="2088"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Mono County Environmental Health Department</w:t>
            </w:r>
          </w:p>
        </w:tc>
        <w:tc>
          <w:tcPr>
            <w:tcW w:w="21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437 Old Mammoth Road #Q</w:t>
            </w:r>
          </w:p>
          <w:p w:rsidR="00955658" w:rsidRPr="00955658" w:rsidRDefault="00955658" w:rsidP="00B21291">
            <w:pPr>
              <w:spacing w:before="40" w:after="0"/>
              <w:rPr>
                <w:rFonts w:ascii="Calibri" w:hAnsi="Calibri"/>
                <w:sz w:val="16"/>
                <w:szCs w:val="16"/>
              </w:rPr>
            </w:pPr>
            <w:r w:rsidRPr="00955658">
              <w:rPr>
                <w:rFonts w:ascii="Calibri" w:hAnsi="Calibri"/>
                <w:sz w:val="16"/>
                <w:szCs w:val="16"/>
              </w:rPr>
              <w:t>Mammoth Lakes, CA 93546</w:t>
            </w:r>
          </w:p>
        </w:tc>
        <w:tc>
          <w:tcPr>
            <w:tcW w:w="12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(760) 924-1830</w:t>
            </w:r>
          </w:p>
        </w:tc>
      </w:tr>
      <w:tr w:rsidR="00955658" w:rsidRPr="00955658" w:rsidTr="00B21291">
        <w:tc>
          <w:tcPr>
            <w:tcW w:w="2088"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Monterey County Health Department-Environmental Health Bureau</w:t>
            </w:r>
          </w:p>
        </w:tc>
        <w:tc>
          <w:tcPr>
            <w:tcW w:w="21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 xml:space="preserve">1270 </w:t>
            </w:r>
            <w:proofErr w:type="spellStart"/>
            <w:r w:rsidRPr="00955658">
              <w:rPr>
                <w:rFonts w:ascii="Calibri" w:hAnsi="Calibri"/>
                <w:sz w:val="16"/>
                <w:szCs w:val="16"/>
              </w:rPr>
              <w:t>Natividad</w:t>
            </w:r>
            <w:proofErr w:type="spellEnd"/>
            <w:r w:rsidRPr="00955658">
              <w:rPr>
                <w:rFonts w:ascii="Calibri" w:hAnsi="Calibri"/>
                <w:sz w:val="16"/>
                <w:szCs w:val="16"/>
              </w:rPr>
              <w:t xml:space="preserve"> Road</w:t>
            </w:r>
          </w:p>
          <w:p w:rsidR="00955658" w:rsidRPr="00955658" w:rsidRDefault="00955658" w:rsidP="00B21291">
            <w:pPr>
              <w:spacing w:before="40" w:after="0"/>
              <w:rPr>
                <w:rFonts w:ascii="Calibri" w:hAnsi="Calibri"/>
                <w:sz w:val="16"/>
                <w:szCs w:val="16"/>
              </w:rPr>
            </w:pPr>
            <w:r w:rsidRPr="00955658">
              <w:rPr>
                <w:rFonts w:ascii="Calibri" w:hAnsi="Calibri"/>
                <w:sz w:val="16"/>
                <w:szCs w:val="16"/>
              </w:rPr>
              <w:t>Salinas, CA 93906</w:t>
            </w:r>
          </w:p>
        </w:tc>
        <w:tc>
          <w:tcPr>
            <w:tcW w:w="12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(831) 755-4500</w:t>
            </w:r>
          </w:p>
        </w:tc>
      </w:tr>
      <w:tr w:rsidR="00955658" w:rsidRPr="00955658" w:rsidTr="00B21291">
        <w:tc>
          <w:tcPr>
            <w:tcW w:w="2088"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Napa County Department of Planning, Building &amp; Environmental Services-Environmental Health Division</w:t>
            </w:r>
          </w:p>
        </w:tc>
        <w:tc>
          <w:tcPr>
            <w:tcW w:w="21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1195 Third Street, Room 101</w:t>
            </w:r>
          </w:p>
          <w:p w:rsidR="00955658" w:rsidRPr="00955658" w:rsidRDefault="00955658" w:rsidP="00B21291">
            <w:pPr>
              <w:spacing w:before="40" w:after="0"/>
              <w:rPr>
                <w:rFonts w:ascii="Calibri" w:hAnsi="Calibri"/>
                <w:sz w:val="16"/>
                <w:szCs w:val="16"/>
              </w:rPr>
            </w:pPr>
            <w:r w:rsidRPr="00955658">
              <w:rPr>
                <w:rFonts w:ascii="Calibri" w:hAnsi="Calibri"/>
                <w:sz w:val="16"/>
                <w:szCs w:val="16"/>
              </w:rPr>
              <w:t>Napa, CA 94559</w:t>
            </w:r>
          </w:p>
        </w:tc>
        <w:tc>
          <w:tcPr>
            <w:tcW w:w="12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(707) 253-4471</w:t>
            </w:r>
          </w:p>
        </w:tc>
      </w:tr>
      <w:tr w:rsidR="00955658" w:rsidRPr="00955658" w:rsidTr="00B21291">
        <w:trPr>
          <w:trHeight w:val="845"/>
          <w:hidden/>
        </w:trPr>
        <w:tc>
          <w:tcPr>
            <w:tcW w:w="2088" w:type="dxa"/>
          </w:tcPr>
          <w:p w:rsidR="00955658" w:rsidRPr="00955658" w:rsidRDefault="00955658" w:rsidP="00B21291">
            <w:pPr>
              <w:pBdr>
                <w:bottom w:val="single" w:sz="6" w:space="1" w:color="auto"/>
              </w:pBdr>
              <w:spacing w:before="40" w:after="0"/>
              <w:rPr>
                <w:vanish/>
                <w:sz w:val="16"/>
                <w:szCs w:val="16"/>
              </w:rPr>
            </w:pPr>
            <w:r w:rsidRPr="00955658">
              <w:rPr>
                <w:vanish/>
                <w:sz w:val="16"/>
                <w:szCs w:val="16"/>
              </w:rPr>
              <w:t>Top of Form</w:t>
            </w:r>
          </w:p>
          <w:p w:rsidR="00955658" w:rsidRPr="00955658" w:rsidRDefault="00955658" w:rsidP="00B21291">
            <w:pPr>
              <w:spacing w:before="40" w:after="0"/>
              <w:rPr>
                <w:rFonts w:ascii="Calibri" w:hAnsi="Calibri"/>
                <w:color w:val="000000"/>
                <w:sz w:val="16"/>
                <w:szCs w:val="16"/>
              </w:rPr>
            </w:pPr>
            <w:r w:rsidRPr="00955658">
              <w:rPr>
                <w:rFonts w:ascii="Calibri" w:hAnsi="Calibri"/>
                <w:color w:val="000000"/>
                <w:sz w:val="16"/>
                <w:szCs w:val="16"/>
              </w:rPr>
              <w:t>Nevada County Department of Environmental Health</w:t>
            </w:r>
            <w:r w:rsidRPr="00955658">
              <w:rPr>
                <w:vanish/>
                <w:sz w:val="16"/>
                <w:szCs w:val="16"/>
              </w:rPr>
              <w:t>Bottom of Form</w:t>
            </w:r>
          </w:p>
        </w:tc>
        <w:tc>
          <w:tcPr>
            <w:tcW w:w="21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950 Maidu Avenue, Suite 170</w:t>
            </w:r>
          </w:p>
          <w:p w:rsidR="00955658" w:rsidRPr="00955658" w:rsidRDefault="00955658" w:rsidP="00B21291">
            <w:pPr>
              <w:spacing w:before="40" w:after="0"/>
              <w:rPr>
                <w:rFonts w:ascii="Calibri" w:hAnsi="Calibri"/>
                <w:color w:val="000000"/>
                <w:sz w:val="16"/>
                <w:szCs w:val="16"/>
              </w:rPr>
            </w:pPr>
            <w:r w:rsidRPr="00955658">
              <w:rPr>
                <w:rFonts w:ascii="Calibri" w:hAnsi="Calibri"/>
                <w:sz w:val="16"/>
                <w:szCs w:val="16"/>
              </w:rPr>
              <w:t xml:space="preserve">Nevada City, CA </w:t>
            </w:r>
            <w:r w:rsidRPr="00955658">
              <w:rPr>
                <w:rFonts w:ascii="Calibri" w:hAnsi="Calibri"/>
                <w:color w:val="000000"/>
                <w:sz w:val="16"/>
                <w:szCs w:val="16"/>
              </w:rPr>
              <w:t>95959-8600</w:t>
            </w:r>
          </w:p>
        </w:tc>
        <w:tc>
          <w:tcPr>
            <w:tcW w:w="1260" w:type="dxa"/>
          </w:tcPr>
          <w:p w:rsidR="00955658" w:rsidRPr="00955658" w:rsidRDefault="00955658" w:rsidP="00B21291">
            <w:pPr>
              <w:pStyle w:val="z-TopofForm"/>
              <w:spacing w:before="40"/>
              <w:jc w:val="left"/>
            </w:pPr>
            <w:r w:rsidRPr="00955658">
              <w:t>Top of Form</w:t>
            </w:r>
          </w:p>
          <w:p w:rsidR="00955658" w:rsidRPr="00955658" w:rsidRDefault="00955658" w:rsidP="00B21291">
            <w:pPr>
              <w:spacing w:before="40" w:after="0"/>
              <w:rPr>
                <w:rFonts w:ascii="Calibri" w:hAnsi="Calibri"/>
                <w:color w:val="000000"/>
                <w:sz w:val="16"/>
                <w:szCs w:val="16"/>
              </w:rPr>
            </w:pPr>
            <w:r w:rsidRPr="00955658">
              <w:rPr>
                <w:rFonts w:ascii="Calibri" w:hAnsi="Calibri"/>
                <w:color w:val="000000"/>
                <w:sz w:val="16"/>
                <w:szCs w:val="16"/>
              </w:rPr>
              <w:t>(530) 265-1222</w:t>
            </w:r>
          </w:p>
        </w:tc>
      </w:tr>
      <w:tr w:rsidR="00955658" w:rsidRPr="00955658" w:rsidTr="00B21291">
        <w:trPr>
          <w:trHeight w:val="70"/>
        </w:trPr>
        <w:tc>
          <w:tcPr>
            <w:tcW w:w="2088"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 xml:space="preserve">Placer County Health and Human Services- </w:t>
            </w:r>
            <w:r w:rsidRPr="00955658">
              <w:rPr>
                <w:rFonts w:ascii="Calibri" w:hAnsi="Calibri"/>
                <w:sz w:val="16"/>
                <w:szCs w:val="16"/>
              </w:rPr>
              <w:br/>
              <w:t>Environmental Health</w:t>
            </w:r>
            <w:r w:rsidRPr="00955658">
              <w:rPr>
                <w:rFonts w:ascii="Calibri" w:hAnsi="Calibri"/>
                <w:sz w:val="16"/>
                <w:szCs w:val="16"/>
              </w:rPr>
              <w:br/>
              <w:t xml:space="preserve"> Division</w:t>
            </w:r>
          </w:p>
        </w:tc>
        <w:tc>
          <w:tcPr>
            <w:tcW w:w="21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3091 County Center Drive, Suite 180</w:t>
            </w:r>
          </w:p>
          <w:p w:rsidR="00955658" w:rsidRPr="00955658" w:rsidRDefault="00955658" w:rsidP="00B21291">
            <w:pPr>
              <w:spacing w:before="40" w:after="0"/>
              <w:rPr>
                <w:rFonts w:ascii="Calibri" w:hAnsi="Calibri"/>
                <w:sz w:val="16"/>
                <w:szCs w:val="16"/>
              </w:rPr>
            </w:pPr>
            <w:r w:rsidRPr="00955658">
              <w:rPr>
                <w:rFonts w:ascii="Calibri" w:hAnsi="Calibri"/>
                <w:sz w:val="16"/>
                <w:szCs w:val="16"/>
              </w:rPr>
              <w:t>Auburn, CA 95603</w:t>
            </w:r>
          </w:p>
        </w:tc>
        <w:tc>
          <w:tcPr>
            <w:tcW w:w="12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(530) 745-2300</w:t>
            </w:r>
          </w:p>
        </w:tc>
      </w:tr>
      <w:tr w:rsidR="00955658" w:rsidRPr="00955658" w:rsidTr="00B21291">
        <w:tc>
          <w:tcPr>
            <w:tcW w:w="2088"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Plumas County Environmental Health</w:t>
            </w:r>
            <w:r w:rsidRPr="00955658">
              <w:rPr>
                <w:rFonts w:ascii="Calibri" w:hAnsi="Calibri"/>
                <w:sz w:val="16"/>
                <w:szCs w:val="16"/>
              </w:rPr>
              <w:br/>
              <w:t xml:space="preserve"> Department</w:t>
            </w:r>
          </w:p>
        </w:tc>
        <w:tc>
          <w:tcPr>
            <w:tcW w:w="21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270 County Hospital Road, Suite 127</w:t>
            </w:r>
          </w:p>
          <w:p w:rsidR="00955658" w:rsidRPr="00955658" w:rsidRDefault="00955658" w:rsidP="00B21291">
            <w:pPr>
              <w:spacing w:before="40" w:after="0"/>
              <w:rPr>
                <w:rFonts w:ascii="Calibri" w:hAnsi="Calibri"/>
                <w:sz w:val="16"/>
                <w:szCs w:val="16"/>
              </w:rPr>
            </w:pPr>
            <w:r w:rsidRPr="00955658">
              <w:rPr>
                <w:rFonts w:ascii="Calibri" w:hAnsi="Calibri"/>
                <w:sz w:val="16"/>
                <w:szCs w:val="16"/>
              </w:rPr>
              <w:t>Quincy, CA 95971</w:t>
            </w:r>
          </w:p>
        </w:tc>
        <w:tc>
          <w:tcPr>
            <w:tcW w:w="12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(530) 283-6355</w:t>
            </w:r>
          </w:p>
        </w:tc>
      </w:tr>
      <w:tr w:rsidR="00B21291" w:rsidRPr="00955658" w:rsidTr="00B21291">
        <w:tc>
          <w:tcPr>
            <w:tcW w:w="2088" w:type="dxa"/>
            <w:shd w:val="clear" w:color="auto" w:fill="17365D" w:themeFill="text2" w:themeFillShade="BF"/>
            <w:vAlign w:val="center"/>
          </w:tcPr>
          <w:p w:rsidR="00B21291" w:rsidRPr="00955658" w:rsidRDefault="00B21291" w:rsidP="004F0C3B">
            <w:pPr>
              <w:pStyle w:val="TableHeading"/>
              <w:spacing w:after="0"/>
              <w:rPr>
                <w:rFonts w:asciiTheme="minorHAnsi" w:hAnsiTheme="minorHAnsi"/>
                <w:bCs/>
                <w:smallCaps/>
                <w:color w:val="auto"/>
                <w:sz w:val="16"/>
                <w:szCs w:val="16"/>
              </w:rPr>
            </w:pPr>
            <w:r w:rsidRPr="00955658">
              <w:rPr>
                <w:rFonts w:asciiTheme="minorHAnsi" w:hAnsiTheme="minorHAnsi"/>
                <w:bCs/>
                <w:smallCaps/>
                <w:color w:val="auto"/>
                <w:sz w:val="16"/>
                <w:szCs w:val="16"/>
              </w:rPr>
              <w:lastRenderedPageBreak/>
              <w:t>OFFICE</w:t>
            </w:r>
          </w:p>
        </w:tc>
        <w:tc>
          <w:tcPr>
            <w:tcW w:w="2160" w:type="dxa"/>
            <w:shd w:val="clear" w:color="auto" w:fill="17365D" w:themeFill="text2" w:themeFillShade="BF"/>
            <w:vAlign w:val="center"/>
          </w:tcPr>
          <w:p w:rsidR="00B21291" w:rsidRPr="00955658" w:rsidRDefault="00B21291" w:rsidP="004F0C3B">
            <w:pPr>
              <w:pStyle w:val="TableHeading"/>
              <w:spacing w:after="0"/>
              <w:rPr>
                <w:rFonts w:asciiTheme="minorHAnsi" w:hAnsiTheme="minorHAnsi"/>
                <w:bCs/>
                <w:smallCaps/>
                <w:color w:val="auto"/>
                <w:sz w:val="16"/>
                <w:szCs w:val="16"/>
              </w:rPr>
            </w:pPr>
            <w:r w:rsidRPr="00955658">
              <w:rPr>
                <w:rFonts w:asciiTheme="minorHAnsi" w:hAnsiTheme="minorHAnsi"/>
                <w:bCs/>
                <w:smallCaps/>
                <w:color w:val="auto"/>
                <w:sz w:val="16"/>
                <w:szCs w:val="16"/>
              </w:rPr>
              <w:t>ADDRESS</w:t>
            </w:r>
          </w:p>
        </w:tc>
        <w:tc>
          <w:tcPr>
            <w:tcW w:w="1260" w:type="dxa"/>
            <w:shd w:val="clear" w:color="auto" w:fill="17365D" w:themeFill="text2" w:themeFillShade="BF"/>
            <w:vAlign w:val="center"/>
          </w:tcPr>
          <w:p w:rsidR="00B21291" w:rsidRPr="00955658" w:rsidRDefault="00B21291" w:rsidP="004F0C3B">
            <w:pPr>
              <w:pStyle w:val="TableHeading"/>
              <w:spacing w:after="0"/>
              <w:rPr>
                <w:rFonts w:asciiTheme="minorHAnsi" w:hAnsiTheme="minorHAnsi"/>
                <w:bCs/>
                <w:smallCaps/>
                <w:color w:val="auto"/>
                <w:sz w:val="16"/>
                <w:szCs w:val="16"/>
              </w:rPr>
            </w:pPr>
            <w:r w:rsidRPr="00955658">
              <w:rPr>
                <w:rFonts w:asciiTheme="minorHAnsi" w:hAnsiTheme="minorHAnsi"/>
                <w:bCs/>
                <w:smallCaps/>
                <w:color w:val="auto"/>
                <w:sz w:val="16"/>
                <w:szCs w:val="16"/>
              </w:rPr>
              <w:t>TELEPHONE NUMBER</w:t>
            </w:r>
          </w:p>
        </w:tc>
      </w:tr>
      <w:tr w:rsidR="00955658" w:rsidRPr="00955658" w:rsidTr="00B21291">
        <w:tc>
          <w:tcPr>
            <w:tcW w:w="2088"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Riverside County Department of Environmental Health-Environmental Protection and Oversight Division</w:t>
            </w:r>
          </w:p>
        </w:tc>
        <w:tc>
          <w:tcPr>
            <w:tcW w:w="21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47-950 Arabia Street, Suite A</w:t>
            </w:r>
          </w:p>
          <w:p w:rsidR="00955658" w:rsidRPr="00955658" w:rsidRDefault="00955658" w:rsidP="00B21291">
            <w:pPr>
              <w:spacing w:before="40" w:after="0"/>
              <w:rPr>
                <w:rFonts w:ascii="Calibri" w:hAnsi="Calibri"/>
                <w:sz w:val="16"/>
                <w:szCs w:val="16"/>
              </w:rPr>
            </w:pPr>
            <w:r w:rsidRPr="00955658">
              <w:rPr>
                <w:rFonts w:ascii="Calibri" w:hAnsi="Calibri"/>
                <w:sz w:val="16"/>
                <w:szCs w:val="16"/>
              </w:rPr>
              <w:t>Indio, CA 92201</w:t>
            </w:r>
          </w:p>
        </w:tc>
        <w:tc>
          <w:tcPr>
            <w:tcW w:w="12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(760) 863-7570 or (888) 722-4234</w:t>
            </w:r>
          </w:p>
        </w:tc>
      </w:tr>
      <w:tr w:rsidR="00955658" w:rsidRPr="00955658" w:rsidTr="00B21291">
        <w:tc>
          <w:tcPr>
            <w:tcW w:w="2088"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Sacramento County Environmental Management Department-Environmental Compliance Division</w:t>
            </w:r>
          </w:p>
        </w:tc>
        <w:tc>
          <w:tcPr>
            <w:tcW w:w="21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10590 Armstrong Avenue, Suite A</w:t>
            </w:r>
          </w:p>
          <w:p w:rsidR="00955658" w:rsidRPr="00955658" w:rsidRDefault="00955658" w:rsidP="00B21291">
            <w:pPr>
              <w:spacing w:before="40" w:after="0"/>
              <w:rPr>
                <w:rFonts w:ascii="Calibri" w:hAnsi="Calibri"/>
                <w:sz w:val="16"/>
                <w:szCs w:val="16"/>
              </w:rPr>
            </w:pPr>
            <w:r w:rsidRPr="00955658">
              <w:rPr>
                <w:rFonts w:ascii="Calibri" w:hAnsi="Calibri"/>
                <w:sz w:val="16"/>
                <w:szCs w:val="16"/>
              </w:rPr>
              <w:t>Mather, CA 95655-4153</w:t>
            </w:r>
          </w:p>
        </w:tc>
        <w:tc>
          <w:tcPr>
            <w:tcW w:w="12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(916) 875-8400</w:t>
            </w:r>
          </w:p>
        </w:tc>
      </w:tr>
      <w:tr w:rsidR="00955658" w:rsidRPr="00955658" w:rsidTr="00B21291">
        <w:tc>
          <w:tcPr>
            <w:tcW w:w="2088"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San Bernardino Department of Public Health-Division of Environmental Health Services</w:t>
            </w:r>
          </w:p>
        </w:tc>
        <w:tc>
          <w:tcPr>
            <w:tcW w:w="21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385 North Arrowhead Avenue</w:t>
            </w:r>
          </w:p>
          <w:p w:rsidR="00955658" w:rsidRPr="00955658" w:rsidRDefault="00955658" w:rsidP="00B21291">
            <w:pPr>
              <w:spacing w:before="40" w:after="0"/>
              <w:rPr>
                <w:rFonts w:ascii="Calibri" w:hAnsi="Calibri"/>
                <w:sz w:val="16"/>
                <w:szCs w:val="16"/>
              </w:rPr>
            </w:pPr>
            <w:r w:rsidRPr="00955658">
              <w:rPr>
                <w:rFonts w:ascii="Calibri" w:hAnsi="Calibri"/>
                <w:sz w:val="16"/>
                <w:szCs w:val="16"/>
              </w:rPr>
              <w:t>San Bernardino, CA 92415</w:t>
            </w:r>
          </w:p>
        </w:tc>
        <w:tc>
          <w:tcPr>
            <w:tcW w:w="12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(800) 442-2283</w:t>
            </w:r>
          </w:p>
        </w:tc>
      </w:tr>
      <w:tr w:rsidR="00955658" w:rsidRPr="00955658" w:rsidTr="00B21291">
        <w:tc>
          <w:tcPr>
            <w:tcW w:w="2088"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 xml:space="preserve">San Diego County  Department of Environmental Health </w:t>
            </w:r>
          </w:p>
        </w:tc>
        <w:tc>
          <w:tcPr>
            <w:tcW w:w="21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5500 Overland Suite 210</w:t>
            </w:r>
          </w:p>
          <w:p w:rsidR="00955658" w:rsidRPr="00955658" w:rsidRDefault="00955658" w:rsidP="00B21291">
            <w:pPr>
              <w:spacing w:before="40" w:after="0"/>
              <w:rPr>
                <w:rFonts w:ascii="Calibri" w:hAnsi="Calibri"/>
                <w:sz w:val="16"/>
                <w:szCs w:val="16"/>
              </w:rPr>
            </w:pPr>
            <w:r w:rsidRPr="00955658">
              <w:rPr>
                <w:rFonts w:ascii="Calibri" w:hAnsi="Calibri"/>
                <w:sz w:val="16"/>
                <w:szCs w:val="16"/>
              </w:rPr>
              <w:t>San Diego, CA 92112-9261</w:t>
            </w:r>
          </w:p>
        </w:tc>
        <w:tc>
          <w:tcPr>
            <w:tcW w:w="12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(858) 505-6700 or (800) 253-9933</w:t>
            </w:r>
          </w:p>
        </w:tc>
      </w:tr>
      <w:tr w:rsidR="00955658" w:rsidRPr="00955658" w:rsidTr="00B21291">
        <w:tc>
          <w:tcPr>
            <w:tcW w:w="2088"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San Joaquin County Environmental Health Department</w:t>
            </w:r>
          </w:p>
        </w:tc>
        <w:tc>
          <w:tcPr>
            <w:tcW w:w="21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1868 E. Hazelton Avenue</w:t>
            </w:r>
          </w:p>
          <w:p w:rsidR="00955658" w:rsidRPr="00955658" w:rsidRDefault="00955658" w:rsidP="00B21291">
            <w:pPr>
              <w:spacing w:before="40" w:after="0"/>
              <w:rPr>
                <w:rFonts w:ascii="Calibri" w:hAnsi="Calibri"/>
                <w:sz w:val="16"/>
                <w:szCs w:val="16"/>
              </w:rPr>
            </w:pPr>
            <w:r w:rsidRPr="00955658">
              <w:rPr>
                <w:rFonts w:ascii="Calibri" w:hAnsi="Calibri"/>
                <w:sz w:val="16"/>
                <w:szCs w:val="16"/>
              </w:rPr>
              <w:t>Stockton, CA 95205</w:t>
            </w:r>
          </w:p>
        </w:tc>
        <w:tc>
          <w:tcPr>
            <w:tcW w:w="12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 xml:space="preserve">(209) 468-3420 </w:t>
            </w:r>
          </w:p>
        </w:tc>
      </w:tr>
      <w:tr w:rsidR="00955658" w:rsidRPr="00955658" w:rsidTr="00B21291">
        <w:tc>
          <w:tcPr>
            <w:tcW w:w="2088"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San Luis Obispo County Public Health Department-Environmental Health</w:t>
            </w:r>
            <w:r w:rsidRPr="00955658">
              <w:rPr>
                <w:rFonts w:ascii="Calibri" w:hAnsi="Calibri"/>
                <w:sz w:val="16"/>
                <w:szCs w:val="16"/>
              </w:rPr>
              <w:br/>
              <w:t xml:space="preserve"> Services</w:t>
            </w:r>
          </w:p>
        </w:tc>
        <w:tc>
          <w:tcPr>
            <w:tcW w:w="2160" w:type="dxa"/>
          </w:tcPr>
          <w:p w:rsidR="00955658" w:rsidRPr="00955658" w:rsidRDefault="00955658" w:rsidP="00B21291">
            <w:pPr>
              <w:pBdr>
                <w:bottom w:val="single" w:sz="6" w:space="1" w:color="auto"/>
              </w:pBdr>
              <w:spacing w:before="40" w:after="0"/>
              <w:rPr>
                <w:vanish/>
                <w:sz w:val="16"/>
                <w:szCs w:val="16"/>
              </w:rPr>
            </w:pPr>
            <w:r w:rsidRPr="00955658">
              <w:rPr>
                <w:vanish/>
                <w:sz w:val="16"/>
                <w:szCs w:val="16"/>
              </w:rPr>
              <w:t>Top of Form</w:t>
            </w:r>
          </w:p>
          <w:p w:rsidR="00955658" w:rsidRPr="00955658" w:rsidRDefault="00955658" w:rsidP="00B21291">
            <w:pPr>
              <w:spacing w:before="40" w:after="0"/>
              <w:rPr>
                <w:rFonts w:ascii="Calibri" w:hAnsi="Calibri"/>
                <w:sz w:val="16"/>
                <w:szCs w:val="16"/>
              </w:rPr>
            </w:pPr>
            <w:r w:rsidRPr="00955658">
              <w:rPr>
                <w:rFonts w:ascii="Calibri" w:hAnsi="Calibri"/>
                <w:sz w:val="16"/>
                <w:szCs w:val="16"/>
              </w:rPr>
              <w:t xml:space="preserve">2156 Sierra Way </w:t>
            </w:r>
          </w:p>
          <w:p w:rsidR="00955658" w:rsidRPr="00955658" w:rsidRDefault="00955658" w:rsidP="00B21291">
            <w:pPr>
              <w:spacing w:before="40" w:after="0"/>
              <w:rPr>
                <w:rFonts w:ascii="Calibri" w:hAnsi="Calibri"/>
                <w:sz w:val="16"/>
                <w:szCs w:val="16"/>
              </w:rPr>
            </w:pPr>
            <w:r w:rsidRPr="00955658">
              <w:rPr>
                <w:rFonts w:ascii="Calibri" w:hAnsi="Calibri"/>
                <w:sz w:val="16"/>
                <w:szCs w:val="16"/>
              </w:rPr>
              <w:t>San Luis Obispo, CA 93401</w:t>
            </w:r>
            <w:r w:rsidRPr="00955658">
              <w:rPr>
                <w:vanish/>
                <w:sz w:val="16"/>
                <w:szCs w:val="16"/>
              </w:rPr>
              <w:t>Bottom of Form</w:t>
            </w:r>
          </w:p>
        </w:tc>
        <w:tc>
          <w:tcPr>
            <w:tcW w:w="12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(805) 781-5554</w:t>
            </w:r>
          </w:p>
        </w:tc>
      </w:tr>
      <w:tr w:rsidR="00955658" w:rsidRPr="00955658" w:rsidTr="00B21291">
        <w:tc>
          <w:tcPr>
            <w:tcW w:w="2088"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Santa Barbara County Public Health Department-Environmental Health Services</w:t>
            </w:r>
          </w:p>
        </w:tc>
        <w:tc>
          <w:tcPr>
            <w:tcW w:w="21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 xml:space="preserve">225 Camino del </w:t>
            </w:r>
            <w:proofErr w:type="spellStart"/>
            <w:r w:rsidRPr="00955658">
              <w:rPr>
                <w:rFonts w:ascii="Calibri" w:hAnsi="Calibri"/>
                <w:sz w:val="16"/>
                <w:szCs w:val="16"/>
              </w:rPr>
              <w:t>Remedio</w:t>
            </w:r>
            <w:proofErr w:type="spellEnd"/>
          </w:p>
          <w:p w:rsidR="00955658" w:rsidRPr="00955658" w:rsidRDefault="00955658" w:rsidP="00B21291">
            <w:pPr>
              <w:spacing w:before="40" w:after="0"/>
              <w:rPr>
                <w:sz w:val="16"/>
                <w:szCs w:val="16"/>
              </w:rPr>
            </w:pPr>
            <w:r w:rsidRPr="00955658">
              <w:rPr>
                <w:rFonts w:ascii="Calibri" w:hAnsi="Calibri"/>
                <w:sz w:val="16"/>
                <w:szCs w:val="16"/>
              </w:rPr>
              <w:t>Santa Barbara, CA 93110</w:t>
            </w:r>
          </w:p>
        </w:tc>
        <w:tc>
          <w:tcPr>
            <w:tcW w:w="1260" w:type="dxa"/>
          </w:tcPr>
          <w:p w:rsidR="00955658" w:rsidRPr="00955658" w:rsidRDefault="00955658" w:rsidP="00B21291">
            <w:pPr>
              <w:pStyle w:val="z-TopofForm"/>
              <w:spacing w:before="40"/>
              <w:jc w:val="left"/>
            </w:pPr>
            <w:r w:rsidRPr="00955658">
              <w:t>Top of Form</w:t>
            </w:r>
          </w:p>
          <w:p w:rsidR="00955658" w:rsidRPr="00955658" w:rsidRDefault="00955658" w:rsidP="00B21291">
            <w:pPr>
              <w:spacing w:before="40" w:after="0"/>
              <w:rPr>
                <w:rFonts w:ascii="Calibri" w:hAnsi="Calibri"/>
                <w:sz w:val="16"/>
                <w:szCs w:val="16"/>
              </w:rPr>
            </w:pPr>
            <w:r w:rsidRPr="00955658">
              <w:rPr>
                <w:rFonts w:ascii="Calibri" w:hAnsi="Calibri"/>
                <w:sz w:val="16"/>
                <w:szCs w:val="16"/>
              </w:rPr>
              <w:t xml:space="preserve">805-681-4900 </w:t>
            </w:r>
          </w:p>
        </w:tc>
      </w:tr>
      <w:tr w:rsidR="00955658" w:rsidRPr="00955658" w:rsidTr="00B21291">
        <w:tc>
          <w:tcPr>
            <w:tcW w:w="2088"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Santa Cruz County Health Services Agency-Environmental Health</w:t>
            </w:r>
            <w:r w:rsidRPr="00955658">
              <w:rPr>
                <w:rFonts w:ascii="Calibri" w:hAnsi="Calibri"/>
                <w:sz w:val="16"/>
                <w:szCs w:val="16"/>
              </w:rPr>
              <w:br/>
              <w:t xml:space="preserve"> Services</w:t>
            </w:r>
          </w:p>
        </w:tc>
        <w:tc>
          <w:tcPr>
            <w:tcW w:w="21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701 Ocean Street, Room 312</w:t>
            </w:r>
          </w:p>
          <w:p w:rsidR="00955658" w:rsidRPr="00955658" w:rsidRDefault="00955658" w:rsidP="00B21291">
            <w:pPr>
              <w:spacing w:before="40" w:after="0"/>
              <w:rPr>
                <w:rFonts w:ascii="Calibri" w:hAnsi="Calibri"/>
                <w:sz w:val="16"/>
                <w:szCs w:val="16"/>
              </w:rPr>
            </w:pPr>
            <w:r w:rsidRPr="00955658">
              <w:rPr>
                <w:rFonts w:ascii="Calibri" w:hAnsi="Calibri"/>
                <w:sz w:val="16"/>
                <w:szCs w:val="16"/>
              </w:rPr>
              <w:t>Santa Cruz, CA 95060</w:t>
            </w:r>
          </w:p>
        </w:tc>
        <w:tc>
          <w:tcPr>
            <w:tcW w:w="12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(831) 454-2022</w:t>
            </w:r>
          </w:p>
        </w:tc>
      </w:tr>
      <w:tr w:rsidR="00955658" w:rsidRPr="00955658" w:rsidTr="00B21291">
        <w:tc>
          <w:tcPr>
            <w:tcW w:w="2088"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Shasta County Resource Management-Environmental Health Division</w:t>
            </w:r>
          </w:p>
        </w:tc>
        <w:tc>
          <w:tcPr>
            <w:tcW w:w="21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1855 Placer Street, Suite 201</w:t>
            </w:r>
          </w:p>
          <w:p w:rsidR="00955658" w:rsidRPr="00955658" w:rsidRDefault="00955658" w:rsidP="00B21291">
            <w:pPr>
              <w:spacing w:before="40" w:after="0"/>
              <w:rPr>
                <w:rFonts w:ascii="Calibri" w:hAnsi="Calibri"/>
                <w:sz w:val="16"/>
                <w:szCs w:val="16"/>
              </w:rPr>
            </w:pPr>
            <w:r w:rsidRPr="00955658">
              <w:rPr>
                <w:rFonts w:ascii="Calibri" w:hAnsi="Calibri"/>
                <w:sz w:val="16"/>
                <w:szCs w:val="16"/>
              </w:rPr>
              <w:t>Redding, CA 96001</w:t>
            </w:r>
          </w:p>
        </w:tc>
        <w:tc>
          <w:tcPr>
            <w:tcW w:w="12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(530) 225-5787</w:t>
            </w:r>
          </w:p>
        </w:tc>
      </w:tr>
      <w:tr w:rsidR="00955658" w:rsidRPr="00955658" w:rsidTr="00B21291">
        <w:tc>
          <w:tcPr>
            <w:tcW w:w="2088"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Stanislaus County Environmental Resources</w:t>
            </w:r>
            <w:r w:rsidRPr="00955658">
              <w:rPr>
                <w:rFonts w:ascii="Calibri" w:hAnsi="Calibri"/>
                <w:sz w:val="16"/>
                <w:szCs w:val="16"/>
              </w:rPr>
              <w:br/>
              <w:t xml:space="preserve"> Department</w:t>
            </w:r>
          </w:p>
        </w:tc>
        <w:tc>
          <w:tcPr>
            <w:tcW w:w="21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3800 Cornucopia Way, Suite C</w:t>
            </w:r>
          </w:p>
          <w:p w:rsidR="00955658" w:rsidRPr="00955658" w:rsidRDefault="00955658" w:rsidP="00B21291">
            <w:pPr>
              <w:spacing w:before="40" w:after="0"/>
              <w:rPr>
                <w:rFonts w:ascii="Calibri" w:hAnsi="Calibri"/>
                <w:sz w:val="16"/>
                <w:szCs w:val="16"/>
              </w:rPr>
            </w:pPr>
            <w:r w:rsidRPr="00955658">
              <w:rPr>
                <w:rFonts w:ascii="Calibri" w:hAnsi="Calibri"/>
                <w:sz w:val="16"/>
                <w:szCs w:val="16"/>
              </w:rPr>
              <w:t>Modesto, CA 95358</w:t>
            </w:r>
          </w:p>
        </w:tc>
        <w:tc>
          <w:tcPr>
            <w:tcW w:w="12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(209) 525-6700</w:t>
            </w:r>
          </w:p>
        </w:tc>
      </w:tr>
      <w:tr w:rsidR="00955658" w:rsidRPr="00955658" w:rsidTr="00B21291">
        <w:tc>
          <w:tcPr>
            <w:tcW w:w="2088"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Tehama County Environmental Health</w:t>
            </w:r>
            <w:r w:rsidRPr="00955658">
              <w:rPr>
                <w:rFonts w:ascii="Calibri" w:hAnsi="Calibri"/>
                <w:sz w:val="16"/>
                <w:szCs w:val="16"/>
              </w:rPr>
              <w:br/>
              <w:t xml:space="preserve"> Department-Water Division</w:t>
            </w:r>
          </w:p>
        </w:tc>
        <w:tc>
          <w:tcPr>
            <w:tcW w:w="21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633 Washington Street, Room 36</w:t>
            </w:r>
          </w:p>
          <w:p w:rsidR="00955658" w:rsidRPr="00955658" w:rsidRDefault="00955658" w:rsidP="00B21291">
            <w:pPr>
              <w:spacing w:before="40" w:after="0"/>
              <w:rPr>
                <w:rFonts w:ascii="Calibri" w:hAnsi="Calibri"/>
                <w:sz w:val="16"/>
                <w:szCs w:val="16"/>
              </w:rPr>
            </w:pPr>
            <w:r w:rsidRPr="00955658">
              <w:rPr>
                <w:rFonts w:ascii="Calibri" w:hAnsi="Calibri"/>
                <w:sz w:val="16"/>
                <w:szCs w:val="16"/>
              </w:rPr>
              <w:t>Red Bluff, CA 96080</w:t>
            </w:r>
          </w:p>
        </w:tc>
        <w:tc>
          <w:tcPr>
            <w:tcW w:w="12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(530) 527-8020</w:t>
            </w:r>
          </w:p>
        </w:tc>
      </w:tr>
      <w:tr w:rsidR="00955658" w:rsidRPr="00955658" w:rsidTr="00B21291">
        <w:tc>
          <w:tcPr>
            <w:tcW w:w="2088"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Tulare County Department of Public Health-Environmental Health Division</w:t>
            </w:r>
          </w:p>
        </w:tc>
        <w:tc>
          <w:tcPr>
            <w:tcW w:w="21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5957 South Mooney Boulevard</w:t>
            </w:r>
          </w:p>
          <w:p w:rsidR="00955658" w:rsidRPr="00955658" w:rsidRDefault="00955658" w:rsidP="00B21291">
            <w:pPr>
              <w:spacing w:before="40" w:after="0"/>
              <w:rPr>
                <w:rFonts w:ascii="Calibri" w:hAnsi="Calibri"/>
                <w:sz w:val="16"/>
                <w:szCs w:val="16"/>
              </w:rPr>
            </w:pPr>
            <w:r w:rsidRPr="00955658">
              <w:rPr>
                <w:rFonts w:ascii="Calibri" w:hAnsi="Calibri"/>
                <w:sz w:val="16"/>
                <w:szCs w:val="16"/>
              </w:rPr>
              <w:t>Visalia, CA 93277</w:t>
            </w:r>
          </w:p>
        </w:tc>
        <w:tc>
          <w:tcPr>
            <w:tcW w:w="12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(559) 624-7400</w:t>
            </w:r>
          </w:p>
        </w:tc>
      </w:tr>
      <w:tr w:rsidR="00955658" w:rsidRPr="00955658" w:rsidTr="00B21291">
        <w:tc>
          <w:tcPr>
            <w:tcW w:w="2088"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Yolo County Health Department-Environmental Health Services</w:t>
            </w:r>
          </w:p>
        </w:tc>
        <w:tc>
          <w:tcPr>
            <w:tcW w:w="21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 xml:space="preserve">137 N Cottonwood Street, Suite 2400 </w:t>
            </w:r>
          </w:p>
          <w:p w:rsidR="00955658" w:rsidRPr="00955658" w:rsidRDefault="00955658" w:rsidP="00B21291">
            <w:pPr>
              <w:spacing w:before="40" w:after="0"/>
              <w:rPr>
                <w:rFonts w:ascii="Calibri" w:hAnsi="Calibri"/>
                <w:sz w:val="16"/>
                <w:szCs w:val="16"/>
              </w:rPr>
            </w:pPr>
            <w:r w:rsidRPr="00955658">
              <w:rPr>
                <w:rFonts w:ascii="Calibri" w:hAnsi="Calibri"/>
                <w:sz w:val="16"/>
                <w:szCs w:val="16"/>
              </w:rPr>
              <w:t>Woodland, CA 95695</w:t>
            </w:r>
          </w:p>
        </w:tc>
        <w:tc>
          <w:tcPr>
            <w:tcW w:w="12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(530) 666-8646</w:t>
            </w:r>
          </w:p>
        </w:tc>
      </w:tr>
      <w:tr w:rsidR="00955658" w:rsidRPr="00955658" w:rsidTr="00B21291">
        <w:tc>
          <w:tcPr>
            <w:tcW w:w="2088"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Yuba County-Environmental Health</w:t>
            </w:r>
            <w:r w:rsidRPr="00955658">
              <w:rPr>
                <w:rFonts w:ascii="Calibri" w:hAnsi="Calibri"/>
                <w:sz w:val="16"/>
                <w:szCs w:val="16"/>
              </w:rPr>
              <w:br/>
              <w:t xml:space="preserve"> Department</w:t>
            </w:r>
          </w:p>
        </w:tc>
        <w:tc>
          <w:tcPr>
            <w:tcW w:w="21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915 8th Street, Suite 123</w:t>
            </w:r>
          </w:p>
          <w:p w:rsidR="00955658" w:rsidRPr="00955658" w:rsidRDefault="00955658" w:rsidP="00B21291">
            <w:pPr>
              <w:spacing w:before="40" w:after="0"/>
              <w:rPr>
                <w:rFonts w:ascii="Calibri" w:hAnsi="Calibri"/>
                <w:sz w:val="16"/>
                <w:szCs w:val="16"/>
              </w:rPr>
            </w:pPr>
            <w:r w:rsidRPr="00955658">
              <w:rPr>
                <w:rFonts w:ascii="Calibri" w:hAnsi="Calibri"/>
                <w:sz w:val="16"/>
                <w:szCs w:val="16"/>
              </w:rPr>
              <w:t>Marysville, CA 95901</w:t>
            </w:r>
          </w:p>
        </w:tc>
        <w:tc>
          <w:tcPr>
            <w:tcW w:w="1260" w:type="dxa"/>
          </w:tcPr>
          <w:p w:rsidR="00955658" w:rsidRPr="00955658" w:rsidRDefault="00955658" w:rsidP="00B21291">
            <w:pPr>
              <w:spacing w:before="40" w:after="0"/>
              <w:rPr>
                <w:rFonts w:ascii="Calibri" w:hAnsi="Calibri"/>
                <w:sz w:val="16"/>
                <w:szCs w:val="16"/>
              </w:rPr>
            </w:pPr>
            <w:r w:rsidRPr="00955658">
              <w:rPr>
                <w:rFonts w:ascii="Calibri" w:hAnsi="Calibri"/>
                <w:sz w:val="16"/>
                <w:szCs w:val="16"/>
              </w:rPr>
              <w:t>(916) 749-5450</w:t>
            </w:r>
          </w:p>
        </w:tc>
      </w:tr>
    </w:tbl>
    <w:p w:rsidR="00955658" w:rsidRPr="00955658" w:rsidRDefault="00955658" w:rsidP="00B21291">
      <w:pPr>
        <w:spacing w:before="40" w:after="0"/>
        <w:rPr>
          <w:sz w:val="16"/>
          <w:szCs w:val="16"/>
        </w:rPr>
      </w:pPr>
    </w:p>
    <w:sectPr w:rsidR="00955658" w:rsidRPr="00955658" w:rsidSect="00B21291">
      <w:pgSz w:w="12240" w:h="15840"/>
      <w:pgMar w:top="630" w:right="720" w:bottom="1440" w:left="5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F4E" w:rsidRDefault="00630F4E" w:rsidP="00955658">
      <w:pPr>
        <w:spacing w:after="0"/>
      </w:pPr>
      <w:r>
        <w:separator/>
      </w:r>
    </w:p>
  </w:endnote>
  <w:endnote w:type="continuationSeparator" w:id="0">
    <w:p w:rsidR="00630F4E" w:rsidRDefault="00630F4E" w:rsidP="009556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F4E" w:rsidRDefault="00630F4E" w:rsidP="00955658">
      <w:pPr>
        <w:spacing w:after="0"/>
      </w:pPr>
      <w:r>
        <w:separator/>
      </w:r>
    </w:p>
  </w:footnote>
  <w:footnote w:type="continuationSeparator" w:id="0">
    <w:p w:rsidR="00630F4E" w:rsidRDefault="00630F4E" w:rsidP="0095565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658"/>
    <w:rsid w:val="001046EE"/>
    <w:rsid w:val="00184E25"/>
    <w:rsid w:val="001C1F41"/>
    <w:rsid w:val="001E01DC"/>
    <w:rsid w:val="00210BAD"/>
    <w:rsid w:val="00273D83"/>
    <w:rsid w:val="002A0AE2"/>
    <w:rsid w:val="002A18BC"/>
    <w:rsid w:val="002D14BB"/>
    <w:rsid w:val="00321751"/>
    <w:rsid w:val="00353077"/>
    <w:rsid w:val="00436CA3"/>
    <w:rsid w:val="004D7407"/>
    <w:rsid w:val="00581E3D"/>
    <w:rsid w:val="005914C4"/>
    <w:rsid w:val="00603AAE"/>
    <w:rsid w:val="00630F4E"/>
    <w:rsid w:val="00710451"/>
    <w:rsid w:val="00773AB3"/>
    <w:rsid w:val="00775C62"/>
    <w:rsid w:val="0095270E"/>
    <w:rsid w:val="00955658"/>
    <w:rsid w:val="009F5A7D"/>
    <w:rsid w:val="00A859CD"/>
    <w:rsid w:val="00B07F41"/>
    <w:rsid w:val="00B21291"/>
    <w:rsid w:val="00BA5B8C"/>
    <w:rsid w:val="00BE0839"/>
    <w:rsid w:val="00C63861"/>
    <w:rsid w:val="00C76178"/>
    <w:rsid w:val="00D30919"/>
    <w:rsid w:val="00DE731D"/>
    <w:rsid w:val="00E623D1"/>
    <w:rsid w:val="00F8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58"/>
    <w:pPr>
      <w:spacing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658"/>
    <w:pPr>
      <w:spacing w:before="120" w:after="120" w:line="36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955658"/>
    <w:pPr>
      <w:spacing w:before="40" w:after="40"/>
      <w:jc w:val="center"/>
    </w:pPr>
    <w:rPr>
      <w:rFonts w:ascii="Calibri" w:eastAsia="Times New Roman" w:hAnsi="Calibri" w:cs="Times New Roman"/>
      <w:b/>
      <w:color w:val="FFFFFF"/>
      <w:sz w:val="21"/>
      <w:szCs w:val="20"/>
    </w:rPr>
  </w:style>
  <w:style w:type="paragraph" w:styleId="z-TopofForm">
    <w:name w:val="HTML Top of Form"/>
    <w:basedOn w:val="Normal"/>
    <w:next w:val="Normal"/>
    <w:link w:val="z-TopofFormChar"/>
    <w:hidden/>
    <w:uiPriority w:val="99"/>
    <w:semiHidden/>
    <w:unhideWhenUsed/>
    <w:rsid w:val="00955658"/>
    <w:pPr>
      <w:pBdr>
        <w:bottom w:val="single" w:sz="6" w:space="1" w:color="auto"/>
      </w:pBdr>
      <w:spacing w:after="0"/>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95565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55658"/>
    <w:pPr>
      <w:pBdr>
        <w:top w:val="single" w:sz="6" w:space="1" w:color="auto"/>
      </w:pBdr>
      <w:spacing w:after="0"/>
      <w:jc w:val="center"/>
    </w:pPr>
    <w:rPr>
      <w:rFonts w:eastAsia="Times New Roman"/>
      <w:vanish/>
      <w:sz w:val="16"/>
      <w:szCs w:val="16"/>
    </w:rPr>
  </w:style>
  <w:style w:type="character" w:customStyle="1" w:styleId="z-BottomofFormChar">
    <w:name w:val="z-Bottom of Form Char"/>
    <w:basedOn w:val="DefaultParagraphFont"/>
    <w:link w:val="z-BottomofForm"/>
    <w:uiPriority w:val="99"/>
    <w:rsid w:val="00955658"/>
    <w:rPr>
      <w:rFonts w:ascii="Arial" w:eastAsia="Times New Roman" w:hAnsi="Arial" w:cs="Arial"/>
      <w:vanish/>
      <w:sz w:val="16"/>
      <w:szCs w:val="16"/>
    </w:rPr>
  </w:style>
  <w:style w:type="paragraph" w:styleId="Header">
    <w:name w:val="header"/>
    <w:basedOn w:val="Normal"/>
    <w:link w:val="HeaderChar"/>
    <w:uiPriority w:val="99"/>
    <w:unhideWhenUsed/>
    <w:rsid w:val="00955658"/>
    <w:pPr>
      <w:tabs>
        <w:tab w:val="center" w:pos="4680"/>
        <w:tab w:val="right" w:pos="9360"/>
      </w:tabs>
      <w:spacing w:after="0"/>
    </w:pPr>
  </w:style>
  <w:style w:type="character" w:customStyle="1" w:styleId="HeaderChar">
    <w:name w:val="Header Char"/>
    <w:basedOn w:val="DefaultParagraphFont"/>
    <w:link w:val="Header"/>
    <w:uiPriority w:val="99"/>
    <w:rsid w:val="00955658"/>
    <w:rPr>
      <w:rFonts w:ascii="Arial" w:hAnsi="Arial" w:cs="Arial"/>
      <w:sz w:val="24"/>
      <w:szCs w:val="24"/>
    </w:rPr>
  </w:style>
  <w:style w:type="paragraph" w:styleId="Footer">
    <w:name w:val="footer"/>
    <w:basedOn w:val="Normal"/>
    <w:link w:val="FooterChar"/>
    <w:uiPriority w:val="99"/>
    <w:unhideWhenUsed/>
    <w:rsid w:val="00955658"/>
    <w:pPr>
      <w:tabs>
        <w:tab w:val="center" w:pos="4680"/>
        <w:tab w:val="right" w:pos="9360"/>
      </w:tabs>
      <w:spacing w:after="0"/>
    </w:pPr>
  </w:style>
  <w:style w:type="character" w:customStyle="1" w:styleId="FooterChar">
    <w:name w:val="Footer Char"/>
    <w:basedOn w:val="DefaultParagraphFont"/>
    <w:link w:val="Footer"/>
    <w:uiPriority w:val="99"/>
    <w:rsid w:val="00955658"/>
    <w:rPr>
      <w:rFonts w:ascii="Arial" w:hAnsi="Arial" w:cs="Arial"/>
      <w:sz w:val="24"/>
      <w:szCs w:val="24"/>
    </w:rPr>
  </w:style>
  <w:style w:type="paragraph" w:styleId="BalloonText">
    <w:name w:val="Balloon Text"/>
    <w:basedOn w:val="Normal"/>
    <w:link w:val="BalloonTextChar"/>
    <w:uiPriority w:val="99"/>
    <w:semiHidden/>
    <w:unhideWhenUsed/>
    <w:rsid w:val="00B212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2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58"/>
    <w:pPr>
      <w:spacing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658"/>
    <w:pPr>
      <w:spacing w:before="120" w:after="120" w:line="36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955658"/>
    <w:pPr>
      <w:spacing w:before="40" w:after="40"/>
      <w:jc w:val="center"/>
    </w:pPr>
    <w:rPr>
      <w:rFonts w:ascii="Calibri" w:eastAsia="Times New Roman" w:hAnsi="Calibri" w:cs="Times New Roman"/>
      <w:b/>
      <w:color w:val="FFFFFF"/>
      <w:sz w:val="21"/>
      <w:szCs w:val="20"/>
    </w:rPr>
  </w:style>
  <w:style w:type="paragraph" w:styleId="z-TopofForm">
    <w:name w:val="HTML Top of Form"/>
    <w:basedOn w:val="Normal"/>
    <w:next w:val="Normal"/>
    <w:link w:val="z-TopofFormChar"/>
    <w:hidden/>
    <w:uiPriority w:val="99"/>
    <w:semiHidden/>
    <w:unhideWhenUsed/>
    <w:rsid w:val="00955658"/>
    <w:pPr>
      <w:pBdr>
        <w:bottom w:val="single" w:sz="6" w:space="1" w:color="auto"/>
      </w:pBdr>
      <w:spacing w:after="0"/>
      <w:jc w:val="center"/>
    </w:pPr>
    <w:rPr>
      <w:rFonts w:eastAsia="Times New Roman"/>
      <w:vanish/>
      <w:sz w:val="16"/>
      <w:szCs w:val="16"/>
    </w:rPr>
  </w:style>
  <w:style w:type="character" w:customStyle="1" w:styleId="z-TopofFormChar">
    <w:name w:val="z-Top of Form Char"/>
    <w:basedOn w:val="DefaultParagraphFont"/>
    <w:link w:val="z-TopofForm"/>
    <w:uiPriority w:val="99"/>
    <w:semiHidden/>
    <w:rsid w:val="0095565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55658"/>
    <w:pPr>
      <w:pBdr>
        <w:top w:val="single" w:sz="6" w:space="1" w:color="auto"/>
      </w:pBdr>
      <w:spacing w:after="0"/>
      <w:jc w:val="center"/>
    </w:pPr>
    <w:rPr>
      <w:rFonts w:eastAsia="Times New Roman"/>
      <w:vanish/>
      <w:sz w:val="16"/>
      <w:szCs w:val="16"/>
    </w:rPr>
  </w:style>
  <w:style w:type="character" w:customStyle="1" w:styleId="z-BottomofFormChar">
    <w:name w:val="z-Bottom of Form Char"/>
    <w:basedOn w:val="DefaultParagraphFont"/>
    <w:link w:val="z-BottomofForm"/>
    <w:uiPriority w:val="99"/>
    <w:rsid w:val="00955658"/>
    <w:rPr>
      <w:rFonts w:ascii="Arial" w:eastAsia="Times New Roman" w:hAnsi="Arial" w:cs="Arial"/>
      <w:vanish/>
      <w:sz w:val="16"/>
      <w:szCs w:val="16"/>
    </w:rPr>
  </w:style>
  <w:style w:type="paragraph" w:styleId="Header">
    <w:name w:val="header"/>
    <w:basedOn w:val="Normal"/>
    <w:link w:val="HeaderChar"/>
    <w:uiPriority w:val="99"/>
    <w:unhideWhenUsed/>
    <w:rsid w:val="00955658"/>
    <w:pPr>
      <w:tabs>
        <w:tab w:val="center" w:pos="4680"/>
        <w:tab w:val="right" w:pos="9360"/>
      </w:tabs>
      <w:spacing w:after="0"/>
    </w:pPr>
  </w:style>
  <w:style w:type="character" w:customStyle="1" w:styleId="HeaderChar">
    <w:name w:val="Header Char"/>
    <w:basedOn w:val="DefaultParagraphFont"/>
    <w:link w:val="Header"/>
    <w:uiPriority w:val="99"/>
    <w:rsid w:val="00955658"/>
    <w:rPr>
      <w:rFonts w:ascii="Arial" w:hAnsi="Arial" w:cs="Arial"/>
      <w:sz w:val="24"/>
      <w:szCs w:val="24"/>
    </w:rPr>
  </w:style>
  <w:style w:type="paragraph" w:styleId="Footer">
    <w:name w:val="footer"/>
    <w:basedOn w:val="Normal"/>
    <w:link w:val="FooterChar"/>
    <w:uiPriority w:val="99"/>
    <w:unhideWhenUsed/>
    <w:rsid w:val="00955658"/>
    <w:pPr>
      <w:tabs>
        <w:tab w:val="center" w:pos="4680"/>
        <w:tab w:val="right" w:pos="9360"/>
      </w:tabs>
      <w:spacing w:after="0"/>
    </w:pPr>
  </w:style>
  <w:style w:type="character" w:customStyle="1" w:styleId="FooterChar">
    <w:name w:val="Footer Char"/>
    <w:basedOn w:val="DefaultParagraphFont"/>
    <w:link w:val="Footer"/>
    <w:uiPriority w:val="99"/>
    <w:rsid w:val="00955658"/>
    <w:rPr>
      <w:rFonts w:ascii="Arial" w:hAnsi="Arial" w:cs="Arial"/>
      <w:sz w:val="24"/>
      <w:szCs w:val="24"/>
    </w:rPr>
  </w:style>
  <w:style w:type="paragraph" w:styleId="BalloonText">
    <w:name w:val="Balloon Text"/>
    <w:basedOn w:val="Normal"/>
    <w:link w:val="BalloonTextChar"/>
    <w:uiPriority w:val="99"/>
    <w:semiHidden/>
    <w:unhideWhenUsed/>
    <w:rsid w:val="00B212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2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78</Organization>
    <PublishingExpirationDate xmlns="http://schemas.microsoft.com/sharepoint/v3" xsi:nil="true"/>
    <PublishingStartDate xmlns="http://schemas.microsoft.com/sharepoint/v3" xsi:nil="true"/>
    <HealthPubTopics xmlns="08d20643-fcde-45ea-a937-2ec378b594f6"/>
    <PublishingContactName xmlns="http://schemas.microsoft.com/sharepoint/v3" xsi:nil="true"/>
    <Publication_x0020_Type xmlns="08d20643-fcde-45ea-a937-2ec378b594f6"/>
  </documentManagement>
</p:properties>
</file>

<file path=customXml/itemProps1.xml><?xml version="1.0" encoding="utf-8"?>
<ds:datastoreItem xmlns:ds="http://schemas.openxmlformats.org/officeDocument/2006/customXml" ds:itemID="{B00D2D5D-6643-463B-9C66-79DFF2B919B0}"/>
</file>

<file path=customXml/itemProps2.xml><?xml version="1.0" encoding="utf-8"?>
<ds:datastoreItem xmlns:ds="http://schemas.openxmlformats.org/officeDocument/2006/customXml" ds:itemID="{E1CBD5F8-153C-42D7-86F7-42EC9CDB58C6}"/>
</file>

<file path=customXml/itemProps3.xml><?xml version="1.0" encoding="utf-8"?>
<ds:datastoreItem xmlns:ds="http://schemas.openxmlformats.org/officeDocument/2006/customXml" ds:itemID="{164889ED-726F-455E-AB3F-1B96DA417E8F}"/>
</file>

<file path=customXml/itemProps4.xml><?xml version="1.0" encoding="utf-8"?>
<ds:datastoreItem xmlns:ds="http://schemas.openxmlformats.org/officeDocument/2006/customXml" ds:itemID="{A2C52818-E5E2-4A82-A496-D4A8D55A3DA3}"/>
</file>

<file path=docProps/app.xml><?xml version="1.0" encoding="utf-8"?>
<Properties xmlns="http://schemas.openxmlformats.org/officeDocument/2006/extended-properties" xmlns:vt="http://schemas.openxmlformats.org/officeDocument/2006/docPropsVTypes">
  <Template>Normal.dotm</Template>
  <TotalTime>18</TotalTime>
  <Pages>1</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Contact Information for Map 11-16-2012</dc:title>
  <dc:creator>Windows User</dc:creator>
  <cp:keywords/>
  <cp:lastModifiedBy>Windows User</cp:lastModifiedBy>
  <cp:revision>1</cp:revision>
  <cp:lastPrinted>2012-11-16T23:35:00Z</cp:lastPrinted>
  <dcterms:created xsi:type="dcterms:W3CDTF">2012-11-16T23:16:00Z</dcterms:created>
  <dcterms:modified xsi:type="dcterms:W3CDTF">2012-11-16T23:36:00Z</dcterms:modified>
  <cp:contentType>CDPH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0x010100509694B9D961A845A54FD4DFC29DE5F200C43EA35969B6A24AA7F4E7DCB756E8C2</vt:lpwstr>
  </property>
  <property fmtid="{D5CDD505-2E9C-101B-9397-08002B2CF9AE}" pid="3" name="Nav">
    <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