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668"/>
        <w:gridCol w:w="1747"/>
        <w:gridCol w:w="1175"/>
        <w:gridCol w:w="1448"/>
        <w:gridCol w:w="1270"/>
      </w:tblGrid>
      <w:tr w:rsidR="004B478E" w:rsidRPr="00B57DE7" w:rsidTr="004B478E">
        <w:trPr>
          <w:trHeight w:val="105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bookmarkStart w:id="0" w:name="RANGE!A1:H98"/>
            <w:r w:rsidRPr="00B57DE7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WATER BODY NAME</w:t>
            </w:r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57DE7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</w:t>
            </w:r>
          </w:p>
        </w:tc>
        <w:tc>
          <w:tcPr>
            <w:tcW w:w="1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57DE7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POLLUTANT CATEGORY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57DE7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TMDL STATUS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57DE7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EXPECTED TMDL COMPLETION DATE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3366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</w:pPr>
            <w:r w:rsidRPr="00B57DE7">
              <w:rPr>
                <w:rFonts w:asciiTheme="minorHAnsi" w:hAnsiTheme="minorHAnsi" w:cstheme="minorHAnsi"/>
                <w:b/>
                <w:bCs/>
                <w:color w:val="FFFFFF"/>
                <w:sz w:val="20"/>
              </w:rPr>
              <w:t>USEPA TMDL APPROVED DATE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Cabrillo Beach (Outer)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19-Jun-03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Cabrillo Beach (Outer)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Cabrillo Beach (Outer)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E0534">
              <w:rPr>
                <w:rFonts w:asciiTheme="minorHAnsi" w:hAnsiTheme="minorHAnsi" w:cstheme="minorHAnsi"/>
                <w:color w:val="000000"/>
                <w:sz w:val="20"/>
              </w:rPr>
              <w:t>26-Mar-12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(lined portion above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USEPA finding of non-impairment (August 2010)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(lined portion above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Diazinon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Non-impairment finding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(lined portion above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D279C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(lined portion above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(lined portion above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(lined portion above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4B478E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(lined portion above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Zinc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478E" w:rsidRPr="00B57DE7" w:rsidRDefault="004B478E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97050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USEPA finding of non-impairment (August 2010)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D279C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Benthic Community Effects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Benzo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(a)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pyrene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 (3,4-Benzopyrene -7-d)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Benzo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[a]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anthracene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Chlordane (tissue)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Chrysene (C1-C4)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 (tissue &amp; 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Dieldrin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(tissue)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Lead (tissue)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Phenanthrene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Pyrene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Dominguez Channel Estuary (unlined portion below Vermont Ave)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Zinc (sediment)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Cabrillo Marina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Benzo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(a)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pyrene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 (3,4-Benzopyrene -7-d)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Cabrillo Marina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Cabrillo Marina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2-Methylnaphthalene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Benthic Community Effects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Benzo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(a)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pyrene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 (3,4-Benzopyrene -7-d)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Benzo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[a]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anthracene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Los Angeles Harbor - 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 xml:space="preserve">Cadmium 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(sediment)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Chlordane (tissue &amp; 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Chromium (sediment)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Chrysene (C1-C4)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Copper (sediment)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 (tissue &amp; sediment)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Dieldrin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Lead (sediment)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Mercury (sediment)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 (tissue &amp; sediment)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Phenanthrene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Pyrene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Toxaphene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(tissue)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Consolidated Slip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Zinc (sediment)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Benzo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(a)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pyrene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 (3,4-Benzopyrene -7-d)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Benzo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[a]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anthracene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Chlordane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Chrysene (C1-C4)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Dibenz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[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a,h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]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anthracene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Los Angeles Harbor - Fish 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Mercury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PAHs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(Polycyclic Aromatic Hydrocarbons)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Phenanthrene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Pyrene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Fish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Zinc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Inner Cabrillo Beach Area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Indicator Bacteria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01-Mar-05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Inner Cabrillo Beach Area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 Harbor - Inner Cabrillo Beach Area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Beach Closures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B478E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01-Mar-05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Benthic Community Effects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Miscellaneous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Benzo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(a)</w:t>
            </w: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pyrene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 (3,4-Benzopyrene -7-d)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CE1179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Chrysene (C1-C4)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CE1179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TMDL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Inner Harbor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Zinc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Outer Harbor (inside breakwater)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Outer Harbor (inside breakwater)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Los Angeles/Long Beach Outer Harbor (inside breakwater)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Trash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06-Mar-08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Algae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11-Mar-09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Ammonia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11-Mar-09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Eutrophic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Nutrients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11-Mar-09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Odor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Nuisance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11-Mar-09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ChemA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(tissue)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20-Mar-12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Chlordane (tissue)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20-Mar-12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 (tissue)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20-Mar-12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Dieldrin</w:t>
            </w:r>
            <w:proofErr w:type="spellEnd"/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 xml:space="preserve"> (tissue)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20-Mar-12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Machado Lake (Harbor Park Lake)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 (tissue)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San Pedro Bay Near/Off Shore Zones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Chlordane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San Pedro Bay Near/Off Shore Zones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DDT (tissue &amp; sediment)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Pesticides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San Pedro Bay Near/Off Shore Zones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PCBs (fish consumption advisory)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Other Organics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San Pedro Bay Near/Off Shore Zones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Sediment Toxicity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Toxicity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Torrance Carson Channel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D279C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Torrance Carson Channel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0647F1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Torrance Carson Channel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18360A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completed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B2280">
              <w:rPr>
                <w:rFonts w:asciiTheme="minorHAnsi" w:hAnsiTheme="minorHAnsi" w:cstheme="minorHAnsi"/>
                <w:color w:val="000000"/>
                <w:sz w:val="20"/>
              </w:rPr>
              <w:t>23-Mar-12</w:t>
            </w: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4B478E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Wilmington Drain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Coliform Bacteria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Pathogens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TMDL required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FD279C">
              <w:rPr>
                <w:rFonts w:asciiTheme="minorHAnsi" w:hAnsiTheme="minorHAnsi" w:cstheme="minorHAnsi"/>
                <w:color w:val="000000"/>
                <w:sz w:val="20"/>
              </w:rPr>
              <w:t>01-Jan-19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</w:tr>
      <w:tr w:rsidR="00AF77A7" w:rsidRPr="00B57DE7" w:rsidTr="00AF77A7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Wilmington Drain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Copper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97050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USEPA finding of non-impairment (August 2010)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F77A7" w:rsidRPr="00B57DE7" w:rsidTr="00AF77A7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Wilmington Drain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Lead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B57DE7">
              <w:rPr>
                <w:rFonts w:asciiTheme="minorHAnsi" w:hAnsiTheme="minorHAnsi" w:cstheme="minorHAnsi"/>
                <w:color w:val="000000"/>
                <w:sz w:val="20"/>
              </w:rPr>
              <w:t>Metals/Metalloids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970503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USEPA finding of non-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lastRenderedPageBreak/>
              <w:t>impairment (August 2010)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77A7" w:rsidRPr="00B57DE7" w:rsidRDefault="00AF77A7" w:rsidP="000647F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bookmarkStart w:id="1" w:name="_GoBack"/>
            <w:bookmarkEnd w:id="1"/>
          </w:p>
        </w:tc>
      </w:tr>
    </w:tbl>
    <w:p w:rsidR="00696B2A" w:rsidRPr="00B57DE7" w:rsidRDefault="00696B2A" w:rsidP="00696B2A">
      <w:pPr>
        <w:rPr>
          <w:rFonts w:ascii="Times New Roman" w:hAnsi="Times New Roman"/>
        </w:rPr>
      </w:pPr>
    </w:p>
    <w:p w:rsidR="00696B2A" w:rsidRPr="00C81DF0" w:rsidRDefault="00696B2A" w:rsidP="00696B2A">
      <w:pPr>
        <w:rPr>
          <w:rFonts w:ascii="Times New Roman" w:hAnsi="Times New Roman"/>
        </w:rPr>
      </w:pPr>
      <w:proofErr w:type="spellStart"/>
      <w:r w:rsidRPr="00C81DF0">
        <w:rPr>
          <w:rFonts w:ascii="Times New Roman" w:hAnsi="Times New Roman"/>
        </w:rPr>
        <w:t>ChemA</w:t>
      </w:r>
      <w:proofErr w:type="spellEnd"/>
      <w:r w:rsidRPr="00C81DF0">
        <w:rPr>
          <w:rFonts w:ascii="Times New Roman" w:hAnsi="Times New Roman"/>
        </w:rPr>
        <w:t xml:space="preserve"> refers to the sum of the chemicals </w:t>
      </w:r>
      <w:proofErr w:type="spellStart"/>
      <w:r w:rsidRPr="00C81DF0">
        <w:rPr>
          <w:rFonts w:ascii="Times New Roman" w:hAnsi="Times New Roman"/>
        </w:rPr>
        <w:t>aldrin</w:t>
      </w:r>
      <w:proofErr w:type="spellEnd"/>
      <w:r w:rsidRPr="00C81DF0">
        <w:rPr>
          <w:rFonts w:ascii="Times New Roman" w:hAnsi="Times New Roman"/>
        </w:rPr>
        <w:t xml:space="preserve">, </w:t>
      </w:r>
      <w:proofErr w:type="spellStart"/>
      <w:r w:rsidRPr="00C81DF0">
        <w:rPr>
          <w:rFonts w:ascii="Times New Roman" w:hAnsi="Times New Roman"/>
        </w:rPr>
        <w:t>dieldrin</w:t>
      </w:r>
      <w:proofErr w:type="spellEnd"/>
      <w:r w:rsidRPr="00C81DF0">
        <w:rPr>
          <w:rFonts w:ascii="Times New Roman" w:hAnsi="Times New Roman"/>
        </w:rPr>
        <w:t xml:space="preserve">. </w:t>
      </w:r>
      <w:proofErr w:type="gramStart"/>
      <w:r w:rsidRPr="00C81DF0">
        <w:rPr>
          <w:rFonts w:ascii="Times New Roman" w:hAnsi="Times New Roman"/>
        </w:rPr>
        <w:t>chlordane</w:t>
      </w:r>
      <w:proofErr w:type="gramEnd"/>
      <w:r w:rsidRPr="00C81DF0">
        <w:rPr>
          <w:rFonts w:ascii="Times New Roman" w:hAnsi="Times New Roman"/>
        </w:rPr>
        <w:t xml:space="preserve">, </w:t>
      </w:r>
      <w:proofErr w:type="spellStart"/>
      <w:r w:rsidRPr="00C81DF0">
        <w:rPr>
          <w:rFonts w:ascii="Times New Roman" w:hAnsi="Times New Roman"/>
        </w:rPr>
        <w:t>endrin</w:t>
      </w:r>
      <w:proofErr w:type="spellEnd"/>
      <w:r w:rsidRPr="00C81DF0">
        <w:rPr>
          <w:rFonts w:ascii="Times New Roman" w:hAnsi="Times New Roman"/>
        </w:rPr>
        <w:t xml:space="preserve">, heptachlor, heptachlor epoxide, </w:t>
      </w:r>
      <w:proofErr w:type="spellStart"/>
      <w:r w:rsidRPr="00C81DF0">
        <w:rPr>
          <w:rFonts w:ascii="Times New Roman" w:hAnsi="Times New Roman"/>
        </w:rPr>
        <w:t>HCH</w:t>
      </w:r>
      <w:proofErr w:type="spellEnd"/>
      <w:r w:rsidRPr="00C81DF0">
        <w:rPr>
          <w:rFonts w:ascii="Times New Roman" w:hAnsi="Times New Roman"/>
        </w:rPr>
        <w:t xml:space="preserve"> (including </w:t>
      </w:r>
      <w:proofErr w:type="spellStart"/>
      <w:r w:rsidRPr="00C81DF0">
        <w:rPr>
          <w:rFonts w:ascii="Times New Roman" w:hAnsi="Times New Roman"/>
        </w:rPr>
        <w:t>lindane</w:t>
      </w:r>
      <w:proofErr w:type="spellEnd"/>
      <w:r w:rsidRPr="00C81DF0">
        <w:rPr>
          <w:rFonts w:ascii="Times New Roman" w:hAnsi="Times New Roman"/>
        </w:rPr>
        <w:t xml:space="preserve">), </w:t>
      </w:r>
      <w:proofErr w:type="spellStart"/>
      <w:r w:rsidRPr="00C81DF0">
        <w:rPr>
          <w:rFonts w:ascii="Times New Roman" w:hAnsi="Times New Roman"/>
        </w:rPr>
        <w:t>endosulfan</w:t>
      </w:r>
      <w:proofErr w:type="spellEnd"/>
      <w:r w:rsidRPr="00C81DF0">
        <w:rPr>
          <w:rFonts w:ascii="Times New Roman" w:hAnsi="Times New Roman"/>
        </w:rPr>
        <w:t xml:space="preserve">, and </w:t>
      </w:r>
      <w:proofErr w:type="spellStart"/>
      <w:r w:rsidRPr="00C81DF0">
        <w:rPr>
          <w:rFonts w:ascii="Times New Roman" w:hAnsi="Times New Roman"/>
        </w:rPr>
        <w:t>toxaphene</w:t>
      </w:r>
      <w:proofErr w:type="spellEnd"/>
    </w:p>
    <w:p w:rsidR="00A37E48" w:rsidRDefault="00A37E48"/>
    <w:sectPr w:rsidR="00A3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2A"/>
    <w:rsid w:val="000647F1"/>
    <w:rsid w:val="000E0534"/>
    <w:rsid w:val="002B2280"/>
    <w:rsid w:val="004B478E"/>
    <w:rsid w:val="00696B2A"/>
    <w:rsid w:val="00A37E48"/>
    <w:rsid w:val="00AF77A7"/>
    <w:rsid w:val="00CE1179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2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2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sbirosik</dc:creator>
  <cp:lastModifiedBy>sbirosik</cp:lastModifiedBy>
  <cp:revision>4</cp:revision>
  <dcterms:created xsi:type="dcterms:W3CDTF">2013-09-19T21:51:00Z</dcterms:created>
  <dcterms:modified xsi:type="dcterms:W3CDTF">2013-11-20T21:17:00Z</dcterms:modified>
</cp:coreProperties>
</file>