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12B" w:rsidRDefault="00EE514F" w:rsidP="00EE514F">
      <w:pPr>
        <w:jc w:val="center"/>
      </w:pPr>
      <w:r>
        <w:t>State Water Resources Control Board</w:t>
      </w:r>
    </w:p>
    <w:p w:rsidR="00EE514F" w:rsidRDefault="00EE514F" w:rsidP="00EE514F">
      <w:pPr>
        <w:jc w:val="center"/>
      </w:pPr>
      <w:r>
        <w:t>Ex Parte Communication Disclosure Regarding Pending Order</w:t>
      </w:r>
    </w:p>
    <w:p w:rsidR="00EE514F" w:rsidRDefault="00EE514F" w:rsidP="00EE514F">
      <w:pPr>
        <w:jc w:val="center"/>
      </w:pPr>
    </w:p>
    <w:p w:rsidR="00EE514F" w:rsidRDefault="00EE514F" w:rsidP="00EE514F"/>
    <w:p w:rsidR="00EE514F" w:rsidRPr="00EE514F" w:rsidRDefault="00EE514F" w:rsidP="00EE514F">
      <w:pPr>
        <w:rPr>
          <w:u w:val="single"/>
        </w:rPr>
      </w:pPr>
      <w:r w:rsidRPr="00EE514F">
        <w:rPr>
          <w:u w:val="single"/>
        </w:rPr>
        <w:t xml:space="preserve">Pending Order  </w:t>
      </w:r>
    </w:p>
    <w:p w:rsidR="00EE514F" w:rsidRDefault="00EE514F" w:rsidP="00EE514F">
      <w:r>
        <w:t>Draft Order WQ re: Waste Discharge Requirements General Order R5-2012-0116</w:t>
      </w:r>
    </w:p>
    <w:p w:rsidR="00EE514F" w:rsidRDefault="00EE514F" w:rsidP="00EE514F"/>
    <w:p w:rsidR="00EE514F" w:rsidRPr="00EE514F" w:rsidRDefault="00EE514F" w:rsidP="00EE514F">
      <w:pPr>
        <w:rPr>
          <w:u w:val="single"/>
        </w:rPr>
      </w:pPr>
      <w:r w:rsidRPr="00EE514F">
        <w:rPr>
          <w:u w:val="single"/>
        </w:rPr>
        <w:t>Name, title, contact information of person completing form</w:t>
      </w:r>
    </w:p>
    <w:p w:rsidR="00EE514F" w:rsidRDefault="00EE514F" w:rsidP="00EE514F">
      <w:r>
        <w:t xml:space="preserve">Tess Dunham, Shareholder, Somach Simmons &amp; Dunn, (916) 446-7979, </w:t>
      </w:r>
      <w:hyperlink r:id="rId7" w:history="1">
        <w:r w:rsidRPr="00E14BD4">
          <w:rPr>
            <w:rStyle w:val="Hyperlink"/>
          </w:rPr>
          <w:t>tdunham@somachlaw.com</w:t>
        </w:r>
      </w:hyperlink>
    </w:p>
    <w:p w:rsidR="00EE514F" w:rsidRDefault="00EE514F" w:rsidP="00EE514F"/>
    <w:p w:rsidR="00EE514F" w:rsidRPr="00EE514F" w:rsidRDefault="00EE514F" w:rsidP="00EE514F">
      <w:pPr>
        <w:rPr>
          <w:u w:val="single"/>
        </w:rPr>
      </w:pPr>
      <w:r w:rsidRPr="00EE514F">
        <w:rPr>
          <w:u w:val="single"/>
        </w:rPr>
        <w:t>Date, time, location of meeting</w:t>
      </w:r>
    </w:p>
    <w:p w:rsidR="00EE514F" w:rsidRDefault="00825690" w:rsidP="00EE514F">
      <w:r>
        <w:t>January 31, 2018</w:t>
      </w:r>
      <w:r w:rsidR="0050001E">
        <w:t xml:space="preserve">, </w:t>
      </w:r>
      <w:r>
        <w:t>8:15 a.m. Telephone call.</w:t>
      </w:r>
    </w:p>
    <w:p w:rsidR="00EE514F" w:rsidRDefault="00EE514F" w:rsidP="00EE514F"/>
    <w:p w:rsidR="00EE514F" w:rsidRDefault="00EE514F" w:rsidP="00EE514F">
      <w:pPr>
        <w:rPr>
          <w:u w:val="single"/>
        </w:rPr>
      </w:pPr>
      <w:r w:rsidRPr="00EE514F">
        <w:rPr>
          <w:u w:val="single"/>
        </w:rPr>
        <w:t>Type of Communication</w:t>
      </w:r>
    </w:p>
    <w:p w:rsidR="00EE514F" w:rsidRDefault="00B47FC5" w:rsidP="00EE514F">
      <w:r>
        <w:t>O</w:t>
      </w:r>
      <w:r w:rsidR="00EE514F">
        <w:t>ral comm</w:t>
      </w:r>
      <w:r w:rsidR="009E7E5F">
        <w:t>unication occurred.</w:t>
      </w:r>
    </w:p>
    <w:p w:rsidR="00EE514F" w:rsidRDefault="00EE514F" w:rsidP="00EE514F"/>
    <w:p w:rsidR="00EE514F" w:rsidRPr="00EE514F" w:rsidRDefault="00EE514F" w:rsidP="00EE514F">
      <w:pPr>
        <w:rPr>
          <w:u w:val="single"/>
        </w:rPr>
      </w:pPr>
      <w:r w:rsidRPr="00EE514F">
        <w:rPr>
          <w:u w:val="single"/>
        </w:rPr>
        <w:t>Participants</w:t>
      </w:r>
    </w:p>
    <w:p w:rsidR="00F43C2B" w:rsidRDefault="009E7E5F" w:rsidP="0050001E">
      <w:r>
        <w:t xml:space="preserve">Board Member </w:t>
      </w:r>
      <w:r w:rsidR="0050001E">
        <w:t>D’Adamo</w:t>
      </w:r>
    </w:p>
    <w:p w:rsidR="00F43C2B" w:rsidRDefault="00F43C2B" w:rsidP="00EE514F">
      <w:r>
        <w:t>Tess Dunham</w:t>
      </w:r>
    </w:p>
    <w:p w:rsidR="00EE514F" w:rsidRDefault="00EE514F" w:rsidP="00EE514F"/>
    <w:p w:rsidR="00EE514F" w:rsidRPr="00EE514F" w:rsidRDefault="00EE514F" w:rsidP="00EE514F">
      <w:pPr>
        <w:rPr>
          <w:u w:val="single"/>
        </w:rPr>
      </w:pPr>
      <w:r w:rsidRPr="00EE514F">
        <w:rPr>
          <w:u w:val="single"/>
        </w:rPr>
        <w:t>Name of person(s) who initiated the communication</w:t>
      </w:r>
    </w:p>
    <w:p w:rsidR="00EE514F" w:rsidRDefault="00F43C2B" w:rsidP="00EE514F">
      <w:r>
        <w:t>Tess Dunham</w:t>
      </w:r>
    </w:p>
    <w:p w:rsidR="00EC44A8" w:rsidRDefault="00EC44A8" w:rsidP="00EE514F"/>
    <w:p w:rsidR="00EC44A8" w:rsidRPr="00EC44A8" w:rsidRDefault="00EC44A8" w:rsidP="00EE514F">
      <w:pPr>
        <w:rPr>
          <w:u w:val="single"/>
        </w:rPr>
      </w:pPr>
      <w:r w:rsidRPr="00EC44A8">
        <w:rPr>
          <w:u w:val="single"/>
        </w:rPr>
        <w:t>Describe Communication</w:t>
      </w:r>
    </w:p>
    <w:p w:rsidR="00825690" w:rsidRDefault="00466DDF" w:rsidP="00825690">
      <w:r>
        <w:t>D</w:t>
      </w:r>
      <w:r w:rsidR="00E10139">
        <w:t>iscussion regarding</w:t>
      </w:r>
      <w:r w:rsidR="00825690">
        <w:t xml:space="preserve"> revised draft ESJ Order. Issue</w:t>
      </w:r>
      <w:r w:rsidR="009E7E5F">
        <w:t xml:space="preserve"> discussed </w:t>
      </w:r>
      <w:r w:rsidR="00825690">
        <w:t xml:space="preserve">was </w:t>
      </w:r>
      <w:bookmarkStart w:id="0" w:name="_GoBack"/>
      <w:bookmarkEnd w:id="0"/>
      <w:r w:rsidR="009E7E5F">
        <w:t>concerns with the</w:t>
      </w:r>
      <w:r w:rsidR="00825690">
        <w:t xml:space="preserve"> denial of ESJ Request for Supplemental Evidence.</w:t>
      </w:r>
    </w:p>
    <w:p w:rsidR="009E7E5F" w:rsidRDefault="0050001E" w:rsidP="00EE514F">
      <w:r>
        <w:t>.</w:t>
      </w:r>
    </w:p>
    <w:sectPr w:rsidR="009E7E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F4B" w:rsidRDefault="003E5F4B" w:rsidP="003E5F4B">
      <w:r>
        <w:separator/>
      </w:r>
    </w:p>
  </w:endnote>
  <w:endnote w:type="continuationSeparator" w:id="0">
    <w:p w:rsidR="003E5F4B" w:rsidRDefault="003E5F4B" w:rsidP="003E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F4B" w:rsidRDefault="003E5F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F4B" w:rsidRDefault="003E5F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F4B" w:rsidRDefault="003E5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F4B" w:rsidRDefault="003E5F4B" w:rsidP="003E5F4B">
      <w:r>
        <w:separator/>
      </w:r>
    </w:p>
  </w:footnote>
  <w:footnote w:type="continuationSeparator" w:id="0">
    <w:p w:rsidR="003E5F4B" w:rsidRDefault="003E5F4B" w:rsidP="003E5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F4B" w:rsidRDefault="003E5F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F4B" w:rsidRDefault="003E5F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F4B" w:rsidRDefault="003E5F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577A4"/>
    <w:multiLevelType w:val="hybridMultilevel"/>
    <w:tmpl w:val="77A0C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4F"/>
    <w:rsid w:val="00076F37"/>
    <w:rsid w:val="00091055"/>
    <w:rsid w:val="001D30A8"/>
    <w:rsid w:val="003E5F4B"/>
    <w:rsid w:val="0040437B"/>
    <w:rsid w:val="00466DDF"/>
    <w:rsid w:val="00496B82"/>
    <w:rsid w:val="0050001E"/>
    <w:rsid w:val="005C71AE"/>
    <w:rsid w:val="00825690"/>
    <w:rsid w:val="0085230A"/>
    <w:rsid w:val="008A0B41"/>
    <w:rsid w:val="009E7E5F"/>
    <w:rsid w:val="00B47FC5"/>
    <w:rsid w:val="00B61BF2"/>
    <w:rsid w:val="00B632E2"/>
    <w:rsid w:val="00D0612B"/>
    <w:rsid w:val="00E06B43"/>
    <w:rsid w:val="00E10139"/>
    <w:rsid w:val="00E83886"/>
    <w:rsid w:val="00EC44A8"/>
    <w:rsid w:val="00EE514F"/>
    <w:rsid w:val="00F43C2B"/>
    <w:rsid w:val="00F7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75D50"/>
  <w15:chartTrackingRefBased/>
  <w15:docId w15:val="{1D7EE0AE-F5D2-4A7B-8831-7CF5E210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514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5F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F4B"/>
  </w:style>
  <w:style w:type="paragraph" w:styleId="Footer">
    <w:name w:val="footer"/>
    <w:basedOn w:val="Normal"/>
    <w:link w:val="FooterChar"/>
    <w:uiPriority w:val="99"/>
    <w:unhideWhenUsed/>
    <w:rsid w:val="003E5F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dunham@somachlaw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625</Characters>
  <Application>Microsoft Office Word</Application>
  <DocSecurity>0</DocSecurity>
  <PresentationFormat>15|.DOCX</PresentationFormat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31 2018 Ex Parte Disclosure (00024711).DOCX</dc:title>
  <dc:subject>00024711:1 /font=10</dc:subject>
  <dc:creator>Tess Dunham</dc:creator>
  <cp:keywords/>
  <dc:description/>
  <cp:lastModifiedBy>Tess Dunham</cp:lastModifiedBy>
  <cp:revision>4</cp:revision>
  <dcterms:created xsi:type="dcterms:W3CDTF">2018-02-01T01:49:00Z</dcterms:created>
  <dcterms:modified xsi:type="dcterms:W3CDTF">2018-02-01T01:49:00Z</dcterms:modified>
</cp:coreProperties>
</file>