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792" w:rsidRDefault="00A26792">
      <w:pPr>
        <w:pStyle w:val="BodyText"/>
        <w:spacing w:before="9"/>
      </w:pPr>
    </w:p>
    <w:p w:rsidR="00A26792" w:rsidRDefault="00A26792">
      <w:pPr>
        <w:pStyle w:val="BodyText"/>
        <w:spacing w:line="170" w:lineRule="exact"/>
        <w:ind w:left="837"/>
        <w:rPr>
          <w:sz w:val="17"/>
        </w:rPr>
      </w:pPr>
      <w:bookmarkStart w:id="0" w:name="_GoBack"/>
      <w:bookmarkEnd w:id="0"/>
    </w:p>
    <w:p w:rsidR="00A26792" w:rsidRDefault="00D80FA5">
      <w:pPr>
        <w:pStyle w:val="Heading1"/>
        <w:spacing w:before="52"/>
        <w:ind w:left="2498" w:firstLine="0"/>
      </w:pPr>
      <w:r>
        <w:t>ATTACHMENT B – NOTICE OF INTENT FORM</w:t>
      </w:r>
    </w:p>
    <w:p w:rsidR="00A26792" w:rsidRDefault="00A26792">
      <w:pPr>
        <w:pStyle w:val="BodyText"/>
        <w:spacing w:before="8"/>
        <w:rPr>
          <w:b/>
          <w:sz w:val="15"/>
        </w:rPr>
      </w:pPr>
    </w:p>
    <w:p w:rsidR="00A26792" w:rsidRDefault="00D80FA5">
      <w:pPr>
        <w:pStyle w:val="BodyText"/>
        <w:spacing w:before="90"/>
        <w:ind w:left="119" w:right="167"/>
      </w:pPr>
      <w:r>
        <w:rPr>
          <w:b/>
        </w:rPr>
        <w:t xml:space="preserve">NOTICE OF INTENT </w:t>
      </w:r>
      <w:r>
        <w:t>must be completed and submitted to apply for Authorization or Reauthorization with NPDES Permit No. CAG912002 (VOC and Fuel General Permit), to discharge or reclaim extracted and treated groundwater resulting from the cleanup of groundwater at active or closed cleanup sites, such as fuel stations or construction sites, to waters of the United States. These facilities are in operation to treat groundwater polluted by volatile organic compounds (VOCs), fuel leaks, fuel additives, and other related wastes (e.g., semi-volatile organic compounds [SVOCs], polycyclic aromatic hydrocarbons [PAHs], and</w:t>
      </w:r>
      <w:r>
        <w:rPr>
          <w:spacing w:val="-5"/>
        </w:rPr>
        <w:t xml:space="preserve"> </w:t>
      </w:r>
      <w:r>
        <w:t>metals).</w:t>
      </w:r>
    </w:p>
    <w:p w:rsidR="00A26792" w:rsidRDefault="00A26792">
      <w:pPr>
        <w:pStyle w:val="BodyText"/>
        <w:spacing w:before="11"/>
        <w:rPr>
          <w:sz w:val="23"/>
        </w:rPr>
      </w:pPr>
    </w:p>
    <w:p w:rsidR="00A26792" w:rsidRDefault="00D80FA5">
      <w:pPr>
        <w:pStyle w:val="BodyText"/>
        <w:ind w:left="119"/>
      </w:pPr>
      <w:r>
        <w:t>This Notice of Intent form is for the Groundwater Treatment Facility located at (provide street address):</w:t>
      </w:r>
    </w:p>
    <w:p w:rsidR="00A26792" w:rsidRDefault="00A26792">
      <w:pPr>
        <w:pStyle w:val="BodyText"/>
        <w:rPr>
          <w:sz w:val="20"/>
        </w:rPr>
      </w:pPr>
    </w:p>
    <w:p w:rsidR="00A26792" w:rsidRDefault="00A26792">
      <w:pPr>
        <w:pStyle w:val="BodyText"/>
        <w:rPr>
          <w:sz w:val="20"/>
        </w:rPr>
      </w:pPr>
    </w:p>
    <w:p w:rsidR="00A26792" w:rsidRDefault="00F00A2D">
      <w:pPr>
        <w:pStyle w:val="BodyText"/>
        <w:spacing w:before="8"/>
        <w:rPr>
          <w:sz w:val="27"/>
        </w:rPr>
      </w:pPr>
      <w:r>
        <w:pict>
          <v:line id="_x0000_s1029" style="position:absolute;z-index:251656192;mso-wrap-distance-left:0;mso-wrap-distance-right:0;mso-position-horizontal-relative:page" from="54pt,18.15pt" to="522pt,18.15pt" strokeweight=".48pt">
            <w10:wrap type="topAndBottom" anchorx="page"/>
          </v:line>
        </w:pict>
      </w:r>
    </w:p>
    <w:p w:rsidR="00A26792" w:rsidRDefault="00A26792">
      <w:pPr>
        <w:pStyle w:val="BodyText"/>
        <w:rPr>
          <w:sz w:val="14"/>
        </w:rPr>
      </w:pPr>
    </w:p>
    <w:p w:rsidR="00A26792" w:rsidRDefault="00D80FA5">
      <w:pPr>
        <w:pStyle w:val="Heading1"/>
        <w:numPr>
          <w:ilvl w:val="0"/>
          <w:numId w:val="4"/>
        </w:numPr>
        <w:tabs>
          <w:tab w:val="left" w:pos="334"/>
        </w:tabs>
        <w:ind w:hanging="213"/>
        <w:jc w:val="both"/>
      </w:pPr>
      <w:r>
        <w:t>CERTIFICATION</w:t>
      </w:r>
    </w:p>
    <w:p w:rsidR="00A26792" w:rsidRDefault="00A26792">
      <w:pPr>
        <w:pStyle w:val="BodyText"/>
        <w:spacing w:before="6"/>
        <w:rPr>
          <w:b/>
          <w:sz w:val="23"/>
        </w:rPr>
      </w:pPr>
    </w:p>
    <w:p w:rsidR="00A26792" w:rsidRDefault="00D80FA5">
      <w:pPr>
        <w:pStyle w:val="BodyText"/>
        <w:ind w:left="119" w:right="786" w:hanging="8"/>
        <w:jc w:val="both"/>
      </w:pPr>
      <w:r>
        <w:t>This certification shall be signed in accordance with Attachment D section V.B.2. The Discharger hereby agrees to comply with and be responsible for all the conditions specified in NPDES Permit No. CAG912002.</w:t>
      </w:r>
    </w:p>
    <w:p w:rsidR="00A26792" w:rsidRDefault="00A26792">
      <w:pPr>
        <w:pStyle w:val="BodyText"/>
        <w:spacing w:before="10"/>
        <w:rPr>
          <w:sz w:val="1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0"/>
        <w:gridCol w:w="638"/>
        <w:gridCol w:w="4412"/>
      </w:tblGrid>
      <w:tr w:rsidR="00A26792">
        <w:trPr>
          <w:trHeight w:hRule="exact" w:val="1522"/>
        </w:trPr>
        <w:tc>
          <w:tcPr>
            <w:tcW w:w="10099" w:type="dxa"/>
            <w:gridSpan w:val="3"/>
          </w:tcPr>
          <w:p w:rsidR="00A26792" w:rsidRDefault="00D80FA5">
            <w:pPr>
              <w:pStyle w:val="TableParagraph"/>
              <w:spacing w:before="35" w:line="240" w:lineRule="auto"/>
              <w:ind w:right="129"/>
              <w:rPr>
                <w:sz w:val="16"/>
              </w:rPr>
            </w:pPr>
            <w:r>
              <w:rPr>
                <w:sz w:val="16"/>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A26792" w:rsidRDefault="00A26792">
            <w:pPr>
              <w:pStyle w:val="TableParagraph"/>
              <w:spacing w:before="1" w:line="240" w:lineRule="auto"/>
              <w:ind w:left="0"/>
              <w:rPr>
                <w:sz w:val="16"/>
              </w:rPr>
            </w:pPr>
          </w:p>
          <w:p w:rsidR="00A26792" w:rsidRDefault="00D80FA5">
            <w:pPr>
              <w:pStyle w:val="TableParagraph"/>
              <w:tabs>
                <w:tab w:val="left" w:pos="5954"/>
              </w:tabs>
              <w:spacing w:line="240" w:lineRule="auto"/>
              <w:rPr>
                <w:sz w:val="16"/>
              </w:rPr>
            </w:pPr>
            <w:r>
              <w:rPr>
                <w:sz w:val="16"/>
              </w:rPr>
              <w:t>Signature</w:t>
            </w:r>
            <w:r>
              <w:rPr>
                <w:sz w:val="16"/>
              </w:rPr>
              <w:tab/>
              <w:t>Date</w:t>
            </w:r>
          </w:p>
        </w:tc>
      </w:tr>
      <w:tr w:rsidR="00A26792">
        <w:trPr>
          <w:trHeight w:hRule="exact" w:val="458"/>
        </w:trPr>
        <w:tc>
          <w:tcPr>
            <w:tcW w:w="10099" w:type="dxa"/>
            <w:gridSpan w:val="3"/>
          </w:tcPr>
          <w:p w:rsidR="00A26792" w:rsidRDefault="00D80FA5">
            <w:pPr>
              <w:pStyle w:val="TableParagraph"/>
              <w:spacing w:before="35" w:line="240" w:lineRule="auto"/>
              <w:ind w:left="304"/>
              <w:rPr>
                <w:sz w:val="16"/>
              </w:rPr>
            </w:pPr>
            <w:r>
              <w:rPr>
                <w:sz w:val="16"/>
              </w:rPr>
              <w:t>Printed Name</w:t>
            </w:r>
          </w:p>
        </w:tc>
      </w:tr>
      <w:tr w:rsidR="00A26792">
        <w:trPr>
          <w:trHeight w:hRule="exact" w:val="458"/>
        </w:trPr>
        <w:tc>
          <w:tcPr>
            <w:tcW w:w="10099" w:type="dxa"/>
            <w:gridSpan w:val="3"/>
          </w:tcPr>
          <w:p w:rsidR="00A26792" w:rsidRDefault="00D80FA5">
            <w:pPr>
              <w:pStyle w:val="TableParagraph"/>
              <w:spacing w:before="35" w:line="240" w:lineRule="auto"/>
              <w:ind w:left="304"/>
              <w:rPr>
                <w:sz w:val="16"/>
              </w:rPr>
            </w:pPr>
            <w:r>
              <w:rPr>
                <w:sz w:val="16"/>
              </w:rPr>
              <w:t>Title</w:t>
            </w:r>
          </w:p>
        </w:tc>
      </w:tr>
      <w:tr w:rsidR="00A26792">
        <w:trPr>
          <w:trHeight w:hRule="exact" w:val="1063"/>
        </w:trPr>
        <w:tc>
          <w:tcPr>
            <w:tcW w:w="5050" w:type="dxa"/>
          </w:tcPr>
          <w:p w:rsidR="00A26792" w:rsidRDefault="00D80FA5">
            <w:pPr>
              <w:pStyle w:val="TableParagraph"/>
              <w:spacing w:before="35" w:line="240" w:lineRule="auto"/>
              <w:ind w:left="304"/>
              <w:rPr>
                <w:sz w:val="16"/>
              </w:rPr>
            </w:pPr>
            <w:r>
              <w:rPr>
                <w:sz w:val="16"/>
              </w:rPr>
              <w:t>Company / Organization</w:t>
            </w:r>
          </w:p>
        </w:tc>
        <w:tc>
          <w:tcPr>
            <w:tcW w:w="5050" w:type="dxa"/>
            <w:gridSpan w:val="2"/>
          </w:tcPr>
          <w:p w:rsidR="00A26792" w:rsidRDefault="00D80FA5">
            <w:pPr>
              <w:pStyle w:val="TableParagraph"/>
              <w:spacing w:before="35" w:line="240" w:lineRule="auto"/>
              <w:ind w:left="85" w:right="2880"/>
              <w:jc w:val="center"/>
              <w:rPr>
                <w:sz w:val="16"/>
              </w:rPr>
            </w:pPr>
            <w:r>
              <w:rPr>
                <w:sz w:val="16"/>
              </w:rPr>
              <w:t>Land Owner Type (Check One)</w:t>
            </w:r>
          </w:p>
          <w:p w:rsidR="00A26792" w:rsidRDefault="00D80FA5">
            <w:pPr>
              <w:pStyle w:val="TableParagraph"/>
              <w:spacing w:before="20" w:line="240" w:lineRule="auto"/>
              <w:ind w:left="355"/>
              <w:rPr>
                <w:sz w:val="16"/>
              </w:rPr>
            </w:pPr>
            <w:r>
              <w:rPr>
                <w:rFonts w:ascii="MS Gothic" w:hAnsi="MS Gothic"/>
                <w:sz w:val="16"/>
              </w:rPr>
              <w:t>☐</w:t>
            </w:r>
            <w:r>
              <w:rPr>
                <w:sz w:val="16"/>
              </w:rPr>
              <w:t>Public</w:t>
            </w:r>
          </w:p>
          <w:p w:rsidR="00A26792" w:rsidRDefault="00D80FA5">
            <w:pPr>
              <w:pStyle w:val="TableParagraph"/>
              <w:spacing w:before="56" w:line="240" w:lineRule="auto"/>
              <w:ind w:left="355"/>
              <w:rPr>
                <w:sz w:val="16"/>
              </w:rPr>
            </w:pPr>
            <w:r>
              <w:rPr>
                <w:rFonts w:ascii="MS Gothic" w:hAnsi="MS Gothic"/>
                <w:sz w:val="16"/>
              </w:rPr>
              <w:t>☐</w:t>
            </w:r>
            <w:r>
              <w:rPr>
                <w:sz w:val="16"/>
              </w:rPr>
              <w:t>Private</w:t>
            </w:r>
          </w:p>
          <w:p w:rsidR="00A26792" w:rsidRDefault="00D80FA5">
            <w:pPr>
              <w:pStyle w:val="TableParagraph"/>
              <w:spacing w:before="54" w:line="240" w:lineRule="auto"/>
              <w:ind w:left="355"/>
              <w:rPr>
                <w:sz w:val="16"/>
              </w:rPr>
            </w:pPr>
            <w:r>
              <w:rPr>
                <w:rFonts w:ascii="MS Gothic" w:hAnsi="MS Gothic"/>
                <w:sz w:val="16"/>
              </w:rPr>
              <w:t>☐</w:t>
            </w:r>
            <w:r>
              <w:rPr>
                <w:sz w:val="16"/>
              </w:rPr>
              <w:t>Other, specify the type:</w:t>
            </w:r>
          </w:p>
        </w:tc>
      </w:tr>
      <w:tr w:rsidR="00A26792">
        <w:trPr>
          <w:trHeight w:hRule="exact" w:val="406"/>
        </w:trPr>
        <w:tc>
          <w:tcPr>
            <w:tcW w:w="10099" w:type="dxa"/>
            <w:gridSpan w:val="3"/>
          </w:tcPr>
          <w:p w:rsidR="00A26792" w:rsidRDefault="00D80FA5">
            <w:pPr>
              <w:pStyle w:val="TableParagraph"/>
              <w:spacing w:before="38" w:line="240" w:lineRule="auto"/>
              <w:ind w:left="304"/>
              <w:rPr>
                <w:sz w:val="16"/>
              </w:rPr>
            </w:pPr>
            <w:r>
              <w:rPr>
                <w:sz w:val="16"/>
              </w:rPr>
              <w:t>Address</w:t>
            </w:r>
          </w:p>
        </w:tc>
      </w:tr>
      <w:tr w:rsidR="00A26792">
        <w:trPr>
          <w:trHeight w:hRule="exact" w:val="458"/>
        </w:trPr>
        <w:tc>
          <w:tcPr>
            <w:tcW w:w="5688" w:type="dxa"/>
            <w:gridSpan w:val="2"/>
          </w:tcPr>
          <w:p w:rsidR="00A26792" w:rsidRDefault="00D80FA5">
            <w:pPr>
              <w:pStyle w:val="TableParagraph"/>
              <w:spacing w:before="35" w:line="240" w:lineRule="auto"/>
              <w:ind w:left="304"/>
              <w:rPr>
                <w:sz w:val="16"/>
              </w:rPr>
            </w:pPr>
            <w:r>
              <w:rPr>
                <w:sz w:val="16"/>
              </w:rPr>
              <w:t>Email</w:t>
            </w:r>
          </w:p>
        </w:tc>
        <w:tc>
          <w:tcPr>
            <w:tcW w:w="4411" w:type="dxa"/>
          </w:tcPr>
          <w:p w:rsidR="00A26792" w:rsidRDefault="00D80FA5">
            <w:pPr>
              <w:pStyle w:val="TableParagraph"/>
              <w:spacing w:before="35" w:line="240" w:lineRule="auto"/>
              <w:ind w:left="304"/>
              <w:rPr>
                <w:sz w:val="16"/>
              </w:rPr>
            </w:pPr>
            <w:r>
              <w:rPr>
                <w:sz w:val="16"/>
              </w:rPr>
              <w:t>Phone No.</w:t>
            </w:r>
          </w:p>
        </w:tc>
      </w:tr>
    </w:tbl>
    <w:p w:rsidR="00A26792" w:rsidRDefault="00A26792">
      <w:pPr>
        <w:pStyle w:val="BodyText"/>
        <w:spacing w:before="10"/>
        <w:rPr>
          <w:sz w:val="23"/>
        </w:rPr>
      </w:pPr>
    </w:p>
    <w:p w:rsidR="00A26792" w:rsidRDefault="00D80FA5">
      <w:pPr>
        <w:pStyle w:val="Heading1"/>
        <w:numPr>
          <w:ilvl w:val="0"/>
          <w:numId w:val="4"/>
        </w:numPr>
        <w:tabs>
          <w:tab w:val="left" w:pos="428"/>
        </w:tabs>
        <w:spacing w:before="0"/>
        <w:ind w:left="427" w:hanging="307"/>
        <w:jc w:val="both"/>
      </w:pPr>
      <w:r>
        <w:t>APPLICATION FEE AND MAILING</w:t>
      </w:r>
      <w:r>
        <w:rPr>
          <w:spacing w:val="-19"/>
        </w:rPr>
        <w:t xml:space="preserve"> </w:t>
      </w:r>
      <w:r>
        <w:t>INSTRUCTIONS</w:t>
      </w:r>
    </w:p>
    <w:p w:rsidR="00A26792" w:rsidRDefault="00A26792">
      <w:pPr>
        <w:pStyle w:val="BodyText"/>
        <w:spacing w:before="6"/>
        <w:rPr>
          <w:b/>
          <w:sz w:val="23"/>
        </w:rPr>
      </w:pPr>
    </w:p>
    <w:p w:rsidR="00A26792" w:rsidRDefault="00D80FA5">
      <w:pPr>
        <w:pStyle w:val="BodyText"/>
        <w:ind w:left="120" w:right="210"/>
      </w:pPr>
      <w:r>
        <w:t>Submit a check payable to “State Water Resources Control Board” for the appropriate application fee to the following address:</w:t>
      </w:r>
    </w:p>
    <w:p w:rsidR="00A26792" w:rsidRDefault="00D80FA5">
      <w:pPr>
        <w:pStyle w:val="BodyText"/>
        <w:spacing w:before="120"/>
        <w:ind w:left="480" w:right="3794"/>
      </w:pPr>
      <w:r>
        <w:t>San Francisco Bay Regional Water Quality Control Board Attn: NPDES Wastewater Division</w:t>
      </w:r>
    </w:p>
    <w:p w:rsidR="00A26792" w:rsidRDefault="00D80FA5">
      <w:pPr>
        <w:pStyle w:val="BodyText"/>
        <w:ind w:left="480"/>
      </w:pPr>
      <w:r>
        <w:t>1515 Clay Street, Suite 1400</w:t>
      </w:r>
    </w:p>
    <w:p w:rsidR="00A26792" w:rsidRDefault="00D80FA5">
      <w:pPr>
        <w:pStyle w:val="BodyText"/>
        <w:ind w:left="480"/>
      </w:pPr>
      <w:r>
        <w:t>Oakland, CA 94612</w:t>
      </w:r>
    </w:p>
    <w:p w:rsidR="00A26792" w:rsidRDefault="00A26792">
      <w:pPr>
        <w:sectPr w:rsidR="00A26792">
          <w:headerReference w:type="default" r:id="rId7"/>
          <w:footerReference w:type="default" r:id="rId8"/>
          <w:type w:val="continuous"/>
          <w:pgSz w:w="12240" w:h="15840"/>
          <w:pgMar w:top="1000" w:right="940" w:bottom="940" w:left="960" w:header="552" w:footer="745" w:gutter="0"/>
          <w:pgNumType w:start="1"/>
          <w:cols w:space="720"/>
        </w:sectPr>
      </w:pPr>
    </w:p>
    <w:p w:rsidR="00A26792" w:rsidRDefault="00A26792">
      <w:pPr>
        <w:pStyle w:val="BodyText"/>
        <w:spacing w:before="10"/>
        <w:rPr>
          <w:sz w:val="11"/>
        </w:rPr>
      </w:pPr>
    </w:p>
    <w:p w:rsidR="00A26792" w:rsidRDefault="00D80FA5">
      <w:pPr>
        <w:pStyle w:val="BodyText"/>
        <w:spacing w:before="90"/>
        <w:ind w:left="100" w:right="161"/>
      </w:pPr>
      <w:r>
        <w:t xml:space="preserve">Submit this form (with signature and attachments) via email to </w:t>
      </w:r>
      <w:hyperlink r:id="rId9">
        <w:r>
          <w:rPr>
            <w:color w:val="0000FF"/>
            <w:u w:val="single" w:color="0000FF"/>
          </w:rPr>
          <w:t>RB2-VOC-Fuel@waterboards.ca.gov</w:t>
        </w:r>
        <w:r>
          <w:t>,</w:t>
        </w:r>
      </w:hyperlink>
      <w:r>
        <w:t xml:space="preserve"> or as otherwise indicated at </w:t>
      </w:r>
      <w:hyperlink r:id="rId10">
        <w:r>
          <w:rPr>
            <w:color w:val="0000FF"/>
            <w:u w:val="single" w:color="0000FF"/>
          </w:rPr>
          <w:t>www.waterboards.ca.gov/sanfranciscobay/water_issues/programs/general_permits.shtml</w:t>
        </w:r>
      </w:hyperlink>
      <w:r>
        <w:t>.</w:t>
      </w:r>
    </w:p>
    <w:p w:rsidR="00A26792" w:rsidRDefault="00A26792">
      <w:pPr>
        <w:pStyle w:val="BodyText"/>
        <w:spacing w:before="6"/>
        <w:rPr>
          <w:sz w:val="16"/>
        </w:rPr>
      </w:pPr>
    </w:p>
    <w:p w:rsidR="00A26792" w:rsidRDefault="00D80FA5">
      <w:pPr>
        <w:pStyle w:val="Heading1"/>
        <w:numPr>
          <w:ilvl w:val="0"/>
          <w:numId w:val="4"/>
        </w:numPr>
        <w:tabs>
          <w:tab w:val="left" w:pos="501"/>
        </w:tabs>
        <w:ind w:left="500" w:hanging="400"/>
        <w:jc w:val="left"/>
      </w:pPr>
      <w:r>
        <w:t>DISCHARGE</w:t>
      </w:r>
      <w:r>
        <w:rPr>
          <w:spacing w:val="-9"/>
        </w:rPr>
        <w:t xml:space="preserve"> </w:t>
      </w:r>
      <w:r>
        <w:t>TYPE</w:t>
      </w:r>
    </w:p>
    <w:p w:rsidR="00A26792" w:rsidRDefault="00D80FA5">
      <w:pPr>
        <w:ind w:left="119"/>
        <w:rPr>
          <w:sz w:val="20"/>
        </w:rPr>
      </w:pPr>
      <w:r>
        <w:rPr>
          <w:spacing w:val="-49"/>
          <w:sz w:val="20"/>
        </w:rPr>
        <w:t xml:space="preserve"> </w:t>
      </w:r>
      <w:r w:rsidR="00F00A2D">
        <w:rPr>
          <w:spacing w:val="-49"/>
          <w:sz w:val="20"/>
        </w:rPr>
      </w:r>
      <w:r w:rsidR="00F00A2D">
        <w:rPr>
          <w:spacing w:val="-49"/>
          <w:sz w:val="20"/>
        </w:rPr>
        <w:pict>
          <v:shapetype id="_x0000_t202" coordsize="21600,21600" o:spt="202" path="m,l,21600r21600,l21600,xe">
            <v:stroke joinstyle="miter"/>
            <v:path gradientshapeok="t" o:connecttype="rect"/>
          </v:shapetype>
          <v:shape id="_x0000_s1030" type="#_x0000_t202" style="width:502.6pt;height:102pt;mso-left-percent:-10001;mso-top-percent:-10001;mso-position-horizontal:absolute;mso-position-horizontal-relative:char;mso-position-vertical:absolute;mso-position-vertical-relative:line;mso-left-percent:-10001;mso-top-percent:-10001" filled="f" strokeweight=".48pt">
            <v:textbox inset="0,0,0,0">
              <w:txbxContent>
                <w:p w:rsidR="00A26792" w:rsidRDefault="00D80FA5">
                  <w:pPr>
                    <w:spacing w:before="36" w:line="216" w:lineRule="exact"/>
                    <w:ind w:left="446"/>
                    <w:rPr>
                      <w:sz w:val="20"/>
                    </w:rPr>
                  </w:pPr>
                  <w:r>
                    <w:rPr>
                      <w:sz w:val="20"/>
                    </w:rPr>
                    <w:t>Select one:</w:t>
                  </w:r>
                </w:p>
                <w:p w:rsidR="00A26792" w:rsidRDefault="00D80FA5">
                  <w:pPr>
                    <w:pStyle w:val="ListParagraph"/>
                    <w:numPr>
                      <w:ilvl w:val="0"/>
                      <w:numId w:val="3"/>
                    </w:numPr>
                    <w:tabs>
                      <w:tab w:val="left" w:pos="747"/>
                    </w:tabs>
                    <w:spacing w:line="254" w:lineRule="exact"/>
                    <w:ind w:hanging="269"/>
                    <w:rPr>
                      <w:sz w:val="20"/>
                    </w:rPr>
                  </w:pPr>
                  <w:r>
                    <w:rPr>
                      <w:sz w:val="20"/>
                    </w:rPr>
                    <w:t>This is a new</w:t>
                  </w:r>
                  <w:r>
                    <w:rPr>
                      <w:spacing w:val="-17"/>
                      <w:sz w:val="20"/>
                    </w:rPr>
                    <w:t xml:space="preserve"> </w:t>
                  </w:r>
                  <w:r>
                    <w:rPr>
                      <w:sz w:val="20"/>
                    </w:rPr>
                    <w:t>discharge</w:t>
                  </w:r>
                </w:p>
                <w:p w:rsidR="00A26792" w:rsidRDefault="00D80FA5">
                  <w:pPr>
                    <w:pStyle w:val="ListParagraph"/>
                    <w:numPr>
                      <w:ilvl w:val="0"/>
                      <w:numId w:val="3"/>
                    </w:numPr>
                    <w:tabs>
                      <w:tab w:val="left" w:pos="747"/>
                      <w:tab w:val="left" w:pos="8575"/>
                    </w:tabs>
                    <w:spacing w:line="249" w:lineRule="auto"/>
                    <w:ind w:right="192" w:hanging="269"/>
                    <w:rPr>
                      <w:sz w:val="20"/>
                    </w:rPr>
                  </w:pPr>
                  <w:r>
                    <w:rPr>
                      <w:sz w:val="20"/>
                    </w:rPr>
                    <w:t>This discharge is currently authorized under this Order (VOC and Fuel General Permit) and this NOI is submitted for modification of the current Authorization to Discharge. CIWQS Place</w:t>
                  </w:r>
                  <w:r>
                    <w:rPr>
                      <w:spacing w:val="-31"/>
                      <w:sz w:val="20"/>
                    </w:rPr>
                    <w:t xml:space="preserve"> </w:t>
                  </w:r>
                  <w:r>
                    <w:rPr>
                      <w:sz w:val="20"/>
                    </w:rPr>
                    <w:t xml:space="preserve">ID: </w:t>
                  </w:r>
                  <w:r>
                    <w:rPr>
                      <w:w w:val="99"/>
                      <w:sz w:val="20"/>
                      <w:u w:val="single"/>
                    </w:rPr>
                    <w:t xml:space="preserve"> </w:t>
                  </w:r>
                  <w:r>
                    <w:rPr>
                      <w:sz w:val="20"/>
                      <w:u w:val="single"/>
                    </w:rPr>
                    <w:tab/>
                  </w:r>
                </w:p>
                <w:p w:rsidR="00A26792" w:rsidRDefault="00D80FA5">
                  <w:pPr>
                    <w:pStyle w:val="ListParagraph"/>
                    <w:numPr>
                      <w:ilvl w:val="0"/>
                      <w:numId w:val="3"/>
                    </w:numPr>
                    <w:tabs>
                      <w:tab w:val="left" w:pos="747"/>
                    </w:tabs>
                    <w:spacing w:before="8" w:line="241" w:lineRule="exact"/>
                    <w:ind w:left="746"/>
                    <w:rPr>
                      <w:sz w:val="20"/>
                    </w:rPr>
                  </w:pPr>
                  <w:r>
                    <w:rPr>
                      <w:sz w:val="20"/>
                    </w:rPr>
                    <w:t>This</w:t>
                  </w:r>
                  <w:r>
                    <w:rPr>
                      <w:spacing w:val="-5"/>
                      <w:sz w:val="20"/>
                    </w:rPr>
                    <w:t xml:space="preserve"> </w:t>
                  </w:r>
                  <w:r>
                    <w:rPr>
                      <w:sz w:val="20"/>
                    </w:rPr>
                    <w:t>discharge</w:t>
                  </w:r>
                  <w:r>
                    <w:rPr>
                      <w:spacing w:val="-4"/>
                      <w:sz w:val="20"/>
                    </w:rPr>
                    <w:t xml:space="preserve"> </w:t>
                  </w:r>
                  <w:r>
                    <w:rPr>
                      <w:sz w:val="20"/>
                    </w:rPr>
                    <w:t>is</w:t>
                  </w:r>
                  <w:r>
                    <w:rPr>
                      <w:spacing w:val="-5"/>
                      <w:sz w:val="20"/>
                    </w:rPr>
                    <w:t xml:space="preserve"> </w:t>
                  </w:r>
                  <w:r>
                    <w:rPr>
                      <w:sz w:val="20"/>
                    </w:rPr>
                    <w:t>currently</w:t>
                  </w:r>
                  <w:r>
                    <w:rPr>
                      <w:spacing w:val="-5"/>
                      <w:sz w:val="20"/>
                    </w:rPr>
                    <w:t xml:space="preserve"> </w:t>
                  </w:r>
                  <w:r>
                    <w:rPr>
                      <w:sz w:val="20"/>
                    </w:rPr>
                    <w:t>authorized</w:t>
                  </w:r>
                  <w:r>
                    <w:rPr>
                      <w:spacing w:val="-3"/>
                      <w:sz w:val="20"/>
                    </w:rPr>
                    <w:t xml:space="preserve"> </w:t>
                  </w:r>
                  <w:r>
                    <w:rPr>
                      <w:sz w:val="20"/>
                    </w:rPr>
                    <w:t>under</w:t>
                  </w:r>
                  <w:r>
                    <w:rPr>
                      <w:spacing w:val="-4"/>
                      <w:sz w:val="20"/>
                    </w:rPr>
                    <w:t xml:space="preserve"> </w:t>
                  </w:r>
                  <w:r>
                    <w:rPr>
                      <w:sz w:val="20"/>
                    </w:rPr>
                    <w:t>this</w:t>
                  </w:r>
                  <w:r>
                    <w:rPr>
                      <w:spacing w:val="-5"/>
                      <w:sz w:val="20"/>
                    </w:rPr>
                    <w:t xml:space="preserve"> </w:t>
                  </w:r>
                  <w:r>
                    <w:rPr>
                      <w:sz w:val="20"/>
                    </w:rPr>
                    <w:t>Order</w:t>
                  </w:r>
                  <w:r>
                    <w:rPr>
                      <w:spacing w:val="-3"/>
                      <w:sz w:val="20"/>
                    </w:rPr>
                    <w:t xml:space="preserve"> </w:t>
                  </w:r>
                  <w:r>
                    <w:rPr>
                      <w:sz w:val="20"/>
                    </w:rPr>
                    <w:t>(VOC</w:t>
                  </w:r>
                  <w:r>
                    <w:rPr>
                      <w:spacing w:val="-5"/>
                      <w:sz w:val="20"/>
                    </w:rPr>
                    <w:t xml:space="preserve"> </w:t>
                  </w:r>
                  <w:r>
                    <w:rPr>
                      <w:sz w:val="20"/>
                    </w:rPr>
                    <w:t>and</w:t>
                  </w:r>
                  <w:r>
                    <w:rPr>
                      <w:spacing w:val="-3"/>
                      <w:sz w:val="20"/>
                    </w:rPr>
                    <w:t xml:space="preserve"> </w:t>
                  </w:r>
                  <w:r>
                    <w:rPr>
                      <w:sz w:val="20"/>
                    </w:rPr>
                    <w:t>Fuel</w:t>
                  </w:r>
                  <w:r>
                    <w:rPr>
                      <w:spacing w:val="-4"/>
                      <w:sz w:val="20"/>
                    </w:rPr>
                    <w:t xml:space="preserve"> </w:t>
                  </w:r>
                  <w:r>
                    <w:rPr>
                      <w:sz w:val="20"/>
                    </w:rPr>
                    <w:t>General</w:t>
                  </w:r>
                  <w:r>
                    <w:rPr>
                      <w:spacing w:val="-4"/>
                      <w:sz w:val="20"/>
                    </w:rPr>
                    <w:t xml:space="preserve"> </w:t>
                  </w:r>
                  <w:r>
                    <w:rPr>
                      <w:sz w:val="20"/>
                    </w:rPr>
                    <w:t>Permit),</w:t>
                  </w:r>
                  <w:r>
                    <w:rPr>
                      <w:spacing w:val="-1"/>
                      <w:sz w:val="20"/>
                    </w:rPr>
                    <w:t xml:space="preserve"> </w:t>
                  </w:r>
                  <w:r>
                    <w:rPr>
                      <w:sz w:val="20"/>
                    </w:rPr>
                    <w:t>which</w:t>
                  </w:r>
                  <w:r>
                    <w:rPr>
                      <w:spacing w:val="-5"/>
                      <w:sz w:val="20"/>
                    </w:rPr>
                    <w:t xml:space="preserve"> </w:t>
                  </w:r>
                  <w:r>
                    <w:rPr>
                      <w:sz w:val="20"/>
                    </w:rPr>
                    <w:t>requires</w:t>
                  </w:r>
                  <w:r>
                    <w:rPr>
                      <w:spacing w:val="-5"/>
                      <w:sz w:val="20"/>
                    </w:rPr>
                    <w:t xml:space="preserve"> </w:t>
                  </w:r>
                  <w:r>
                    <w:rPr>
                      <w:sz w:val="20"/>
                    </w:rPr>
                    <w:t>authorized</w:t>
                  </w:r>
                </w:p>
                <w:p w:rsidR="00A26792" w:rsidRDefault="00D80FA5">
                  <w:pPr>
                    <w:spacing w:before="9"/>
                    <w:ind w:left="715" w:right="525"/>
                    <w:rPr>
                      <w:sz w:val="20"/>
                    </w:rPr>
                  </w:pPr>
                  <w:r>
                    <w:rPr>
                      <w:sz w:val="20"/>
                    </w:rPr>
                    <w:t>Dischargers who need to continue discharging after December 31, 2023, to file a completed NOI no later than April 7, 2023. CIWQS Place ID:</w:t>
                  </w:r>
                </w:p>
              </w:txbxContent>
            </v:textbox>
            <w10:wrap type="none"/>
            <w10:anchorlock/>
          </v:shape>
        </w:pict>
      </w:r>
    </w:p>
    <w:p w:rsidR="00A26792" w:rsidRDefault="00A26792">
      <w:pPr>
        <w:pStyle w:val="BodyText"/>
        <w:spacing w:before="5"/>
        <w:rPr>
          <w:b/>
          <w:sz w:val="13"/>
        </w:rPr>
      </w:pPr>
    </w:p>
    <w:p w:rsidR="00A26792" w:rsidRDefault="00F00A2D">
      <w:pPr>
        <w:pStyle w:val="Heading1"/>
        <w:numPr>
          <w:ilvl w:val="0"/>
          <w:numId w:val="4"/>
        </w:numPr>
        <w:tabs>
          <w:tab w:val="left" w:pos="487"/>
        </w:tabs>
        <w:ind w:left="486" w:hanging="386"/>
        <w:jc w:val="left"/>
      </w:pPr>
      <w:r>
        <w:pict>
          <v:line id="_x0000_s1027" style="position:absolute;left:0;text-align:left;z-index:-251658240;mso-position-horizontal-relative:page" from="91.2pt,-13.2pt" to="171.35pt,-13.2pt" strokeweight=".14056mm">
            <w10:wrap anchorx="page"/>
          </v:line>
        </w:pict>
      </w:r>
      <w:r w:rsidR="00D80FA5">
        <w:t>PROJECT</w:t>
      </w:r>
      <w:r w:rsidR="00D80FA5">
        <w:rPr>
          <w:spacing w:val="-9"/>
        </w:rPr>
        <w:t xml:space="preserve"> </w:t>
      </w:r>
      <w:r w:rsidR="00D80FA5">
        <w:t>INFORMATION</w:t>
      </w: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46"/>
      </w:tblGrid>
      <w:tr w:rsidR="00A26792">
        <w:trPr>
          <w:trHeight w:hRule="exact" w:val="934"/>
        </w:trPr>
        <w:tc>
          <w:tcPr>
            <w:tcW w:w="10046" w:type="dxa"/>
          </w:tcPr>
          <w:p w:rsidR="00A26792" w:rsidRDefault="00D80FA5">
            <w:pPr>
              <w:pStyle w:val="TableParagraph"/>
              <w:spacing w:line="240" w:lineRule="auto"/>
              <w:ind w:left="712" w:right="543" w:hanging="269"/>
              <w:rPr>
                <w:sz w:val="20"/>
              </w:rPr>
            </w:pPr>
            <w:r>
              <w:rPr>
                <w:sz w:val="20"/>
              </w:rPr>
              <w:t>Type of Site or Project: (e.g., closed fuel station, short-term construction dewatering project, closed groundwater cleanup site)</w:t>
            </w:r>
          </w:p>
        </w:tc>
      </w:tr>
      <w:tr w:rsidR="00A26792">
        <w:trPr>
          <w:trHeight w:hRule="exact" w:val="706"/>
        </w:trPr>
        <w:tc>
          <w:tcPr>
            <w:tcW w:w="10046" w:type="dxa"/>
          </w:tcPr>
          <w:p w:rsidR="00A26792" w:rsidRDefault="00D80FA5">
            <w:pPr>
              <w:pStyle w:val="TableParagraph"/>
              <w:spacing w:line="226" w:lineRule="exact"/>
              <w:ind w:left="443"/>
              <w:rPr>
                <w:sz w:val="20"/>
              </w:rPr>
            </w:pPr>
            <w:r>
              <w:rPr>
                <w:sz w:val="20"/>
              </w:rPr>
              <w:t>Project Tentative Completion Date:</w:t>
            </w:r>
          </w:p>
        </w:tc>
      </w:tr>
    </w:tbl>
    <w:p w:rsidR="00A26792" w:rsidRDefault="00A26792">
      <w:pPr>
        <w:pStyle w:val="BodyText"/>
        <w:spacing w:before="10"/>
        <w:rPr>
          <w:b/>
          <w:sz w:val="23"/>
        </w:rPr>
      </w:pPr>
    </w:p>
    <w:p w:rsidR="00A26792" w:rsidRDefault="00D80FA5">
      <w:pPr>
        <w:pStyle w:val="ListParagraph"/>
        <w:numPr>
          <w:ilvl w:val="0"/>
          <w:numId w:val="4"/>
        </w:numPr>
        <w:tabs>
          <w:tab w:val="left" w:pos="393"/>
        </w:tabs>
        <w:ind w:left="392" w:hanging="292"/>
        <w:jc w:val="left"/>
        <w:rPr>
          <w:b/>
          <w:sz w:val="24"/>
        </w:rPr>
      </w:pPr>
      <w:r>
        <w:rPr>
          <w:b/>
          <w:sz w:val="24"/>
        </w:rPr>
        <w:t>UTILITY</w:t>
      </w:r>
      <w:r>
        <w:rPr>
          <w:b/>
          <w:spacing w:val="-8"/>
          <w:sz w:val="24"/>
        </w:rPr>
        <w:t xml:space="preserve"> </w:t>
      </w:r>
      <w:r>
        <w:rPr>
          <w:b/>
          <w:sz w:val="24"/>
        </w:rPr>
        <w:t>INFORMATION</w:t>
      </w: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14"/>
        <w:gridCol w:w="3233"/>
      </w:tblGrid>
      <w:tr w:rsidR="00A26792">
        <w:trPr>
          <w:trHeight w:hRule="exact" w:val="2203"/>
        </w:trPr>
        <w:tc>
          <w:tcPr>
            <w:tcW w:w="10046" w:type="dxa"/>
            <w:gridSpan w:val="2"/>
          </w:tcPr>
          <w:p w:rsidR="00A26792" w:rsidRDefault="00D80FA5">
            <w:pPr>
              <w:pStyle w:val="TableParagraph"/>
              <w:spacing w:line="240" w:lineRule="auto"/>
              <w:ind w:left="443" w:right="189"/>
              <w:rPr>
                <w:sz w:val="20"/>
              </w:rPr>
            </w:pPr>
            <w:r>
              <w:rPr>
                <w:sz w:val="20"/>
              </w:rPr>
              <w:t>I have contacted the local sanitary sewer agency serving the above named address and determined that discharging to the local sanitary sewer system is not technically and economically feasible.</w:t>
            </w:r>
          </w:p>
          <w:p w:rsidR="00A26792" w:rsidRDefault="00A26792">
            <w:pPr>
              <w:pStyle w:val="TableParagraph"/>
              <w:spacing w:before="5" w:line="240" w:lineRule="auto"/>
              <w:ind w:left="0"/>
              <w:rPr>
                <w:b/>
                <w:sz w:val="20"/>
              </w:rPr>
            </w:pPr>
          </w:p>
          <w:p w:rsidR="00A26792" w:rsidRDefault="00D80FA5">
            <w:pPr>
              <w:pStyle w:val="TableParagraph"/>
              <w:spacing w:line="240" w:lineRule="auto"/>
              <w:ind w:left="443"/>
              <w:rPr>
                <w:sz w:val="20"/>
              </w:rPr>
            </w:pPr>
            <w:r>
              <w:rPr>
                <w:sz w:val="20"/>
              </w:rPr>
              <w:t>Please check one (if No or Not Applicable, please explain)</w:t>
            </w:r>
          </w:p>
          <w:p w:rsidR="00A26792" w:rsidRDefault="00D80FA5">
            <w:pPr>
              <w:pStyle w:val="TableParagraph"/>
              <w:spacing w:before="25" w:line="240" w:lineRule="auto"/>
              <w:ind w:left="443"/>
              <w:rPr>
                <w:sz w:val="20"/>
              </w:rPr>
            </w:pPr>
            <w:r>
              <w:rPr>
                <w:rFonts w:ascii="MS Gothic" w:hAnsi="MS Gothic"/>
                <w:sz w:val="20"/>
              </w:rPr>
              <w:t>☐</w:t>
            </w:r>
            <w:r>
              <w:rPr>
                <w:sz w:val="20"/>
              </w:rPr>
              <w:t>Yes</w:t>
            </w:r>
          </w:p>
          <w:p w:rsidR="00A26792" w:rsidRDefault="00D80FA5">
            <w:pPr>
              <w:pStyle w:val="TableParagraph"/>
              <w:spacing w:before="68" w:line="240" w:lineRule="auto"/>
              <w:ind w:left="443"/>
              <w:rPr>
                <w:sz w:val="20"/>
              </w:rPr>
            </w:pPr>
            <w:r>
              <w:rPr>
                <w:rFonts w:ascii="MS Gothic" w:hAnsi="MS Gothic"/>
                <w:sz w:val="20"/>
              </w:rPr>
              <w:t>☐</w:t>
            </w:r>
            <w:r>
              <w:rPr>
                <w:sz w:val="20"/>
              </w:rPr>
              <w:t>No:</w:t>
            </w:r>
          </w:p>
          <w:p w:rsidR="00A26792" w:rsidRDefault="00D80FA5">
            <w:pPr>
              <w:pStyle w:val="TableParagraph"/>
              <w:spacing w:before="68" w:line="240" w:lineRule="auto"/>
              <w:ind w:left="443"/>
              <w:rPr>
                <w:sz w:val="20"/>
              </w:rPr>
            </w:pPr>
            <w:r>
              <w:rPr>
                <w:rFonts w:ascii="MS Gothic" w:hAnsi="MS Gothic"/>
                <w:sz w:val="20"/>
              </w:rPr>
              <w:t>☐</w:t>
            </w:r>
            <w:r>
              <w:rPr>
                <w:sz w:val="20"/>
              </w:rPr>
              <w:t>Not Applicable:</w:t>
            </w:r>
          </w:p>
        </w:tc>
      </w:tr>
      <w:tr w:rsidR="00A26792">
        <w:trPr>
          <w:trHeight w:hRule="exact" w:val="566"/>
        </w:trPr>
        <w:tc>
          <w:tcPr>
            <w:tcW w:w="10046" w:type="dxa"/>
            <w:gridSpan w:val="2"/>
          </w:tcPr>
          <w:p w:rsidR="00A26792" w:rsidRDefault="00D80FA5">
            <w:pPr>
              <w:pStyle w:val="TableParagraph"/>
              <w:spacing w:line="226" w:lineRule="exact"/>
              <w:ind w:left="443"/>
              <w:rPr>
                <w:sz w:val="20"/>
              </w:rPr>
            </w:pPr>
            <w:r>
              <w:rPr>
                <w:sz w:val="20"/>
              </w:rPr>
              <w:t>Contact Person’s Name and Title</w:t>
            </w:r>
          </w:p>
        </w:tc>
      </w:tr>
      <w:tr w:rsidR="00A26792">
        <w:trPr>
          <w:trHeight w:hRule="exact" w:val="566"/>
        </w:trPr>
        <w:tc>
          <w:tcPr>
            <w:tcW w:w="6814" w:type="dxa"/>
          </w:tcPr>
          <w:p w:rsidR="00A26792" w:rsidRDefault="00D80FA5">
            <w:pPr>
              <w:pStyle w:val="TableParagraph"/>
              <w:spacing w:line="226" w:lineRule="exact"/>
              <w:ind w:left="443"/>
              <w:rPr>
                <w:sz w:val="20"/>
              </w:rPr>
            </w:pPr>
            <w:r>
              <w:rPr>
                <w:sz w:val="20"/>
              </w:rPr>
              <w:t>Contact Person’s Email</w:t>
            </w:r>
          </w:p>
        </w:tc>
        <w:tc>
          <w:tcPr>
            <w:tcW w:w="3233" w:type="dxa"/>
          </w:tcPr>
          <w:p w:rsidR="00A26792" w:rsidRDefault="00D80FA5">
            <w:pPr>
              <w:pStyle w:val="TableParagraph"/>
              <w:spacing w:line="226" w:lineRule="exact"/>
              <w:ind w:left="424" w:right="498"/>
              <w:jc w:val="center"/>
              <w:rPr>
                <w:sz w:val="20"/>
              </w:rPr>
            </w:pPr>
            <w:r>
              <w:rPr>
                <w:sz w:val="20"/>
              </w:rPr>
              <w:t>Contact Person’s Phone No.</w:t>
            </w:r>
          </w:p>
        </w:tc>
      </w:tr>
      <w:tr w:rsidR="00A26792">
        <w:trPr>
          <w:trHeight w:hRule="exact" w:val="2124"/>
        </w:trPr>
        <w:tc>
          <w:tcPr>
            <w:tcW w:w="10046" w:type="dxa"/>
            <w:gridSpan w:val="2"/>
          </w:tcPr>
          <w:p w:rsidR="00A26792" w:rsidRDefault="00D80FA5">
            <w:pPr>
              <w:pStyle w:val="TableParagraph"/>
              <w:spacing w:line="240" w:lineRule="auto"/>
              <w:ind w:left="443" w:right="561"/>
              <w:rPr>
                <w:sz w:val="20"/>
              </w:rPr>
            </w:pPr>
            <w:r>
              <w:rPr>
                <w:sz w:val="20"/>
              </w:rPr>
              <w:t>I have contacted the local agencies having jurisdiction over the use of the storm drain system or watercourse and informed them about this proposed discharge.</w:t>
            </w:r>
          </w:p>
          <w:p w:rsidR="00A26792" w:rsidRDefault="00A26792">
            <w:pPr>
              <w:pStyle w:val="TableParagraph"/>
              <w:spacing w:before="2" w:line="240" w:lineRule="auto"/>
              <w:ind w:left="0"/>
              <w:rPr>
                <w:b/>
                <w:sz w:val="20"/>
              </w:rPr>
            </w:pPr>
          </w:p>
          <w:p w:rsidR="00A26792" w:rsidRDefault="00D80FA5">
            <w:pPr>
              <w:pStyle w:val="TableParagraph"/>
              <w:spacing w:before="1" w:line="240" w:lineRule="auto"/>
              <w:ind w:left="443"/>
              <w:rPr>
                <w:sz w:val="20"/>
              </w:rPr>
            </w:pPr>
            <w:r>
              <w:rPr>
                <w:sz w:val="20"/>
              </w:rPr>
              <w:t>Please check one (if No or Not Applicable, please explain)</w:t>
            </w:r>
          </w:p>
          <w:p w:rsidR="00A26792" w:rsidRDefault="00D80FA5">
            <w:pPr>
              <w:pStyle w:val="TableParagraph"/>
              <w:spacing w:before="25" w:line="240" w:lineRule="auto"/>
              <w:ind w:left="443"/>
              <w:rPr>
                <w:sz w:val="20"/>
              </w:rPr>
            </w:pPr>
            <w:r>
              <w:rPr>
                <w:rFonts w:ascii="MS Gothic" w:hAnsi="MS Gothic"/>
                <w:sz w:val="20"/>
              </w:rPr>
              <w:t>☐</w:t>
            </w:r>
            <w:r>
              <w:rPr>
                <w:sz w:val="20"/>
              </w:rPr>
              <w:t>Yes</w:t>
            </w:r>
          </w:p>
          <w:p w:rsidR="00A26792" w:rsidRDefault="00D80FA5">
            <w:pPr>
              <w:pStyle w:val="TableParagraph"/>
              <w:spacing w:before="68" w:line="240" w:lineRule="auto"/>
              <w:ind w:left="443"/>
              <w:rPr>
                <w:sz w:val="20"/>
              </w:rPr>
            </w:pPr>
            <w:r>
              <w:rPr>
                <w:rFonts w:ascii="MS Gothic" w:hAnsi="MS Gothic"/>
                <w:sz w:val="20"/>
              </w:rPr>
              <w:t>☐</w:t>
            </w:r>
            <w:r>
              <w:rPr>
                <w:sz w:val="20"/>
              </w:rPr>
              <w:t>No:</w:t>
            </w:r>
          </w:p>
          <w:p w:rsidR="00A26792" w:rsidRDefault="00D80FA5">
            <w:pPr>
              <w:pStyle w:val="TableParagraph"/>
              <w:spacing w:before="48" w:line="240" w:lineRule="auto"/>
              <w:ind w:left="443"/>
              <w:rPr>
                <w:sz w:val="20"/>
              </w:rPr>
            </w:pPr>
            <w:r>
              <w:rPr>
                <w:rFonts w:ascii="Segoe UI Symbol" w:hAnsi="Segoe UI Symbol"/>
                <w:sz w:val="20"/>
              </w:rPr>
              <w:t xml:space="preserve">□ </w:t>
            </w:r>
            <w:r>
              <w:rPr>
                <w:sz w:val="20"/>
              </w:rPr>
              <w:t>Not Applicable:</w:t>
            </w:r>
          </w:p>
        </w:tc>
      </w:tr>
      <w:tr w:rsidR="00A26792">
        <w:trPr>
          <w:trHeight w:hRule="exact" w:val="540"/>
        </w:trPr>
        <w:tc>
          <w:tcPr>
            <w:tcW w:w="10046" w:type="dxa"/>
            <w:gridSpan w:val="2"/>
          </w:tcPr>
          <w:p w:rsidR="00A26792" w:rsidRDefault="00D80FA5">
            <w:pPr>
              <w:pStyle w:val="TableParagraph"/>
              <w:spacing w:line="226" w:lineRule="exact"/>
              <w:ind w:left="443"/>
              <w:rPr>
                <w:sz w:val="20"/>
              </w:rPr>
            </w:pPr>
            <w:r>
              <w:rPr>
                <w:sz w:val="20"/>
              </w:rPr>
              <w:t>Contact Person’s Name and Title</w:t>
            </w:r>
          </w:p>
        </w:tc>
      </w:tr>
      <w:tr w:rsidR="00A26792">
        <w:trPr>
          <w:trHeight w:hRule="exact" w:val="540"/>
        </w:trPr>
        <w:tc>
          <w:tcPr>
            <w:tcW w:w="6814" w:type="dxa"/>
          </w:tcPr>
          <w:p w:rsidR="00A26792" w:rsidRDefault="00D80FA5">
            <w:pPr>
              <w:pStyle w:val="TableParagraph"/>
              <w:spacing w:line="226" w:lineRule="exact"/>
              <w:ind w:left="443"/>
              <w:rPr>
                <w:sz w:val="20"/>
              </w:rPr>
            </w:pPr>
            <w:r>
              <w:rPr>
                <w:sz w:val="20"/>
              </w:rPr>
              <w:t>Contact Person’s Email</w:t>
            </w:r>
          </w:p>
        </w:tc>
        <w:tc>
          <w:tcPr>
            <w:tcW w:w="3233" w:type="dxa"/>
          </w:tcPr>
          <w:p w:rsidR="00A26792" w:rsidRDefault="00D80FA5">
            <w:pPr>
              <w:pStyle w:val="TableParagraph"/>
              <w:spacing w:line="226" w:lineRule="exact"/>
              <w:ind w:left="424" w:right="498"/>
              <w:jc w:val="center"/>
              <w:rPr>
                <w:sz w:val="20"/>
              </w:rPr>
            </w:pPr>
            <w:r>
              <w:rPr>
                <w:sz w:val="20"/>
              </w:rPr>
              <w:t>Contact Person’s Phone No.</w:t>
            </w:r>
          </w:p>
        </w:tc>
      </w:tr>
    </w:tbl>
    <w:p w:rsidR="00A26792" w:rsidRDefault="00A26792">
      <w:pPr>
        <w:spacing w:line="226" w:lineRule="exact"/>
        <w:jc w:val="center"/>
        <w:rPr>
          <w:sz w:val="20"/>
        </w:rPr>
        <w:sectPr w:rsidR="00A26792">
          <w:pgSz w:w="12240" w:h="15840"/>
          <w:pgMar w:top="1000" w:right="960" w:bottom="940" w:left="980" w:header="552" w:footer="745" w:gutter="0"/>
          <w:cols w:space="720"/>
        </w:sectPr>
      </w:pPr>
    </w:p>
    <w:p w:rsidR="00A26792" w:rsidRDefault="00A26792">
      <w:pPr>
        <w:pStyle w:val="BodyText"/>
        <w:spacing w:before="4"/>
        <w:rPr>
          <w:b/>
          <w:sz w:val="12"/>
        </w:rPr>
      </w:pPr>
    </w:p>
    <w:p w:rsidR="00A26792" w:rsidRDefault="00D80FA5">
      <w:pPr>
        <w:pStyle w:val="ListParagraph"/>
        <w:numPr>
          <w:ilvl w:val="0"/>
          <w:numId w:val="4"/>
        </w:numPr>
        <w:tabs>
          <w:tab w:val="left" w:pos="487"/>
        </w:tabs>
        <w:spacing w:before="90"/>
        <w:ind w:left="486" w:hanging="386"/>
        <w:jc w:val="left"/>
        <w:rPr>
          <w:b/>
          <w:sz w:val="24"/>
        </w:rPr>
      </w:pPr>
      <w:r>
        <w:rPr>
          <w:b/>
          <w:sz w:val="24"/>
        </w:rPr>
        <w:t>FACILITY</w:t>
      </w:r>
      <w:r>
        <w:rPr>
          <w:b/>
          <w:spacing w:val="-10"/>
          <w:sz w:val="24"/>
        </w:rPr>
        <w:t xml:space="preserve"> </w:t>
      </w:r>
      <w:r>
        <w:rPr>
          <w:b/>
          <w:sz w:val="24"/>
        </w:rPr>
        <w:t>INFORMATION</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1440"/>
        <w:gridCol w:w="1529"/>
        <w:gridCol w:w="2611"/>
      </w:tblGrid>
      <w:tr w:rsidR="00A26792">
        <w:trPr>
          <w:trHeight w:hRule="exact" w:val="394"/>
        </w:trPr>
        <w:tc>
          <w:tcPr>
            <w:tcW w:w="10080" w:type="dxa"/>
            <w:gridSpan w:val="4"/>
          </w:tcPr>
          <w:p w:rsidR="00A26792" w:rsidRDefault="00D80FA5">
            <w:pPr>
              <w:pStyle w:val="TableParagraph"/>
              <w:spacing w:before="41" w:line="240" w:lineRule="auto"/>
              <w:ind w:left="16"/>
              <w:rPr>
                <w:b/>
                <w:sz w:val="20"/>
              </w:rPr>
            </w:pPr>
            <w:r>
              <w:rPr>
                <w:b/>
                <w:sz w:val="20"/>
              </w:rPr>
              <w:t>A.   Facility Name:</w:t>
            </w:r>
          </w:p>
        </w:tc>
      </w:tr>
      <w:tr w:rsidR="00A26792">
        <w:trPr>
          <w:trHeight w:hRule="exact" w:val="461"/>
        </w:trPr>
        <w:tc>
          <w:tcPr>
            <w:tcW w:w="10080" w:type="dxa"/>
            <w:gridSpan w:val="4"/>
          </w:tcPr>
          <w:p w:rsidR="00A26792" w:rsidRDefault="00D80FA5">
            <w:pPr>
              <w:pStyle w:val="TableParagraph"/>
              <w:spacing w:line="226" w:lineRule="exact"/>
              <w:ind w:left="355"/>
              <w:rPr>
                <w:sz w:val="20"/>
              </w:rPr>
            </w:pPr>
            <w:r>
              <w:rPr>
                <w:sz w:val="20"/>
              </w:rPr>
              <w:t>Street Address</w:t>
            </w:r>
          </w:p>
        </w:tc>
      </w:tr>
      <w:tr w:rsidR="00A26792">
        <w:trPr>
          <w:trHeight w:hRule="exact" w:val="461"/>
        </w:trPr>
        <w:tc>
          <w:tcPr>
            <w:tcW w:w="4500" w:type="dxa"/>
          </w:tcPr>
          <w:p w:rsidR="00A26792" w:rsidRDefault="00D80FA5">
            <w:pPr>
              <w:pStyle w:val="TableParagraph"/>
              <w:spacing w:line="226" w:lineRule="exact"/>
              <w:ind w:left="355"/>
              <w:rPr>
                <w:sz w:val="20"/>
              </w:rPr>
            </w:pPr>
            <w:r>
              <w:rPr>
                <w:sz w:val="20"/>
              </w:rPr>
              <w:t>City</w:t>
            </w:r>
          </w:p>
        </w:tc>
        <w:tc>
          <w:tcPr>
            <w:tcW w:w="1440" w:type="dxa"/>
          </w:tcPr>
          <w:p w:rsidR="00A26792" w:rsidRDefault="00D80FA5">
            <w:pPr>
              <w:pStyle w:val="TableParagraph"/>
              <w:spacing w:line="226" w:lineRule="exact"/>
              <w:rPr>
                <w:sz w:val="20"/>
              </w:rPr>
            </w:pPr>
            <w:r>
              <w:rPr>
                <w:sz w:val="20"/>
              </w:rPr>
              <w:t>State</w:t>
            </w:r>
          </w:p>
        </w:tc>
        <w:tc>
          <w:tcPr>
            <w:tcW w:w="1529" w:type="dxa"/>
          </w:tcPr>
          <w:p w:rsidR="00A26792" w:rsidRDefault="00D80FA5">
            <w:pPr>
              <w:pStyle w:val="TableParagraph"/>
              <w:spacing w:line="226" w:lineRule="exact"/>
              <w:rPr>
                <w:sz w:val="20"/>
              </w:rPr>
            </w:pPr>
            <w:r>
              <w:rPr>
                <w:sz w:val="20"/>
              </w:rPr>
              <w:t>Zip Code</w:t>
            </w:r>
          </w:p>
        </w:tc>
        <w:tc>
          <w:tcPr>
            <w:tcW w:w="2611" w:type="dxa"/>
          </w:tcPr>
          <w:p w:rsidR="00A26792" w:rsidRDefault="00D80FA5">
            <w:pPr>
              <w:pStyle w:val="TableParagraph"/>
              <w:spacing w:line="226" w:lineRule="exact"/>
              <w:rPr>
                <w:sz w:val="20"/>
              </w:rPr>
            </w:pPr>
            <w:r>
              <w:rPr>
                <w:sz w:val="20"/>
              </w:rPr>
              <w:t>Phone No.</w:t>
            </w:r>
          </w:p>
        </w:tc>
      </w:tr>
      <w:tr w:rsidR="00A26792">
        <w:trPr>
          <w:trHeight w:hRule="exact" w:val="461"/>
        </w:trPr>
        <w:tc>
          <w:tcPr>
            <w:tcW w:w="10080" w:type="dxa"/>
            <w:gridSpan w:val="4"/>
          </w:tcPr>
          <w:p w:rsidR="00A26792" w:rsidRDefault="00D80FA5">
            <w:pPr>
              <w:pStyle w:val="TableParagraph"/>
              <w:spacing w:line="226" w:lineRule="exact"/>
              <w:ind w:left="355"/>
              <w:rPr>
                <w:sz w:val="20"/>
              </w:rPr>
            </w:pPr>
            <w:r>
              <w:rPr>
                <w:sz w:val="20"/>
              </w:rPr>
              <w:t>Contact Person’s Name and Title</w:t>
            </w:r>
          </w:p>
        </w:tc>
      </w:tr>
      <w:tr w:rsidR="00A26792">
        <w:trPr>
          <w:trHeight w:hRule="exact" w:val="461"/>
        </w:trPr>
        <w:tc>
          <w:tcPr>
            <w:tcW w:w="5940" w:type="dxa"/>
            <w:gridSpan w:val="2"/>
          </w:tcPr>
          <w:p w:rsidR="00A26792" w:rsidRDefault="00D80FA5">
            <w:pPr>
              <w:pStyle w:val="TableParagraph"/>
              <w:spacing w:line="226" w:lineRule="exact"/>
              <w:ind w:left="355"/>
              <w:rPr>
                <w:sz w:val="20"/>
              </w:rPr>
            </w:pPr>
            <w:r>
              <w:rPr>
                <w:sz w:val="20"/>
              </w:rPr>
              <w:t>Contact Person’s Email</w:t>
            </w:r>
          </w:p>
        </w:tc>
        <w:tc>
          <w:tcPr>
            <w:tcW w:w="4140" w:type="dxa"/>
            <w:gridSpan w:val="2"/>
          </w:tcPr>
          <w:p w:rsidR="00A26792" w:rsidRDefault="00D80FA5">
            <w:pPr>
              <w:pStyle w:val="TableParagraph"/>
              <w:spacing w:line="226" w:lineRule="exact"/>
              <w:rPr>
                <w:sz w:val="20"/>
              </w:rPr>
            </w:pPr>
            <w:r>
              <w:rPr>
                <w:sz w:val="20"/>
              </w:rPr>
              <w:t>Contact Person’s Phone No.</w:t>
            </w:r>
          </w:p>
        </w:tc>
      </w:tr>
      <w:tr w:rsidR="00A26792">
        <w:trPr>
          <w:trHeight w:hRule="exact" w:val="1006"/>
        </w:trPr>
        <w:tc>
          <w:tcPr>
            <w:tcW w:w="10080" w:type="dxa"/>
            <w:gridSpan w:val="4"/>
          </w:tcPr>
          <w:p w:rsidR="00A26792" w:rsidRDefault="00D80FA5">
            <w:pPr>
              <w:pStyle w:val="TableParagraph"/>
              <w:spacing w:line="240" w:lineRule="auto"/>
              <w:ind w:left="355" w:right="292" w:hanging="344"/>
              <w:rPr>
                <w:sz w:val="20"/>
              </w:rPr>
            </w:pPr>
            <w:r>
              <w:rPr>
                <w:b/>
                <w:sz w:val="20"/>
              </w:rPr>
              <w:t xml:space="preserve">B. Duly Authorized Representative: </w:t>
            </w:r>
            <w:r>
              <w:rPr>
                <w:sz w:val="20"/>
              </w:rPr>
              <w:t xml:space="preserve">The following individual (or any individual occupying the position listed below) may act as the facility’s duly authorized representative and may sign and certify submittals in accordance with Attachment D section V.B.3. The individual shall be responsible for the overall operation of the facility or for facility environmental matters. </w:t>
            </w:r>
            <w:r>
              <w:rPr>
                <w:b/>
                <w:sz w:val="20"/>
              </w:rPr>
              <w:t>IMPORTANT</w:t>
            </w:r>
            <w:r>
              <w:rPr>
                <w:sz w:val="20"/>
              </w:rPr>
              <w:t>: See section XI.F.2 below for further instructions.</w:t>
            </w:r>
          </w:p>
        </w:tc>
      </w:tr>
      <w:tr w:rsidR="00A26792">
        <w:trPr>
          <w:trHeight w:hRule="exact" w:val="461"/>
        </w:trPr>
        <w:tc>
          <w:tcPr>
            <w:tcW w:w="10080" w:type="dxa"/>
            <w:gridSpan w:val="4"/>
          </w:tcPr>
          <w:p w:rsidR="00A26792" w:rsidRDefault="00D80FA5">
            <w:pPr>
              <w:pStyle w:val="TableParagraph"/>
              <w:spacing w:line="226" w:lineRule="exact"/>
              <w:ind w:left="304"/>
              <w:rPr>
                <w:sz w:val="20"/>
              </w:rPr>
            </w:pPr>
            <w:r>
              <w:rPr>
                <w:sz w:val="20"/>
              </w:rPr>
              <w:t>Name</w:t>
            </w:r>
          </w:p>
        </w:tc>
      </w:tr>
      <w:tr w:rsidR="00A26792">
        <w:trPr>
          <w:trHeight w:hRule="exact" w:val="461"/>
        </w:trPr>
        <w:tc>
          <w:tcPr>
            <w:tcW w:w="10080" w:type="dxa"/>
            <w:gridSpan w:val="4"/>
          </w:tcPr>
          <w:p w:rsidR="00A26792" w:rsidRDefault="00D80FA5">
            <w:pPr>
              <w:pStyle w:val="TableParagraph"/>
              <w:spacing w:line="226" w:lineRule="exact"/>
              <w:ind w:left="302"/>
              <w:rPr>
                <w:sz w:val="20"/>
              </w:rPr>
            </w:pPr>
            <w:r>
              <w:rPr>
                <w:sz w:val="20"/>
              </w:rPr>
              <w:t>Title</w:t>
            </w:r>
          </w:p>
        </w:tc>
      </w:tr>
      <w:tr w:rsidR="00A26792">
        <w:trPr>
          <w:trHeight w:hRule="exact" w:val="461"/>
        </w:trPr>
        <w:tc>
          <w:tcPr>
            <w:tcW w:w="10080" w:type="dxa"/>
            <w:gridSpan w:val="4"/>
          </w:tcPr>
          <w:p w:rsidR="00A26792" w:rsidRDefault="00D80FA5">
            <w:pPr>
              <w:pStyle w:val="TableParagraph"/>
              <w:spacing w:line="226" w:lineRule="exact"/>
              <w:ind w:left="304"/>
              <w:rPr>
                <w:sz w:val="20"/>
              </w:rPr>
            </w:pPr>
            <w:r>
              <w:rPr>
                <w:sz w:val="20"/>
              </w:rPr>
              <w:t>Company/Organization</w:t>
            </w:r>
          </w:p>
        </w:tc>
      </w:tr>
      <w:tr w:rsidR="00A26792">
        <w:trPr>
          <w:trHeight w:hRule="exact" w:val="463"/>
        </w:trPr>
        <w:tc>
          <w:tcPr>
            <w:tcW w:w="10080" w:type="dxa"/>
            <w:gridSpan w:val="4"/>
          </w:tcPr>
          <w:p w:rsidR="00A26792" w:rsidRDefault="00D80FA5">
            <w:pPr>
              <w:pStyle w:val="TableParagraph"/>
              <w:spacing w:line="226" w:lineRule="exact"/>
              <w:ind w:left="304"/>
              <w:rPr>
                <w:sz w:val="20"/>
              </w:rPr>
            </w:pPr>
            <w:r>
              <w:rPr>
                <w:sz w:val="20"/>
              </w:rPr>
              <w:t>Street Address</w:t>
            </w:r>
          </w:p>
        </w:tc>
      </w:tr>
      <w:tr w:rsidR="00A26792">
        <w:trPr>
          <w:trHeight w:hRule="exact" w:val="461"/>
        </w:trPr>
        <w:tc>
          <w:tcPr>
            <w:tcW w:w="4500" w:type="dxa"/>
          </w:tcPr>
          <w:p w:rsidR="00A26792" w:rsidRDefault="00D80FA5">
            <w:pPr>
              <w:pStyle w:val="TableParagraph"/>
              <w:spacing w:line="226" w:lineRule="exact"/>
              <w:ind w:left="304"/>
              <w:rPr>
                <w:sz w:val="20"/>
              </w:rPr>
            </w:pPr>
            <w:r>
              <w:rPr>
                <w:sz w:val="20"/>
              </w:rPr>
              <w:t>City</w:t>
            </w:r>
          </w:p>
        </w:tc>
        <w:tc>
          <w:tcPr>
            <w:tcW w:w="1440" w:type="dxa"/>
          </w:tcPr>
          <w:p w:rsidR="00A26792" w:rsidRDefault="00D80FA5">
            <w:pPr>
              <w:pStyle w:val="TableParagraph"/>
              <w:spacing w:line="226" w:lineRule="exact"/>
              <w:rPr>
                <w:sz w:val="20"/>
              </w:rPr>
            </w:pPr>
            <w:r>
              <w:rPr>
                <w:sz w:val="20"/>
              </w:rPr>
              <w:t>State</w:t>
            </w:r>
          </w:p>
        </w:tc>
        <w:tc>
          <w:tcPr>
            <w:tcW w:w="1529" w:type="dxa"/>
          </w:tcPr>
          <w:p w:rsidR="00A26792" w:rsidRDefault="00D80FA5">
            <w:pPr>
              <w:pStyle w:val="TableParagraph"/>
              <w:spacing w:line="226" w:lineRule="exact"/>
              <w:rPr>
                <w:sz w:val="20"/>
              </w:rPr>
            </w:pPr>
            <w:r>
              <w:rPr>
                <w:sz w:val="20"/>
              </w:rPr>
              <w:t>Zip Code</w:t>
            </w:r>
          </w:p>
        </w:tc>
        <w:tc>
          <w:tcPr>
            <w:tcW w:w="2611" w:type="dxa"/>
          </w:tcPr>
          <w:p w:rsidR="00A26792" w:rsidRDefault="00D80FA5">
            <w:pPr>
              <w:pStyle w:val="TableParagraph"/>
              <w:spacing w:line="226" w:lineRule="exact"/>
              <w:rPr>
                <w:sz w:val="20"/>
              </w:rPr>
            </w:pPr>
            <w:r>
              <w:rPr>
                <w:sz w:val="20"/>
              </w:rPr>
              <w:t>Phone No.</w:t>
            </w:r>
          </w:p>
        </w:tc>
      </w:tr>
      <w:tr w:rsidR="00A26792">
        <w:trPr>
          <w:trHeight w:hRule="exact" w:val="461"/>
        </w:trPr>
        <w:tc>
          <w:tcPr>
            <w:tcW w:w="10080" w:type="dxa"/>
            <w:gridSpan w:val="4"/>
          </w:tcPr>
          <w:p w:rsidR="00A26792" w:rsidRDefault="00D80FA5">
            <w:pPr>
              <w:pStyle w:val="TableParagraph"/>
              <w:spacing w:line="226" w:lineRule="exact"/>
              <w:ind w:left="304"/>
              <w:rPr>
                <w:sz w:val="20"/>
              </w:rPr>
            </w:pPr>
            <w:r>
              <w:rPr>
                <w:sz w:val="20"/>
              </w:rPr>
              <w:t>Email</w:t>
            </w:r>
          </w:p>
        </w:tc>
      </w:tr>
      <w:tr w:rsidR="00A26792">
        <w:trPr>
          <w:trHeight w:hRule="exact" w:val="461"/>
        </w:trPr>
        <w:tc>
          <w:tcPr>
            <w:tcW w:w="10080" w:type="dxa"/>
            <w:gridSpan w:val="4"/>
          </w:tcPr>
          <w:p w:rsidR="00A26792" w:rsidRDefault="00D80FA5">
            <w:pPr>
              <w:pStyle w:val="TableParagraph"/>
              <w:spacing w:line="240" w:lineRule="auto"/>
              <w:ind w:left="12"/>
              <w:rPr>
                <w:b/>
                <w:sz w:val="20"/>
              </w:rPr>
            </w:pPr>
            <w:r>
              <w:rPr>
                <w:b/>
                <w:sz w:val="20"/>
              </w:rPr>
              <w:t>C.   Billing Information</w:t>
            </w:r>
          </w:p>
        </w:tc>
      </w:tr>
      <w:tr w:rsidR="00A26792">
        <w:trPr>
          <w:trHeight w:hRule="exact" w:val="461"/>
        </w:trPr>
        <w:tc>
          <w:tcPr>
            <w:tcW w:w="10080" w:type="dxa"/>
            <w:gridSpan w:val="4"/>
          </w:tcPr>
          <w:p w:rsidR="00A26792" w:rsidRDefault="00D80FA5">
            <w:pPr>
              <w:pStyle w:val="TableParagraph"/>
              <w:spacing w:line="226" w:lineRule="exact"/>
              <w:rPr>
                <w:sz w:val="20"/>
              </w:rPr>
            </w:pPr>
            <w:r>
              <w:rPr>
                <w:sz w:val="20"/>
              </w:rPr>
              <w:t>Name</w:t>
            </w:r>
          </w:p>
        </w:tc>
      </w:tr>
      <w:tr w:rsidR="00A26792">
        <w:trPr>
          <w:trHeight w:hRule="exact" w:val="461"/>
        </w:trPr>
        <w:tc>
          <w:tcPr>
            <w:tcW w:w="10080" w:type="dxa"/>
            <w:gridSpan w:val="4"/>
          </w:tcPr>
          <w:p w:rsidR="00A26792" w:rsidRDefault="00D80FA5">
            <w:pPr>
              <w:pStyle w:val="TableParagraph"/>
              <w:spacing w:line="226" w:lineRule="exact"/>
              <w:rPr>
                <w:sz w:val="20"/>
              </w:rPr>
            </w:pPr>
            <w:r>
              <w:rPr>
                <w:sz w:val="20"/>
              </w:rPr>
              <w:t>Street Address</w:t>
            </w:r>
          </w:p>
        </w:tc>
      </w:tr>
      <w:tr w:rsidR="00A26792">
        <w:trPr>
          <w:trHeight w:hRule="exact" w:val="461"/>
        </w:trPr>
        <w:tc>
          <w:tcPr>
            <w:tcW w:w="4500" w:type="dxa"/>
          </w:tcPr>
          <w:p w:rsidR="00A26792" w:rsidRDefault="00D80FA5">
            <w:pPr>
              <w:pStyle w:val="TableParagraph"/>
              <w:spacing w:line="226" w:lineRule="exact"/>
              <w:rPr>
                <w:sz w:val="20"/>
              </w:rPr>
            </w:pPr>
            <w:r>
              <w:rPr>
                <w:sz w:val="20"/>
              </w:rPr>
              <w:t>City</w:t>
            </w:r>
          </w:p>
        </w:tc>
        <w:tc>
          <w:tcPr>
            <w:tcW w:w="1440" w:type="dxa"/>
          </w:tcPr>
          <w:p w:rsidR="00A26792" w:rsidRDefault="00D80FA5">
            <w:pPr>
              <w:pStyle w:val="TableParagraph"/>
              <w:spacing w:line="226" w:lineRule="exact"/>
              <w:rPr>
                <w:sz w:val="20"/>
              </w:rPr>
            </w:pPr>
            <w:r>
              <w:rPr>
                <w:sz w:val="20"/>
              </w:rPr>
              <w:t>State</w:t>
            </w:r>
          </w:p>
        </w:tc>
        <w:tc>
          <w:tcPr>
            <w:tcW w:w="1529" w:type="dxa"/>
          </w:tcPr>
          <w:p w:rsidR="00A26792" w:rsidRDefault="00D80FA5">
            <w:pPr>
              <w:pStyle w:val="TableParagraph"/>
              <w:spacing w:line="226" w:lineRule="exact"/>
              <w:rPr>
                <w:sz w:val="20"/>
              </w:rPr>
            </w:pPr>
            <w:r>
              <w:rPr>
                <w:sz w:val="20"/>
              </w:rPr>
              <w:t>Zip Code</w:t>
            </w:r>
          </w:p>
        </w:tc>
        <w:tc>
          <w:tcPr>
            <w:tcW w:w="2611" w:type="dxa"/>
          </w:tcPr>
          <w:p w:rsidR="00A26792" w:rsidRDefault="00D80FA5">
            <w:pPr>
              <w:pStyle w:val="TableParagraph"/>
              <w:spacing w:line="226" w:lineRule="exact"/>
              <w:rPr>
                <w:sz w:val="20"/>
              </w:rPr>
            </w:pPr>
            <w:r>
              <w:rPr>
                <w:sz w:val="20"/>
              </w:rPr>
              <w:t>Phone No.</w:t>
            </w:r>
          </w:p>
        </w:tc>
      </w:tr>
      <w:tr w:rsidR="00A26792">
        <w:trPr>
          <w:trHeight w:hRule="exact" w:val="461"/>
        </w:trPr>
        <w:tc>
          <w:tcPr>
            <w:tcW w:w="10080" w:type="dxa"/>
            <w:gridSpan w:val="4"/>
          </w:tcPr>
          <w:p w:rsidR="00A26792" w:rsidRDefault="00D80FA5">
            <w:pPr>
              <w:pStyle w:val="TableParagraph"/>
              <w:spacing w:line="226" w:lineRule="exact"/>
              <w:rPr>
                <w:sz w:val="20"/>
              </w:rPr>
            </w:pPr>
            <w:r>
              <w:rPr>
                <w:sz w:val="20"/>
              </w:rPr>
              <w:t>Email</w:t>
            </w:r>
          </w:p>
        </w:tc>
      </w:tr>
      <w:tr w:rsidR="00A26792">
        <w:trPr>
          <w:trHeight w:hRule="exact" w:val="461"/>
        </w:trPr>
        <w:tc>
          <w:tcPr>
            <w:tcW w:w="10080" w:type="dxa"/>
            <w:gridSpan w:val="4"/>
          </w:tcPr>
          <w:p w:rsidR="00A26792" w:rsidRDefault="00D80FA5">
            <w:pPr>
              <w:pStyle w:val="TableParagraph"/>
              <w:spacing w:line="226" w:lineRule="exact"/>
              <w:ind w:left="12"/>
              <w:rPr>
                <w:sz w:val="20"/>
              </w:rPr>
            </w:pPr>
            <w:r>
              <w:rPr>
                <w:b/>
                <w:sz w:val="20"/>
              </w:rPr>
              <w:t xml:space="preserve">D.  Design Professional Engineer’s Information </w:t>
            </w:r>
            <w:r>
              <w:rPr>
                <w:sz w:val="20"/>
              </w:rPr>
              <w:t>(see Section XI.F.4 for further instructions)</w:t>
            </w:r>
          </w:p>
        </w:tc>
      </w:tr>
      <w:tr w:rsidR="00A26792">
        <w:trPr>
          <w:trHeight w:hRule="exact" w:val="461"/>
        </w:trPr>
        <w:tc>
          <w:tcPr>
            <w:tcW w:w="4500" w:type="dxa"/>
          </w:tcPr>
          <w:p w:rsidR="00A26792" w:rsidRDefault="00D80FA5">
            <w:pPr>
              <w:pStyle w:val="TableParagraph"/>
              <w:spacing w:line="226" w:lineRule="exact"/>
              <w:rPr>
                <w:sz w:val="20"/>
              </w:rPr>
            </w:pPr>
            <w:r>
              <w:rPr>
                <w:sz w:val="20"/>
              </w:rPr>
              <w:t>Name</w:t>
            </w:r>
          </w:p>
        </w:tc>
        <w:tc>
          <w:tcPr>
            <w:tcW w:w="5580" w:type="dxa"/>
            <w:gridSpan w:val="3"/>
          </w:tcPr>
          <w:p w:rsidR="00A26792" w:rsidRDefault="00D80FA5">
            <w:pPr>
              <w:pStyle w:val="TableParagraph"/>
              <w:spacing w:line="240" w:lineRule="auto"/>
              <w:ind w:right="3259"/>
              <w:rPr>
                <w:sz w:val="20"/>
              </w:rPr>
            </w:pPr>
            <w:r>
              <w:rPr>
                <w:sz w:val="20"/>
              </w:rPr>
              <w:t>California License Number Expiration Date</w:t>
            </w:r>
          </w:p>
        </w:tc>
      </w:tr>
      <w:tr w:rsidR="00A26792">
        <w:trPr>
          <w:trHeight w:hRule="exact" w:val="461"/>
        </w:trPr>
        <w:tc>
          <w:tcPr>
            <w:tcW w:w="10080" w:type="dxa"/>
            <w:gridSpan w:val="4"/>
          </w:tcPr>
          <w:p w:rsidR="00A26792" w:rsidRDefault="00D80FA5">
            <w:pPr>
              <w:pStyle w:val="TableParagraph"/>
              <w:spacing w:line="226" w:lineRule="exact"/>
              <w:rPr>
                <w:sz w:val="20"/>
              </w:rPr>
            </w:pPr>
            <w:r>
              <w:rPr>
                <w:sz w:val="20"/>
              </w:rPr>
              <w:t>Street Address</w:t>
            </w:r>
          </w:p>
        </w:tc>
      </w:tr>
      <w:tr w:rsidR="00A26792">
        <w:trPr>
          <w:trHeight w:hRule="exact" w:val="461"/>
        </w:trPr>
        <w:tc>
          <w:tcPr>
            <w:tcW w:w="4500" w:type="dxa"/>
          </w:tcPr>
          <w:p w:rsidR="00A26792" w:rsidRDefault="00D80FA5">
            <w:pPr>
              <w:pStyle w:val="TableParagraph"/>
              <w:spacing w:line="226" w:lineRule="exact"/>
              <w:rPr>
                <w:sz w:val="20"/>
              </w:rPr>
            </w:pPr>
            <w:r>
              <w:rPr>
                <w:sz w:val="20"/>
              </w:rPr>
              <w:t>City</w:t>
            </w:r>
          </w:p>
        </w:tc>
        <w:tc>
          <w:tcPr>
            <w:tcW w:w="1440" w:type="dxa"/>
          </w:tcPr>
          <w:p w:rsidR="00A26792" w:rsidRDefault="00D80FA5">
            <w:pPr>
              <w:pStyle w:val="TableParagraph"/>
              <w:spacing w:line="226" w:lineRule="exact"/>
              <w:rPr>
                <w:sz w:val="20"/>
              </w:rPr>
            </w:pPr>
            <w:r>
              <w:rPr>
                <w:sz w:val="20"/>
              </w:rPr>
              <w:t>State</w:t>
            </w:r>
          </w:p>
        </w:tc>
        <w:tc>
          <w:tcPr>
            <w:tcW w:w="1529" w:type="dxa"/>
          </w:tcPr>
          <w:p w:rsidR="00A26792" w:rsidRDefault="00D80FA5">
            <w:pPr>
              <w:pStyle w:val="TableParagraph"/>
              <w:spacing w:line="226" w:lineRule="exact"/>
              <w:rPr>
                <w:sz w:val="20"/>
              </w:rPr>
            </w:pPr>
            <w:r>
              <w:rPr>
                <w:sz w:val="20"/>
              </w:rPr>
              <w:t>Zip Code</w:t>
            </w:r>
          </w:p>
        </w:tc>
        <w:tc>
          <w:tcPr>
            <w:tcW w:w="2611" w:type="dxa"/>
          </w:tcPr>
          <w:p w:rsidR="00A26792" w:rsidRDefault="00D80FA5">
            <w:pPr>
              <w:pStyle w:val="TableParagraph"/>
              <w:spacing w:line="226" w:lineRule="exact"/>
              <w:rPr>
                <w:sz w:val="20"/>
              </w:rPr>
            </w:pPr>
            <w:r>
              <w:rPr>
                <w:sz w:val="20"/>
              </w:rPr>
              <w:t>Phone No.</w:t>
            </w:r>
          </w:p>
        </w:tc>
      </w:tr>
      <w:tr w:rsidR="00A26792">
        <w:trPr>
          <w:trHeight w:hRule="exact" w:val="463"/>
        </w:trPr>
        <w:tc>
          <w:tcPr>
            <w:tcW w:w="10080" w:type="dxa"/>
            <w:gridSpan w:val="4"/>
          </w:tcPr>
          <w:p w:rsidR="00A26792" w:rsidRDefault="00D80FA5">
            <w:pPr>
              <w:pStyle w:val="TableParagraph"/>
              <w:spacing w:line="226" w:lineRule="exact"/>
              <w:rPr>
                <w:sz w:val="20"/>
              </w:rPr>
            </w:pPr>
            <w:r>
              <w:rPr>
                <w:sz w:val="20"/>
              </w:rPr>
              <w:t>Email</w:t>
            </w:r>
          </w:p>
        </w:tc>
      </w:tr>
      <w:tr w:rsidR="00A26792">
        <w:trPr>
          <w:trHeight w:hRule="exact" w:val="461"/>
        </w:trPr>
        <w:tc>
          <w:tcPr>
            <w:tcW w:w="10080" w:type="dxa"/>
            <w:gridSpan w:val="4"/>
          </w:tcPr>
          <w:p w:rsidR="00A26792" w:rsidRDefault="00D80FA5">
            <w:pPr>
              <w:pStyle w:val="TableParagraph"/>
              <w:spacing w:line="226" w:lineRule="exact"/>
              <w:ind w:left="12"/>
              <w:rPr>
                <w:sz w:val="20"/>
              </w:rPr>
            </w:pPr>
            <w:r>
              <w:rPr>
                <w:b/>
                <w:sz w:val="20"/>
              </w:rPr>
              <w:t xml:space="preserve">E.  Operation and Maintenance Professional Engineer’s Information </w:t>
            </w:r>
            <w:r>
              <w:rPr>
                <w:sz w:val="20"/>
              </w:rPr>
              <w:t>(see Section XI.F.5 for further instructions)</w:t>
            </w:r>
          </w:p>
        </w:tc>
      </w:tr>
      <w:tr w:rsidR="00A26792">
        <w:trPr>
          <w:trHeight w:hRule="exact" w:val="461"/>
        </w:trPr>
        <w:tc>
          <w:tcPr>
            <w:tcW w:w="4500" w:type="dxa"/>
          </w:tcPr>
          <w:p w:rsidR="00A26792" w:rsidRDefault="00D80FA5">
            <w:pPr>
              <w:pStyle w:val="TableParagraph"/>
              <w:spacing w:line="226" w:lineRule="exact"/>
              <w:rPr>
                <w:sz w:val="20"/>
              </w:rPr>
            </w:pPr>
            <w:r>
              <w:rPr>
                <w:sz w:val="20"/>
              </w:rPr>
              <w:t>Name</w:t>
            </w:r>
          </w:p>
        </w:tc>
        <w:tc>
          <w:tcPr>
            <w:tcW w:w="5580" w:type="dxa"/>
            <w:gridSpan w:val="3"/>
          </w:tcPr>
          <w:p w:rsidR="00A26792" w:rsidRDefault="00D80FA5">
            <w:pPr>
              <w:pStyle w:val="TableParagraph"/>
              <w:spacing w:line="228" w:lineRule="exact"/>
              <w:ind w:right="3259"/>
              <w:rPr>
                <w:sz w:val="20"/>
              </w:rPr>
            </w:pPr>
            <w:r>
              <w:rPr>
                <w:sz w:val="20"/>
              </w:rPr>
              <w:t>California License Number Expiration Date</w:t>
            </w:r>
          </w:p>
        </w:tc>
      </w:tr>
      <w:tr w:rsidR="00A26792">
        <w:trPr>
          <w:trHeight w:hRule="exact" w:val="461"/>
        </w:trPr>
        <w:tc>
          <w:tcPr>
            <w:tcW w:w="10080" w:type="dxa"/>
            <w:gridSpan w:val="4"/>
          </w:tcPr>
          <w:p w:rsidR="00A26792" w:rsidRDefault="00D80FA5">
            <w:pPr>
              <w:pStyle w:val="TableParagraph"/>
              <w:spacing w:line="226" w:lineRule="exact"/>
              <w:rPr>
                <w:sz w:val="20"/>
              </w:rPr>
            </w:pPr>
            <w:r>
              <w:rPr>
                <w:sz w:val="20"/>
              </w:rPr>
              <w:t>Street Address</w:t>
            </w:r>
          </w:p>
        </w:tc>
      </w:tr>
      <w:tr w:rsidR="00A26792">
        <w:trPr>
          <w:trHeight w:hRule="exact" w:val="461"/>
        </w:trPr>
        <w:tc>
          <w:tcPr>
            <w:tcW w:w="4500" w:type="dxa"/>
          </w:tcPr>
          <w:p w:rsidR="00A26792" w:rsidRDefault="00D80FA5">
            <w:pPr>
              <w:pStyle w:val="TableParagraph"/>
              <w:spacing w:line="226" w:lineRule="exact"/>
              <w:rPr>
                <w:sz w:val="20"/>
              </w:rPr>
            </w:pPr>
            <w:r>
              <w:rPr>
                <w:sz w:val="20"/>
              </w:rPr>
              <w:t>City</w:t>
            </w:r>
          </w:p>
        </w:tc>
        <w:tc>
          <w:tcPr>
            <w:tcW w:w="1440" w:type="dxa"/>
          </w:tcPr>
          <w:p w:rsidR="00A26792" w:rsidRDefault="00D80FA5">
            <w:pPr>
              <w:pStyle w:val="TableParagraph"/>
              <w:spacing w:line="226" w:lineRule="exact"/>
              <w:rPr>
                <w:sz w:val="20"/>
              </w:rPr>
            </w:pPr>
            <w:r>
              <w:rPr>
                <w:sz w:val="20"/>
              </w:rPr>
              <w:t>State</w:t>
            </w:r>
          </w:p>
        </w:tc>
        <w:tc>
          <w:tcPr>
            <w:tcW w:w="1529" w:type="dxa"/>
          </w:tcPr>
          <w:p w:rsidR="00A26792" w:rsidRDefault="00D80FA5">
            <w:pPr>
              <w:pStyle w:val="TableParagraph"/>
              <w:spacing w:line="226" w:lineRule="exact"/>
              <w:rPr>
                <w:sz w:val="20"/>
              </w:rPr>
            </w:pPr>
            <w:r>
              <w:rPr>
                <w:sz w:val="20"/>
              </w:rPr>
              <w:t>Zip Code</w:t>
            </w:r>
          </w:p>
        </w:tc>
        <w:tc>
          <w:tcPr>
            <w:tcW w:w="2611" w:type="dxa"/>
          </w:tcPr>
          <w:p w:rsidR="00A26792" w:rsidRDefault="00D80FA5">
            <w:pPr>
              <w:pStyle w:val="TableParagraph"/>
              <w:spacing w:line="226" w:lineRule="exact"/>
              <w:rPr>
                <w:sz w:val="20"/>
              </w:rPr>
            </w:pPr>
            <w:r>
              <w:rPr>
                <w:sz w:val="20"/>
              </w:rPr>
              <w:t>Phone No.</w:t>
            </w:r>
          </w:p>
        </w:tc>
      </w:tr>
      <w:tr w:rsidR="00A26792">
        <w:trPr>
          <w:trHeight w:hRule="exact" w:val="461"/>
        </w:trPr>
        <w:tc>
          <w:tcPr>
            <w:tcW w:w="10080" w:type="dxa"/>
            <w:gridSpan w:val="4"/>
          </w:tcPr>
          <w:p w:rsidR="00A26792" w:rsidRDefault="00D80FA5">
            <w:pPr>
              <w:pStyle w:val="TableParagraph"/>
              <w:spacing w:line="226" w:lineRule="exact"/>
              <w:rPr>
                <w:sz w:val="20"/>
              </w:rPr>
            </w:pPr>
            <w:r>
              <w:rPr>
                <w:sz w:val="20"/>
              </w:rPr>
              <w:t>Email</w:t>
            </w:r>
          </w:p>
        </w:tc>
      </w:tr>
    </w:tbl>
    <w:p w:rsidR="00A26792" w:rsidRDefault="00A26792">
      <w:pPr>
        <w:spacing w:line="226" w:lineRule="exact"/>
        <w:rPr>
          <w:sz w:val="20"/>
        </w:rPr>
        <w:sectPr w:rsidR="00A26792">
          <w:pgSz w:w="12240" w:h="15840"/>
          <w:pgMar w:top="1000" w:right="940" w:bottom="940" w:left="980" w:header="552" w:footer="745" w:gutter="0"/>
          <w:cols w:space="720"/>
        </w:sectPr>
      </w:pPr>
    </w:p>
    <w:p w:rsidR="00A26792" w:rsidRDefault="00A26792">
      <w:pPr>
        <w:pStyle w:val="BodyText"/>
        <w:rPr>
          <w:b/>
          <w:sz w:val="20"/>
        </w:rPr>
      </w:pPr>
    </w:p>
    <w:p w:rsidR="00A26792" w:rsidRDefault="00A26792">
      <w:pPr>
        <w:pStyle w:val="BodyText"/>
        <w:spacing w:before="4"/>
        <w:rPr>
          <w:b/>
          <w:sz w:val="16"/>
        </w:rPr>
      </w:pPr>
    </w:p>
    <w:p w:rsidR="00A26792" w:rsidRDefault="00D80FA5">
      <w:pPr>
        <w:pStyle w:val="ListParagraph"/>
        <w:numPr>
          <w:ilvl w:val="0"/>
          <w:numId w:val="4"/>
        </w:numPr>
        <w:tabs>
          <w:tab w:val="left" w:pos="580"/>
        </w:tabs>
        <w:spacing w:before="90"/>
        <w:ind w:left="580" w:hanging="480"/>
        <w:jc w:val="left"/>
        <w:rPr>
          <w:b/>
          <w:sz w:val="24"/>
        </w:rPr>
      </w:pPr>
      <w:r>
        <w:rPr>
          <w:b/>
          <w:sz w:val="24"/>
        </w:rPr>
        <w:t>DISCHARGE LOCATION</w:t>
      </w:r>
      <w:r>
        <w:rPr>
          <w:b/>
          <w:spacing w:val="-13"/>
          <w:sz w:val="24"/>
        </w:rPr>
        <w:t xml:space="preserve"> </w:t>
      </w:r>
      <w:r>
        <w:rPr>
          <w:b/>
          <w:sz w:val="24"/>
        </w:rPr>
        <w:t>INFORMATION</w:t>
      </w: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66"/>
        <w:gridCol w:w="2650"/>
        <w:gridCol w:w="2671"/>
        <w:gridCol w:w="2374"/>
      </w:tblGrid>
      <w:tr w:rsidR="00A26792">
        <w:trPr>
          <w:trHeight w:hRule="exact" w:val="1675"/>
        </w:trPr>
        <w:tc>
          <w:tcPr>
            <w:tcW w:w="10061" w:type="dxa"/>
            <w:gridSpan w:val="4"/>
          </w:tcPr>
          <w:p w:rsidR="00A26792" w:rsidRDefault="00D80FA5">
            <w:pPr>
              <w:pStyle w:val="TableParagraph"/>
              <w:spacing w:line="240" w:lineRule="auto"/>
              <w:ind w:left="100"/>
              <w:rPr>
                <w:sz w:val="20"/>
              </w:rPr>
            </w:pPr>
            <w:r>
              <w:rPr>
                <w:b/>
                <w:sz w:val="20"/>
              </w:rPr>
              <w:t xml:space="preserve">Discharge path to Receiving Water - </w:t>
            </w:r>
            <w:r>
              <w:rPr>
                <w:sz w:val="20"/>
              </w:rPr>
              <w:t>describe the complete path of the discharge from the exit point of the treatment system to the outfall in the receiving water – list streets, land features, and distances as necessary.</w:t>
            </w:r>
          </w:p>
        </w:tc>
      </w:tr>
      <w:tr w:rsidR="00A26792">
        <w:trPr>
          <w:trHeight w:hRule="exact" w:val="252"/>
        </w:trPr>
        <w:tc>
          <w:tcPr>
            <w:tcW w:w="2366" w:type="dxa"/>
          </w:tcPr>
          <w:p w:rsidR="00A26792" w:rsidRDefault="00D80FA5">
            <w:pPr>
              <w:pStyle w:val="TableParagraph"/>
              <w:spacing w:before="3" w:line="240" w:lineRule="auto"/>
              <w:ind w:left="456"/>
              <w:rPr>
                <w:b/>
                <w:sz w:val="20"/>
              </w:rPr>
            </w:pPr>
            <w:r>
              <w:rPr>
                <w:b/>
                <w:sz w:val="20"/>
              </w:rPr>
              <w:t>Discharge Points</w:t>
            </w:r>
          </w:p>
        </w:tc>
        <w:tc>
          <w:tcPr>
            <w:tcW w:w="2650" w:type="dxa"/>
          </w:tcPr>
          <w:p w:rsidR="00A26792" w:rsidRDefault="00D80FA5">
            <w:pPr>
              <w:pStyle w:val="TableParagraph"/>
              <w:spacing w:line="228" w:lineRule="exact"/>
              <w:ind w:left="898" w:right="898"/>
              <w:jc w:val="center"/>
              <w:rPr>
                <w:sz w:val="13"/>
              </w:rPr>
            </w:pPr>
            <w:r>
              <w:rPr>
                <w:b/>
                <w:sz w:val="20"/>
              </w:rPr>
              <w:t>Latitude</w:t>
            </w:r>
            <w:r>
              <w:rPr>
                <w:position w:val="7"/>
                <w:sz w:val="13"/>
              </w:rPr>
              <w:t>1</w:t>
            </w:r>
          </w:p>
        </w:tc>
        <w:tc>
          <w:tcPr>
            <w:tcW w:w="2671" w:type="dxa"/>
          </w:tcPr>
          <w:p w:rsidR="00A26792" w:rsidRDefault="00D80FA5">
            <w:pPr>
              <w:pStyle w:val="TableParagraph"/>
              <w:spacing w:line="228" w:lineRule="exact"/>
              <w:ind w:left="854"/>
              <w:rPr>
                <w:sz w:val="13"/>
              </w:rPr>
            </w:pPr>
            <w:r>
              <w:rPr>
                <w:b/>
                <w:sz w:val="20"/>
              </w:rPr>
              <w:t>Longitude</w:t>
            </w:r>
            <w:r>
              <w:rPr>
                <w:position w:val="7"/>
                <w:sz w:val="13"/>
              </w:rPr>
              <w:t>1</w:t>
            </w:r>
          </w:p>
        </w:tc>
        <w:tc>
          <w:tcPr>
            <w:tcW w:w="2374" w:type="dxa"/>
          </w:tcPr>
          <w:p w:rsidR="00A26792" w:rsidRDefault="00D80FA5">
            <w:pPr>
              <w:pStyle w:val="TableParagraph"/>
              <w:spacing w:before="3" w:line="240" w:lineRule="auto"/>
              <w:ind w:left="127" w:right="129"/>
              <w:jc w:val="center"/>
              <w:rPr>
                <w:b/>
                <w:sz w:val="20"/>
              </w:rPr>
            </w:pPr>
            <w:r>
              <w:rPr>
                <w:b/>
                <w:sz w:val="20"/>
              </w:rPr>
              <w:t>Receiving Water Name</w:t>
            </w:r>
          </w:p>
        </w:tc>
      </w:tr>
      <w:tr w:rsidR="00A26792">
        <w:trPr>
          <w:trHeight w:hRule="exact" w:val="607"/>
        </w:trPr>
        <w:tc>
          <w:tcPr>
            <w:tcW w:w="2366" w:type="dxa"/>
          </w:tcPr>
          <w:p w:rsidR="00A26792" w:rsidRDefault="00D80FA5">
            <w:pPr>
              <w:pStyle w:val="TableParagraph"/>
              <w:spacing w:before="63" w:line="240" w:lineRule="auto"/>
              <w:ind w:left="136" w:right="129" w:hanging="5"/>
              <w:rPr>
                <w:sz w:val="20"/>
              </w:rPr>
            </w:pPr>
            <w:r>
              <w:rPr>
                <w:sz w:val="20"/>
              </w:rPr>
              <w:t>Effluent Monitoring Point (EFF-001 through EFF-</w:t>
            </w:r>
            <w:r>
              <w:rPr>
                <w:i/>
                <w:sz w:val="20"/>
              </w:rPr>
              <w:t>n</w:t>
            </w:r>
            <w:r>
              <w:rPr>
                <w:sz w:val="20"/>
              </w:rPr>
              <w:t>)</w:t>
            </w:r>
          </w:p>
        </w:tc>
        <w:tc>
          <w:tcPr>
            <w:tcW w:w="2650" w:type="dxa"/>
          </w:tcPr>
          <w:p w:rsidR="00A26792" w:rsidRDefault="00A26792"/>
        </w:tc>
        <w:tc>
          <w:tcPr>
            <w:tcW w:w="2671" w:type="dxa"/>
          </w:tcPr>
          <w:p w:rsidR="00A26792" w:rsidRDefault="00A26792"/>
        </w:tc>
        <w:tc>
          <w:tcPr>
            <w:tcW w:w="2374" w:type="dxa"/>
          </w:tcPr>
          <w:p w:rsidR="00A26792" w:rsidRDefault="00A26792">
            <w:pPr>
              <w:pStyle w:val="TableParagraph"/>
              <w:spacing w:before="6" w:line="240" w:lineRule="auto"/>
              <w:ind w:left="0"/>
              <w:rPr>
                <w:b/>
                <w:sz w:val="15"/>
              </w:rPr>
            </w:pPr>
          </w:p>
          <w:p w:rsidR="00A26792" w:rsidRDefault="00D80FA5">
            <w:pPr>
              <w:pStyle w:val="TableParagraph"/>
              <w:spacing w:before="1" w:line="240" w:lineRule="auto"/>
              <w:ind w:left="129" w:right="128"/>
              <w:jc w:val="center"/>
              <w:rPr>
                <w:sz w:val="16"/>
              </w:rPr>
            </w:pPr>
            <w:r>
              <w:rPr>
                <w:sz w:val="16"/>
              </w:rPr>
              <w:t>Not Applicable</w:t>
            </w:r>
          </w:p>
        </w:tc>
      </w:tr>
      <w:tr w:rsidR="00A26792">
        <w:trPr>
          <w:trHeight w:hRule="exact" w:val="610"/>
        </w:trPr>
        <w:tc>
          <w:tcPr>
            <w:tcW w:w="2366" w:type="dxa"/>
          </w:tcPr>
          <w:p w:rsidR="00A26792" w:rsidRDefault="00D80FA5">
            <w:pPr>
              <w:pStyle w:val="TableParagraph"/>
              <w:spacing w:before="63" w:line="240" w:lineRule="auto"/>
              <w:ind w:left="612" w:right="592" w:firstLine="67"/>
              <w:rPr>
                <w:sz w:val="20"/>
              </w:rPr>
            </w:pPr>
            <w:r>
              <w:rPr>
                <w:sz w:val="20"/>
              </w:rPr>
              <w:t>Storm Drain (if applicable)</w:t>
            </w:r>
          </w:p>
        </w:tc>
        <w:tc>
          <w:tcPr>
            <w:tcW w:w="2650" w:type="dxa"/>
          </w:tcPr>
          <w:p w:rsidR="00A26792" w:rsidRDefault="00A26792"/>
        </w:tc>
        <w:tc>
          <w:tcPr>
            <w:tcW w:w="2671" w:type="dxa"/>
          </w:tcPr>
          <w:p w:rsidR="00A26792" w:rsidRDefault="00A26792"/>
        </w:tc>
        <w:tc>
          <w:tcPr>
            <w:tcW w:w="2374" w:type="dxa"/>
          </w:tcPr>
          <w:p w:rsidR="00A26792" w:rsidRDefault="00A26792">
            <w:pPr>
              <w:pStyle w:val="TableParagraph"/>
              <w:spacing w:before="9" w:line="240" w:lineRule="auto"/>
              <w:ind w:left="0"/>
              <w:rPr>
                <w:b/>
                <w:sz w:val="15"/>
              </w:rPr>
            </w:pPr>
          </w:p>
          <w:p w:rsidR="00A26792" w:rsidRDefault="00D80FA5">
            <w:pPr>
              <w:pStyle w:val="TableParagraph"/>
              <w:spacing w:line="240" w:lineRule="auto"/>
              <w:ind w:left="129" w:right="128"/>
              <w:jc w:val="center"/>
              <w:rPr>
                <w:sz w:val="16"/>
              </w:rPr>
            </w:pPr>
            <w:r>
              <w:rPr>
                <w:sz w:val="16"/>
              </w:rPr>
              <w:t>Not Applicable</w:t>
            </w:r>
          </w:p>
        </w:tc>
      </w:tr>
      <w:tr w:rsidR="00A26792">
        <w:trPr>
          <w:trHeight w:hRule="exact" w:val="703"/>
        </w:trPr>
        <w:tc>
          <w:tcPr>
            <w:tcW w:w="2366" w:type="dxa"/>
          </w:tcPr>
          <w:p w:rsidR="00A26792" w:rsidRDefault="00D80FA5">
            <w:pPr>
              <w:pStyle w:val="TableParagraph"/>
              <w:spacing w:line="240" w:lineRule="auto"/>
              <w:ind w:left="328" w:right="325" w:hanging="2"/>
              <w:jc w:val="center"/>
              <w:rPr>
                <w:sz w:val="20"/>
              </w:rPr>
            </w:pPr>
            <w:r>
              <w:rPr>
                <w:sz w:val="20"/>
              </w:rPr>
              <w:t>Receiving Water (directly of via storm drain system)</w:t>
            </w:r>
          </w:p>
        </w:tc>
        <w:tc>
          <w:tcPr>
            <w:tcW w:w="2650" w:type="dxa"/>
          </w:tcPr>
          <w:p w:rsidR="00A26792" w:rsidRDefault="00A26792"/>
        </w:tc>
        <w:tc>
          <w:tcPr>
            <w:tcW w:w="2671" w:type="dxa"/>
          </w:tcPr>
          <w:p w:rsidR="00A26792" w:rsidRDefault="00A26792"/>
        </w:tc>
        <w:tc>
          <w:tcPr>
            <w:tcW w:w="2374" w:type="dxa"/>
          </w:tcPr>
          <w:p w:rsidR="00A26792" w:rsidRDefault="00A26792"/>
        </w:tc>
      </w:tr>
      <w:tr w:rsidR="00A26792">
        <w:trPr>
          <w:trHeight w:hRule="exact" w:val="610"/>
        </w:trPr>
        <w:tc>
          <w:tcPr>
            <w:tcW w:w="2366" w:type="dxa"/>
            <w:vMerge w:val="restart"/>
          </w:tcPr>
          <w:p w:rsidR="00A26792" w:rsidRDefault="00D80FA5">
            <w:pPr>
              <w:pStyle w:val="TableParagraph"/>
              <w:spacing w:before="171" w:line="240" w:lineRule="auto"/>
              <w:ind w:left="234" w:right="231"/>
              <w:jc w:val="center"/>
              <w:rPr>
                <w:sz w:val="20"/>
              </w:rPr>
            </w:pPr>
            <w:r>
              <w:rPr>
                <w:sz w:val="20"/>
              </w:rPr>
              <w:t>Upstream Receiving Water Monitoring Location</w:t>
            </w:r>
          </w:p>
          <w:p w:rsidR="00A26792" w:rsidRDefault="00D80FA5">
            <w:pPr>
              <w:pStyle w:val="TableParagraph"/>
              <w:spacing w:line="228" w:lineRule="exact"/>
              <w:ind w:left="231" w:right="231"/>
              <w:jc w:val="center"/>
              <w:rPr>
                <w:sz w:val="20"/>
              </w:rPr>
            </w:pPr>
            <w:r>
              <w:rPr>
                <w:sz w:val="20"/>
              </w:rPr>
              <w:t>(RSW-001U</w:t>
            </w:r>
          </w:p>
          <w:p w:rsidR="00A26792" w:rsidRDefault="00D80FA5">
            <w:pPr>
              <w:pStyle w:val="TableParagraph"/>
              <w:spacing w:line="240" w:lineRule="auto"/>
              <w:ind w:left="230" w:right="231"/>
              <w:jc w:val="center"/>
              <w:rPr>
                <w:sz w:val="20"/>
              </w:rPr>
            </w:pPr>
            <w:r>
              <w:rPr>
                <w:sz w:val="20"/>
              </w:rPr>
              <w:t>through RSW-</w:t>
            </w:r>
            <w:r>
              <w:rPr>
                <w:i/>
                <w:sz w:val="20"/>
              </w:rPr>
              <w:t>n</w:t>
            </w:r>
            <w:r>
              <w:rPr>
                <w:sz w:val="20"/>
              </w:rPr>
              <w:t>U)</w:t>
            </w:r>
          </w:p>
        </w:tc>
        <w:tc>
          <w:tcPr>
            <w:tcW w:w="2650" w:type="dxa"/>
          </w:tcPr>
          <w:p w:rsidR="00A26792" w:rsidRDefault="00A26792"/>
        </w:tc>
        <w:tc>
          <w:tcPr>
            <w:tcW w:w="2671" w:type="dxa"/>
          </w:tcPr>
          <w:p w:rsidR="00A26792" w:rsidRDefault="00A26792"/>
        </w:tc>
        <w:tc>
          <w:tcPr>
            <w:tcW w:w="2374" w:type="dxa"/>
            <w:vMerge w:val="restart"/>
          </w:tcPr>
          <w:p w:rsidR="00A26792" w:rsidRDefault="00A26792">
            <w:pPr>
              <w:pStyle w:val="TableParagraph"/>
              <w:spacing w:before="11" w:line="240" w:lineRule="auto"/>
              <w:ind w:left="0"/>
              <w:rPr>
                <w:b/>
                <w:sz w:val="24"/>
              </w:rPr>
            </w:pPr>
          </w:p>
          <w:p w:rsidR="00A26792" w:rsidRDefault="00D80FA5">
            <w:pPr>
              <w:pStyle w:val="TableParagraph"/>
              <w:spacing w:line="240" w:lineRule="auto"/>
              <w:ind w:left="129" w:right="129"/>
              <w:jc w:val="center"/>
              <w:rPr>
                <w:sz w:val="16"/>
              </w:rPr>
            </w:pPr>
            <w:r>
              <w:rPr>
                <w:sz w:val="16"/>
              </w:rPr>
              <w:t>At a point 50 feet upstream from the point of discharge into the receiving water, or if access is limited, at the first point upstream which is accessible.</w:t>
            </w:r>
          </w:p>
        </w:tc>
      </w:tr>
      <w:tr w:rsidR="00A26792">
        <w:trPr>
          <w:trHeight w:hRule="exact" w:val="905"/>
        </w:trPr>
        <w:tc>
          <w:tcPr>
            <w:tcW w:w="2366" w:type="dxa"/>
            <w:vMerge/>
          </w:tcPr>
          <w:p w:rsidR="00A26792" w:rsidRDefault="00A26792"/>
        </w:tc>
        <w:tc>
          <w:tcPr>
            <w:tcW w:w="5321" w:type="dxa"/>
            <w:gridSpan w:val="2"/>
          </w:tcPr>
          <w:p w:rsidR="00A26792" w:rsidRDefault="00D80FA5">
            <w:pPr>
              <w:pStyle w:val="TableParagraph"/>
              <w:spacing w:before="7" w:line="192" w:lineRule="exact"/>
              <w:ind w:left="100" w:right="2605"/>
              <w:rPr>
                <w:sz w:val="16"/>
              </w:rPr>
            </w:pPr>
            <w:r>
              <w:rPr>
                <w:sz w:val="16"/>
              </w:rPr>
              <w:t xml:space="preserve">Is access unrestricted?  </w:t>
            </w:r>
            <w:r>
              <w:rPr>
                <w:rFonts w:ascii="MS Gothic" w:hAnsi="MS Gothic"/>
                <w:sz w:val="16"/>
              </w:rPr>
              <w:t xml:space="preserve">☐ </w:t>
            </w:r>
            <w:r>
              <w:rPr>
                <w:sz w:val="16"/>
              </w:rPr>
              <w:t xml:space="preserve">Yes  </w:t>
            </w:r>
            <w:r>
              <w:rPr>
                <w:rFonts w:ascii="MS Gothic" w:hAnsi="MS Gothic"/>
                <w:sz w:val="16"/>
              </w:rPr>
              <w:t xml:space="preserve">☐ </w:t>
            </w:r>
            <w:r>
              <w:rPr>
                <w:sz w:val="16"/>
              </w:rPr>
              <w:t>No If No, provide details:</w:t>
            </w:r>
          </w:p>
        </w:tc>
        <w:tc>
          <w:tcPr>
            <w:tcW w:w="2374" w:type="dxa"/>
            <w:vMerge/>
          </w:tcPr>
          <w:p w:rsidR="00A26792" w:rsidRDefault="00A26792"/>
        </w:tc>
      </w:tr>
      <w:tr w:rsidR="00A26792">
        <w:trPr>
          <w:trHeight w:hRule="exact" w:val="607"/>
        </w:trPr>
        <w:tc>
          <w:tcPr>
            <w:tcW w:w="2366" w:type="dxa"/>
            <w:vMerge w:val="restart"/>
          </w:tcPr>
          <w:p w:rsidR="00A26792" w:rsidRDefault="00D80FA5">
            <w:pPr>
              <w:pStyle w:val="TableParagraph"/>
              <w:spacing w:before="168" w:line="240" w:lineRule="auto"/>
              <w:ind w:left="235" w:right="231"/>
              <w:jc w:val="center"/>
              <w:rPr>
                <w:sz w:val="20"/>
              </w:rPr>
            </w:pPr>
            <w:r>
              <w:rPr>
                <w:sz w:val="20"/>
              </w:rPr>
              <w:t>Downstream Receiving Water Monitoring Location</w:t>
            </w:r>
          </w:p>
          <w:p w:rsidR="00A26792" w:rsidRDefault="00D80FA5">
            <w:pPr>
              <w:pStyle w:val="TableParagraph"/>
              <w:spacing w:line="240" w:lineRule="auto"/>
              <w:ind w:left="231" w:right="231"/>
              <w:jc w:val="center"/>
              <w:rPr>
                <w:sz w:val="20"/>
              </w:rPr>
            </w:pPr>
            <w:r>
              <w:rPr>
                <w:sz w:val="20"/>
              </w:rPr>
              <w:t>(RSW-001D</w:t>
            </w:r>
          </w:p>
          <w:p w:rsidR="00A26792" w:rsidRDefault="00D80FA5">
            <w:pPr>
              <w:pStyle w:val="TableParagraph"/>
              <w:spacing w:line="240" w:lineRule="auto"/>
              <w:ind w:left="230" w:right="231"/>
              <w:jc w:val="center"/>
              <w:rPr>
                <w:sz w:val="20"/>
              </w:rPr>
            </w:pPr>
            <w:r>
              <w:rPr>
                <w:sz w:val="20"/>
              </w:rPr>
              <w:t>through RSW-</w:t>
            </w:r>
            <w:r>
              <w:rPr>
                <w:i/>
                <w:sz w:val="20"/>
              </w:rPr>
              <w:t>n</w:t>
            </w:r>
            <w:r>
              <w:rPr>
                <w:sz w:val="20"/>
              </w:rPr>
              <w:t>D)</w:t>
            </w:r>
          </w:p>
        </w:tc>
        <w:tc>
          <w:tcPr>
            <w:tcW w:w="2650" w:type="dxa"/>
          </w:tcPr>
          <w:p w:rsidR="00A26792" w:rsidRDefault="00A26792"/>
        </w:tc>
        <w:tc>
          <w:tcPr>
            <w:tcW w:w="2671" w:type="dxa"/>
          </w:tcPr>
          <w:p w:rsidR="00A26792" w:rsidRDefault="00A26792"/>
        </w:tc>
        <w:tc>
          <w:tcPr>
            <w:tcW w:w="2374" w:type="dxa"/>
            <w:vMerge w:val="restart"/>
          </w:tcPr>
          <w:p w:rsidR="00A26792" w:rsidRDefault="00A26792">
            <w:pPr>
              <w:pStyle w:val="TableParagraph"/>
              <w:spacing w:before="9" w:line="240" w:lineRule="auto"/>
              <w:ind w:left="0"/>
              <w:rPr>
                <w:b/>
                <w:sz w:val="24"/>
              </w:rPr>
            </w:pPr>
          </w:p>
          <w:p w:rsidR="00A26792" w:rsidRDefault="00D80FA5">
            <w:pPr>
              <w:pStyle w:val="TableParagraph"/>
              <w:spacing w:line="240" w:lineRule="auto"/>
              <w:ind w:left="134" w:right="136" w:firstLine="2"/>
              <w:jc w:val="center"/>
              <w:rPr>
                <w:sz w:val="16"/>
              </w:rPr>
            </w:pPr>
            <w:r>
              <w:rPr>
                <w:sz w:val="16"/>
              </w:rPr>
              <w:t>At a point 50 feet downstream from the point of discharge into the receiving water, or if access is limited, at the first point downstream which is accessible.</w:t>
            </w:r>
          </w:p>
        </w:tc>
      </w:tr>
      <w:tr w:rsidR="00A26792">
        <w:trPr>
          <w:trHeight w:hRule="exact" w:val="905"/>
        </w:trPr>
        <w:tc>
          <w:tcPr>
            <w:tcW w:w="2366" w:type="dxa"/>
            <w:vMerge/>
          </w:tcPr>
          <w:p w:rsidR="00A26792" w:rsidRDefault="00A26792"/>
        </w:tc>
        <w:tc>
          <w:tcPr>
            <w:tcW w:w="5321" w:type="dxa"/>
            <w:gridSpan w:val="2"/>
          </w:tcPr>
          <w:p w:rsidR="00A26792" w:rsidRDefault="00D80FA5">
            <w:pPr>
              <w:pStyle w:val="TableParagraph"/>
              <w:spacing w:before="7" w:line="192" w:lineRule="exact"/>
              <w:ind w:left="100" w:right="2605"/>
              <w:rPr>
                <w:sz w:val="16"/>
              </w:rPr>
            </w:pPr>
            <w:r>
              <w:rPr>
                <w:sz w:val="16"/>
              </w:rPr>
              <w:t xml:space="preserve">Is access unrestricted?  </w:t>
            </w:r>
            <w:r>
              <w:rPr>
                <w:rFonts w:ascii="MS Gothic" w:hAnsi="MS Gothic"/>
                <w:sz w:val="16"/>
              </w:rPr>
              <w:t xml:space="preserve">☐ </w:t>
            </w:r>
            <w:r>
              <w:rPr>
                <w:sz w:val="16"/>
              </w:rPr>
              <w:t xml:space="preserve">Yes  </w:t>
            </w:r>
            <w:r>
              <w:rPr>
                <w:rFonts w:ascii="MS Gothic" w:hAnsi="MS Gothic"/>
                <w:sz w:val="16"/>
              </w:rPr>
              <w:t xml:space="preserve">☐ </w:t>
            </w:r>
            <w:r>
              <w:rPr>
                <w:sz w:val="16"/>
              </w:rPr>
              <w:t>No If No, provide details:</w:t>
            </w:r>
          </w:p>
        </w:tc>
        <w:tc>
          <w:tcPr>
            <w:tcW w:w="2374" w:type="dxa"/>
            <w:vMerge/>
          </w:tcPr>
          <w:p w:rsidR="00A26792" w:rsidRDefault="00A26792"/>
        </w:tc>
      </w:tr>
    </w:tbl>
    <w:p w:rsidR="00A26792" w:rsidRDefault="00D80FA5">
      <w:pPr>
        <w:pStyle w:val="ListParagraph"/>
        <w:numPr>
          <w:ilvl w:val="1"/>
          <w:numId w:val="4"/>
        </w:numPr>
        <w:tabs>
          <w:tab w:val="left" w:pos="999"/>
          <w:tab w:val="left" w:pos="1000"/>
        </w:tabs>
        <w:spacing w:before="55" w:line="213" w:lineRule="exact"/>
        <w:rPr>
          <w:sz w:val="16"/>
        </w:rPr>
      </w:pPr>
      <w:r>
        <w:rPr>
          <w:sz w:val="16"/>
        </w:rPr>
        <w:t>Submit</w:t>
      </w:r>
      <w:r>
        <w:rPr>
          <w:spacing w:val="-4"/>
          <w:sz w:val="16"/>
        </w:rPr>
        <w:t xml:space="preserve"> </w:t>
      </w:r>
      <w:r>
        <w:rPr>
          <w:sz w:val="16"/>
        </w:rPr>
        <w:t>latitude</w:t>
      </w:r>
      <w:r>
        <w:rPr>
          <w:spacing w:val="-4"/>
          <w:sz w:val="16"/>
        </w:rPr>
        <w:t xml:space="preserve"> </w:t>
      </w:r>
      <w:r>
        <w:rPr>
          <w:sz w:val="16"/>
        </w:rPr>
        <w:t>and</w:t>
      </w:r>
      <w:r>
        <w:rPr>
          <w:spacing w:val="-1"/>
          <w:sz w:val="16"/>
        </w:rPr>
        <w:t xml:space="preserve"> </w:t>
      </w:r>
      <w:r>
        <w:rPr>
          <w:sz w:val="16"/>
        </w:rPr>
        <w:t>longitude</w:t>
      </w:r>
      <w:r>
        <w:rPr>
          <w:spacing w:val="-4"/>
          <w:sz w:val="16"/>
        </w:rPr>
        <w:t xml:space="preserve"> </w:t>
      </w:r>
      <w:r>
        <w:rPr>
          <w:sz w:val="16"/>
        </w:rPr>
        <w:t>coordinates</w:t>
      </w:r>
      <w:r>
        <w:rPr>
          <w:spacing w:val="-3"/>
          <w:sz w:val="16"/>
        </w:rPr>
        <w:t xml:space="preserve"> </w:t>
      </w:r>
      <w:r>
        <w:rPr>
          <w:sz w:val="16"/>
        </w:rPr>
        <w:t>in</w:t>
      </w:r>
      <w:r>
        <w:rPr>
          <w:spacing w:val="-4"/>
          <w:sz w:val="16"/>
        </w:rPr>
        <w:t xml:space="preserve"> </w:t>
      </w:r>
      <w:r>
        <w:rPr>
          <w:sz w:val="16"/>
        </w:rPr>
        <w:t>decimal</w:t>
      </w:r>
      <w:r>
        <w:rPr>
          <w:spacing w:val="-4"/>
          <w:sz w:val="16"/>
        </w:rPr>
        <w:t xml:space="preserve"> </w:t>
      </w:r>
      <w:r>
        <w:rPr>
          <w:sz w:val="16"/>
        </w:rPr>
        <w:t>degrees with</w:t>
      </w:r>
      <w:r>
        <w:rPr>
          <w:spacing w:val="-4"/>
          <w:sz w:val="16"/>
        </w:rPr>
        <w:t xml:space="preserve"> </w:t>
      </w:r>
      <w:r>
        <w:rPr>
          <w:sz w:val="16"/>
        </w:rPr>
        <w:t>5</w:t>
      </w:r>
      <w:r>
        <w:rPr>
          <w:spacing w:val="-1"/>
          <w:sz w:val="16"/>
        </w:rPr>
        <w:t xml:space="preserve"> </w:t>
      </w:r>
      <w:r>
        <w:rPr>
          <w:sz w:val="16"/>
        </w:rPr>
        <w:t>significant</w:t>
      </w:r>
      <w:r>
        <w:rPr>
          <w:spacing w:val="-2"/>
          <w:sz w:val="16"/>
        </w:rPr>
        <w:t xml:space="preserve"> </w:t>
      </w:r>
      <w:r>
        <w:rPr>
          <w:sz w:val="16"/>
        </w:rPr>
        <w:t>figures</w:t>
      </w:r>
      <w:r>
        <w:rPr>
          <w:spacing w:val="-5"/>
          <w:sz w:val="16"/>
        </w:rPr>
        <w:t xml:space="preserve"> </w:t>
      </w:r>
      <w:r>
        <w:rPr>
          <w:sz w:val="16"/>
        </w:rPr>
        <w:t>to</w:t>
      </w:r>
      <w:r>
        <w:rPr>
          <w:spacing w:val="-4"/>
          <w:sz w:val="16"/>
        </w:rPr>
        <w:t xml:space="preserve"> </w:t>
      </w:r>
      <w:r>
        <w:rPr>
          <w:sz w:val="16"/>
        </w:rPr>
        <w:t>the</w:t>
      </w:r>
      <w:r>
        <w:rPr>
          <w:spacing w:val="-4"/>
          <w:sz w:val="16"/>
        </w:rPr>
        <w:t xml:space="preserve"> </w:t>
      </w:r>
      <w:r>
        <w:rPr>
          <w:sz w:val="16"/>
        </w:rPr>
        <w:t>right</w:t>
      </w:r>
      <w:r>
        <w:rPr>
          <w:spacing w:val="-2"/>
          <w:sz w:val="16"/>
        </w:rPr>
        <w:t xml:space="preserve"> </w:t>
      </w:r>
      <w:r>
        <w:rPr>
          <w:sz w:val="16"/>
        </w:rPr>
        <w:t>of</w:t>
      </w:r>
      <w:r>
        <w:rPr>
          <w:spacing w:val="-3"/>
          <w:sz w:val="16"/>
        </w:rPr>
        <w:t xml:space="preserve"> </w:t>
      </w:r>
      <w:r>
        <w:rPr>
          <w:sz w:val="16"/>
        </w:rPr>
        <w:t>the</w:t>
      </w:r>
      <w:r>
        <w:rPr>
          <w:spacing w:val="-4"/>
          <w:sz w:val="16"/>
        </w:rPr>
        <w:t xml:space="preserve"> </w:t>
      </w:r>
      <w:r>
        <w:rPr>
          <w:sz w:val="16"/>
        </w:rPr>
        <w:t>decimal</w:t>
      </w:r>
      <w:r>
        <w:rPr>
          <w:spacing w:val="-7"/>
          <w:sz w:val="16"/>
        </w:rPr>
        <w:t xml:space="preserve"> </w:t>
      </w:r>
      <w:r>
        <w:rPr>
          <w:sz w:val="16"/>
        </w:rPr>
        <w:t>point.</w:t>
      </w:r>
    </w:p>
    <w:p w:rsidR="00A26792" w:rsidRDefault="00D80FA5">
      <w:pPr>
        <w:spacing w:line="251" w:lineRule="exact"/>
        <w:ind w:left="640"/>
        <w:rPr>
          <w:sz w:val="16"/>
        </w:rPr>
      </w:pPr>
      <w:r>
        <w:rPr>
          <w:rFonts w:ascii="MS Gothic" w:hAnsi="MS Gothic"/>
          <w:sz w:val="20"/>
        </w:rPr>
        <w:t xml:space="preserve">□ </w:t>
      </w:r>
      <w:r>
        <w:rPr>
          <w:sz w:val="16"/>
        </w:rPr>
        <w:t>Check here if information for additional outfalls is attached to this form.</w:t>
      </w:r>
    </w:p>
    <w:p w:rsidR="00A26792" w:rsidRDefault="00A26792">
      <w:pPr>
        <w:pStyle w:val="BodyText"/>
        <w:spacing w:before="9"/>
        <w:rPr>
          <w:sz w:val="21"/>
        </w:rPr>
      </w:pPr>
    </w:p>
    <w:p w:rsidR="00A26792" w:rsidRDefault="00D80FA5">
      <w:pPr>
        <w:pStyle w:val="Heading1"/>
        <w:numPr>
          <w:ilvl w:val="0"/>
          <w:numId w:val="4"/>
        </w:numPr>
        <w:tabs>
          <w:tab w:val="left" w:pos="674"/>
        </w:tabs>
        <w:spacing w:before="0"/>
        <w:ind w:left="673" w:hanging="573"/>
        <w:jc w:val="left"/>
      </w:pPr>
      <w:r>
        <w:t>TREATMENT SYSTEM</w:t>
      </w:r>
      <w:r>
        <w:rPr>
          <w:spacing w:val="-14"/>
        </w:rPr>
        <w:t xml:space="preserve"> </w:t>
      </w:r>
      <w:r>
        <w:t>INFORMATION</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4"/>
        <w:gridCol w:w="3446"/>
      </w:tblGrid>
      <w:tr w:rsidR="00A26792">
        <w:trPr>
          <w:trHeight w:hRule="exact" w:val="432"/>
        </w:trPr>
        <w:tc>
          <w:tcPr>
            <w:tcW w:w="10080" w:type="dxa"/>
            <w:gridSpan w:val="2"/>
          </w:tcPr>
          <w:p w:rsidR="00A26792" w:rsidRDefault="00D80FA5">
            <w:pPr>
              <w:pStyle w:val="TableParagraph"/>
              <w:spacing w:line="240" w:lineRule="auto"/>
              <w:ind w:left="-5"/>
              <w:rPr>
                <w:b/>
                <w:sz w:val="20"/>
              </w:rPr>
            </w:pPr>
            <w:r>
              <w:rPr>
                <w:b/>
                <w:sz w:val="20"/>
              </w:rPr>
              <w:t>A.   General Information</w:t>
            </w:r>
          </w:p>
        </w:tc>
      </w:tr>
      <w:tr w:rsidR="00A26792">
        <w:trPr>
          <w:trHeight w:hRule="exact" w:val="636"/>
        </w:trPr>
        <w:tc>
          <w:tcPr>
            <w:tcW w:w="10080" w:type="dxa"/>
            <w:gridSpan w:val="2"/>
          </w:tcPr>
          <w:p w:rsidR="00A26792" w:rsidRDefault="00D80FA5">
            <w:pPr>
              <w:pStyle w:val="TableParagraph"/>
              <w:spacing w:before="36" w:line="240" w:lineRule="auto"/>
              <w:rPr>
                <w:sz w:val="20"/>
              </w:rPr>
            </w:pPr>
            <w:r>
              <w:rPr>
                <w:sz w:val="20"/>
              </w:rPr>
              <w:t>Groundwater Treatment Design Capacity (gpm) as certified by a Professional Engineer licensed to practice in California.</w:t>
            </w:r>
          </w:p>
        </w:tc>
      </w:tr>
      <w:tr w:rsidR="00A26792">
        <w:trPr>
          <w:trHeight w:hRule="exact" w:val="1346"/>
        </w:trPr>
        <w:tc>
          <w:tcPr>
            <w:tcW w:w="10080" w:type="dxa"/>
            <w:gridSpan w:val="2"/>
          </w:tcPr>
          <w:p w:rsidR="00A26792" w:rsidRDefault="00D80FA5">
            <w:pPr>
              <w:pStyle w:val="TableParagraph"/>
              <w:spacing w:before="34" w:line="240" w:lineRule="auto"/>
              <w:rPr>
                <w:sz w:val="20"/>
              </w:rPr>
            </w:pPr>
            <w:r>
              <w:rPr>
                <w:sz w:val="20"/>
              </w:rPr>
              <w:t>Discharge description (describe discharge and potential pollutants of concern. Attach additional sheets if needed:</w:t>
            </w:r>
          </w:p>
        </w:tc>
      </w:tr>
      <w:tr w:rsidR="00A26792">
        <w:trPr>
          <w:trHeight w:hRule="exact" w:val="626"/>
        </w:trPr>
        <w:tc>
          <w:tcPr>
            <w:tcW w:w="10080" w:type="dxa"/>
            <w:gridSpan w:val="2"/>
          </w:tcPr>
          <w:p w:rsidR="00A26792" w:rsidRDefault="00D80FA5">
            <w:pPr>
              <w:pStyle w:val="TableParagraph"/>
              <w:tabs>
                <w:tab w:val="left" w:pos="2063"/>
                <w:tab w:val="left" w:pos="3686"/>
                <w:tab w:val="left" w:pos="4759"/>
                <w:tab w:val="left" w:pos="6352"/>
              </w:tabs>
              <w:spacing w:before="61" w:line="240" w:lineRule="auto"/>
              <w:rPr>
                <w:sz w:val="20"/>
              </w:rPr>
            </w:pPr>
            <w:r>
              <w:rPr>
                <w:sz w:val="20"/>
              </w:rPr>
              <w:t>Discharge</w:t>
            </w:r>
            <w:r>
              <w:rPr>
                <w:spacing w:val="-4"/>
                <w:sz w:val="20"/>
              </w:rPr>
              <w:t xml:space="preserve"> </w:t>
            </w:r>
            <w:r>
              <w:rPr>
                <w:sz w:val="20"/>
              </w:rPr>
              <w:t>Frequency:</w:t>
            </w:r>
            <w:r>
              <w:rPr>
                <w:sz w:val="20"/>
              </w:rPr>
              <w:tab/>
            </w:r>
            <w:r>
              <w:rPr>
                <w:rFonts w:ascii="MS Gothic" w:hAnsi="MS Gothic"/>
                <w:sz w:val="20"/>
              </w:rPr>
              <w:t>☐</w:t>
            </w:r>
            <w:r>
              <w:rPr>
                <w:rFonts w:ascii="MS Gothic" w:hAnsi="MS Gothic"/>
                <w:spacing w:val="-52"/>
                <w:sz w:val="20"/>
              </w:rPr>
              <w:t xml:space="preserve"> </w:t>
            </w:r>
            <w:r>
              <w:rPr>
                <w:sz w:val="20"/>
              </w:rPr>
              <w:t>Continuous</w:t>
            </w:r>
            <w:r>
              <w:rPr>
                <w:sz w:val="20"/>
              </w:rPr>
              <w:tab/>
            </w:r>
            <w:r>
              <w:rPr>
                <w:rFonts w:ascii="MS Gothic" w:hAnsi="MS Gothic"/>
                <w:spacing w:val="-4"/>
                <w:sz w:val="20"/>
              </w:rPr>
              <w:t>☐</w:t>
            </w:r>
            <w:r>
              <w:rPr>
                <w:spacing w:val="-4"/>
                <w:sz w:val="20"/>
              </w:rPr>
              <w:t>Daily</w:t>
            </w:r>
            <w:r>
              <w:rPr>
                <w:spacing w:val="-4"/>
                <w:sz w:val="20"/>
              </w:rPr>
              <w:tab/>
            </w:r>
            <w:r>
              <w:rPr>
                <w:rFonts w:ascii="MS Gothic" w:hAnsi="MS Gothic"/>
                <w:sz w:val="20"/>
              </w:rPr>
              <w:t>☐</w:t>
            </w:r>
            <w:r>
              <w:rPr>
                <w:rFonts w:ascii="MS Gothic" w:hAnsi="MS Gothic"/>
                <w:spacing w:val="-54"/>
                <w:sz w:val="20"/>
              </w:rPr>
              <w:t xml:space="preserve"> </w:t>
            </w:r>
            <w:r>
              <w:rPr>
                <w:sz w:val="20"/>
              </w:rPr>
              <w:t>Intermittent</w:t>
            </w:r>
            <w:r>
              <w:rPr>
                <w:sz w:val="20"/>
              </w:rPr>
              <w:tab/>
            </w:r>
            <w:r>
              <w:rPr>
                <w:rFonts w:ascii="MS Gothic" w:hAnsi="MS Gothic"/>
                <w:spacing w:val="-2"/>
                <w:sz w:val="20"/>
              </w:rPr>
              <w:t>☐</w:t>
            </w:r>
            <w:r>
              <w:rPr>
                <w:spacing w:val="-2"/>
                <w:sz w:val="20"/>
              </w:rPr>
              <w:t>Emergency</w:t>
            </w:r>
            <w:r>
              <w:rPr>
                <w:spacing w:val="-11"/>
                <w:sz w:val="20"/>
              </w:rPr>
              <w:t xml:space="preserve"> </w:t>
            </w:r>
            <w:r>
              <w:rPr>
                <w:sz w:val="20"/>
              </w:rPr>
              <w:t>(explain):</w:t>
            </w:r>
          </w:p>
        </w:tc>
      </w:tr>
      <w:tr w:rsidR="00A26792">
        <w:trPr>
          <w:trHeight w:hRule="exact" w:val="1618"/>
        </w:trPr>
        <w:tc>
          <w:tcPr>
            <w:tcW w:w="6634" w:type="dxa"/>
          </w:tcPr>
          <w:p w:rsidR="00A26792" w:rsidRDefault="00D80FA5">
            <w:pPr>
              <w:pStyle w:val="TableParagraph"/>
              <w:spacing w:before="34" w:line="240" w:lineRule="auto"/>
              <w:rPr>
                <w:sz w:val="20"/>
              </w:rPr>
            </w:pPr>
            <w:r>
              <w:rPr>
                <w:sz w:val="20"/>
              </w:rPr>
              <w:t>Estimated Total Water Reclaimed (%):</w:t>
            </w:r>
          </w:p>
          <w:p w:rsidR="00A26792" w:rsidRDefault="00A26792">
            <w:pPr>
              <w:pStyle w:val="TableParagraph"/>
              <w:spacing w:before="10" w:line="240" w:lineRule="auto"/>
              <w:ind w:left="0"/>
              <w:rPr>
                <w:b/>
                <w:sz w:val="26"/>
              </w:rPr>
            </w:pPr>
          </w:p>
          <w:p w:rsidR="00A26792" w:rsidRDefault="00D80FA5">
            <w:pPr>
              <w:pStyle w:val="TableParagraph"/>
              <w:spacing w:line="240" w:lineRule="auto"/>
              <w:rPr>
                <w:sz w:val="20"/>
              </w:rPr>
            </w:pPr>
            <w:r>
              <w:rPr>
                <w:sz w:val="20"/>
              </w:rPr>
              <w:t>Provide reasons if reclamation is not technically and economically feasible:</w:t>
            </w:r>
          </w:p>
        </w:tc>
        <w:tc>
          <w:tcPr>
            <w:tcW w:w="3446" w:type="dxa"/>
          </w:tcPr>
          <w:p w:rsidR="00A26792" w:rsidRDefault="00D80FA5">
            <w:pPr>
              <w:pStyle w:val="TableParagraph"/>
              <w:spacing w:before="34" w:line="242" w:lineRule="auto"/>
              <w:ind w:right="786"/>
              <w:rPr>
                <w:sz w:val="20"/>
              </w:rPr>
            </w:pPr>
            <w:r>
              <w:rPr>
                <w:sz w:val="20"/>
              </w:rPr>
              <w:t>Type of Reclamation (e.g., dust control):</w:t>
            </w:r>
          </w:p>
        </w:tc>
      </w:tr>
    </w:tbl>
    <w:p w:rsidR="00A26792" w:rsidRDefault="00A26792">
      <w:pPr>
        <w:spacing w:line="242" w:lineRule="auto"/>
        <w:rPr>
          <w:sz w:val="20"/>
        </w:rPr>
        <w:sectPr w:rsidR="00A26792">
          <w:pgSz w:w="12240" w:h="15840"/>
          <w:pgMar w:top="1000" w:right="940" w:bottom="940" w:left="980" w:header="552" w:footer="745" w:gutter="0"/>
          <w:cols w:space="720"/>
        </w:sectPr>
      </w:pPr>
    </w:p>
    <w:p w:rsidR="00A26792" w:rsidRDefault="00A26792">
      <w:pPr>
        <w:pStyle w:val="BodyText"/>
        <w:spacing w:before="2" w:after="1"/>
        <w:rPr>
          <w:b/>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0"/>
        <w:gridCol w:w="3274"/>
        <w:gridCol w:w="3446"/>
      </w:tblGrid>
      <w:tr w:rsidR="00A26792">
        <w:trPr>
          <w:trHeight w:hRule="exact" w:val="432"/>
        </w:trPr>
        <w:tc>
          <w:tcPr>
            <w:tcW w:w="10080" w:type="dxa"/>
            <w:gridSpan w:val="3"/>
          </w:tcPr>
          <w:p w:rsidR="00A26792" w:rsidRDefault="00D80FA5">
            <w:pPr>
              <w:pStyle w:val="TableParagraph"/>
              <w:spacing w:line="240" w:lineRule="auto"/>
              <w:ind w:left="-5"/>
              <w:rPr>
                <w:b/>
                <w:sz w:val="20"/>
              </w:rPr>
            </w:pPr>
            <w:r>
              <w:rPr>
                <w:b/>
                <w:sz w:val="20"/>
              </w:rPr>
              <w:t>B.   Unit Information</w:t>
            </w:r>
          </w:p>
        </w:tc>
      </w:tr>
      <w:tr w:rsidR="00A26792">
        <w:trPr>
          <w:trHeight w:hRule="exact" w:val="600"/>
        </w:trPr>
        <w:tc>
          <w:tcPr>
            <w:tcW w:w="3360" w:type="dxa"/>
          </w:tcPr>
          <w:p w:rsidR="00A26792" w:rsidRDefault="00A26792">
            <w:pPr>
              <w:pStyle w:val="TableParagraph"/>
              <w:spacing w:before="4" w:line="240" w:lineRule="auto"/>
              <w:ind w:left="0"/>
              <w:rPr>
                <w:b/>
                <w:sz w:val="17"/>
              </w:rPr>
            </w:pPr>
          </w:p>
          <w:p w:rsidR="00A26792" w:rsidRDefault="00D80FA5">
            <w:pPr>
              <w:pStyle w:val="TableParagraph"/>
              <w:spacing w:line="240" w:lineRule="auto"/>
              <w:ind w:left="190" w:right="193"/>
              <w:jc w:val="center"/>
              <w:rPr>
                <w:b/>
                <w:sz w:val="20"/>
              </w:rPr>
            </w:pPr>
            <w:r>
              <w:rPr>
                <w:b/>
                <w:sz w:val="20"/>
              </w:rPr>
              <w:t>Type</w:t>
            </w:r>
          </w:p>
        </w:tc>
        <w:tc>
          <w:tcPr>
            <w:tcW w:w="3274" w:type="dxa"/>
          </w:tcPr>
          <w:p w:rsidR="00A26792" w:rsidRDefault="00A26792">
            <w:pPr>
              <w:pStyle w:val="TableParagraph"/>
              <w:spacing w:before="4" w:line="240" w:lineRule="auto"/>
              <w:ind w:left="0"/>
              <w:rPr>
                <w:b/>
                <w:sz w:val="17"/>
              </w:rPr>
            </w:pPr>
          </w:p>
          <w:p w:rsidR="00A26792" w:rsidRDefault="00D80FA5">
            <w:pPr>
              <w:pStyle w:val="TableParagraph"/>
              <w:spacing w:line="240" w:lineRule="auto"/>
              <w:ind w:left="1256" w:right="1256"/>
              <w:jc w:val="center"/>
              <w:rPr>
                <w:b/>
                <w:sz w:val="20"/>
              </w:rPr>
            </w:pPr>
            <w:r>
              <w:rPr>
                <w:b/>
                <w:sz w:val="20"/>
              </w:rPr>
              <w:t>Number</w:t>
            </w:r>
          </w:p>
        </w:tc>
        <w:tc>
          <w:tcPr>
            <w:tcW w:w="3446" w:type="dxa"/>
          </w:tcPr>
          <w:p w:rsidR="00A26792" w:rsidRDefault="00D80FA5">
            <w:pPr>
              <w:pStyle w:val="TableParagraph"/>
              <w:spacing w:before="84" w:line="242" w:lineRule="auto"/>
              <w:ind w:left="991" w:right="476" w:hanging="495"/>
              <w:rPr>
                <w:b/>
                <w:sz w:val="20"/>
              </w:rPr>
            </w:pPr>
            <w:r>
              <w:rPr>
                <w:b/>
                <w:sz w:val="20"/>
              </w:rPr>
              <w:t>Description (e.g., depth, size, capacity, dosage)</w:t>
            </w:r>
          </w:p>
        </w:tc>
      </w:tr>
      <w:tr w:rsidR="00A26792">
        <w:trPr>
          <w:trHeight w:hRule="exact" w:val="576"/>
        </w:trPr>
        <w:tc>
          <w:tcPr>
            <w:tcW w:w="3360" w:type="dxa"/>
          </w:tcPr>
          <w:p w:rsidR="00A26792" w:rsidRDefault="00D80FA5">
            <w:pPr>
              <w:pStyle w:val="TableParagraph"/>
              <w:spacing w:before="183" w:line="240" w:lineRule="auto"/>
              <w:ind w:left="247"/>
              <w:rPr>
                <w:sz w:val="20"/>
              </w:rPr>
            </w:pPr>
            <w:r>
              <w:rPr>
                <w:sz w:val="20"/>
              </w:rPr>
              <w:t>Extraction well(s) or sump pump(s)</w:t>
            </w:r>
          </w:p>
        </w:tc>
        <w:tc>
          <w:tcPr>
            <w:tcW w:w="3274" w:type="dxa"/>
          </w:tcPr>
          <w:p w:rsidR="00A26792" w:rsidRDefault="00A26792"/>
        </w:tc>
        <w:tc>
          <w:tcPr>
            <w:tcW w:w="3446" w:type="dxa"/>
          </w:tcPr>
          <w:p w:rsidR="00A26792" w:rsidRDefault="00A26792"/>
        </w:tc>
      </w:tr>
      <w:tr w:rsidR="00A26792">
        <w:trPr>
          <w:trHeight w:hRule="exact" w:val="576"/>
        </w:trPr>
        <w:tc>
          <w:tcPr>
            <w:tcW w:w="3360" w:type="dxa"/>
          </w:tcPr>
          <w:p w:rsidR="00A26792" w:rsidRDefault="00D80FA5">
            <w:pPr>
              <w:pStyle w:val="TableParagraph"/>
              <w:spacing w:before="36" w:line="240" w:lineRule="auto"/>
              <w:ind w:left="1010" w:right="328" w:hanging="668"/>
              <w:rPr>
                <w:sz w:val="20"/>
              </w:rPr>
            </w:pPr>
            <w:r>
              <w:rPr>
                <w:sz w:val="20"/>
              </w:rPr>
              <w:t>Extraction well(s) with dedicated treatment unit(s)</w:t>
            </w:r>
          </w:p>
        </w:tc>
        <w:tc>
          <w:tcPr>
            <w:tcW w:w="3274" w:type="dxa"/>
          </w:tcPr>
          <w:p w:rsidR="00A26792" w:rsidRDefault="00A26792"/>
        </w:tc>
        <w:tc>
          <w:tcPr>
            <w:tcW w:w="3446" w:type="dxa"/>
          </w:tcPr>
          <w:p w:rsidR="00A26792" w:rsidRDefault="00A26792"/>
        </w:tc>
      </w:tr>
      <w:tr w:rsidR="00A26792">
        <w:trPr>
          <w:trHeight w:hRule="exact" w:val="576"/>
        </w:trPr>
        <w:tc>
          <w:tcPr>
            <w:tcW w:w="3360" w:type="dxa"/>
          </w:tcPr>
          <w:p w:rsidR="00A26792" w:rsidRDefault="00D80FA5">
            <w:pPr>
              <w:pStyle w:val="TableParagraph"/>
              <w:spacing w:before="183" w:line="240" w:lineRule="auto"/>
              <w:ind w:left="705"/>
              <w:rPr>
                <w:sz w:val="20"/>
              </w:rPr>
            </w:pPr>
            <w:r>
              <w:rPr>
                <w:sz w:val="20"/>
              </w:rPr>
              <w:t>Settling tank(s) in series</w:t>
            </w:r>
          </w:p>
        </w:tc>
        <w:tc>
          <w:tcPr>
            <w:tcW w:w="3274" w:type="dxa"/>
          </w:tcPr>
          <w:p w:rsidR="00A26792" w:rsidRDefault="00A26792"/>
        </w:tc>
        <w:tc>
          <w:tcPr>
            <w:tcW w:w="3446" w:type="dxa"/>
          </w:tcPr>
          <w:p w:rsidR="00A26792" w:rsidRDefault="00A26792"/>
        </w:tc>
      </w:tr>
      <w:tr w:rsidR="00A26792">
        <w:trPr>
          <w:trHeight w:hRule="exact" w:val="576"/>
        </w:trPr>
        <w:tc>
          <w:tcPr>
            <w:tcW w:w="3360" w:type="dxa"/>
          </w:tcPr>
          <w:p w:rsidR="00A26792" w:rsidRDefault="00D80FA5">
            <w:pPr>
              <w:pStyle w:val="TableParagraph"/>
              <w:spacing w:before="183" w:line="240" w:lineRule="auto"/>
              <w:ind w:left="633"/>
              <w:rPr>
                <w:sz w:val="20"/>
              </w:rPr>
            </w:pPr>
            <w:r>
              <w:rPr>
                <w:sz w:val="20"/>
              </w:rPr>
              <w:t>Settling tank(s) in parallel</w:t>
            </w:r>
          </w:p>
        </w:tc>
        <w:tc>
          <w:tcPr>
            <w:tcW w:w="3274" w:type="dxa"/>
          </w:tcPr>
          <w:p w:rsidR="00A26792" w:rsidRDefault="00A26792"/>
        </w:tc>
        <w:tc>
          <w:tcPr>
            <w:tcW w:w="3446" w:type="dxa"/>
          </w:tcPr>
          <w:p w:rsidR="00A26792" w:rsidRDefault="00A26792"/>
        </w:tc>
      </w:tr>
      <w:tr w:rsidR="00A26792">
        <w:trPr>
          <w:trHeight w:hRule="exact" w:val="576"/>
        </w:trPr>
        <w:tc>
          <w:tcPr>
            <w:tcW w:w="3360" w:type="dxa"/>
          </w:tcPr>
          <w:p w:rsidR="00A26792" w:rsidRDefault="00D80FA5">
            <w:pPr>
              <w:pStyle w:val="TableParagraph"/>
              <w:spacing w:before="48" w:line="240" w:lineRule="auto"/>
              <w:ind w:left="794"/>
              <w:rPr>
                <w:sz w:val="20"/>
              </w:rPr>
            </w:pPr>
            <w:r>
              <w:rPr>
                <w:sz w:val="20"/>
              </w:rPr>
              <w:t>Oil-water separator(s)</w:t>
            </w:r>
          </w:p>
        </w:tc>
        <w:tc>
          <w:tcPr>
            <w:tcW w:w="3274" w:type="dxa"/>
          </w:tcPr>
          <w:p w:rsidR="00A26792" w:rsidRDefault="00A26792"/>
        </w:tc>
        <w:tc>
          <w:tcPr>
            <w:tcW w:w="3446" w:type="dxa"/>
          </w:tcPr>
          <w:p w:rsidR="00A26792" w:rsidRDefault="00A26792"/>
        </w:tc>
      </w:tr>
      <w:tr w:rsidR="00A26792">
        <w:trPr>
          <w:trHeight w:hRule="exact" w:val="576"/>
        </w:trPr>
        <w:tc>
          <w:tcPr>
            <w:tcW w:w="3360" w:type="dxa"/>
          </w:tcPr>
          <w:p w:rsidR="00A26792" w:rsidRDefault="00D80FA5">
            <w:pPr>
              <w:pStyle w:val="TableParagraph"/>
              <w:spacing w:before="67" w:line="242" w:lineRule="auto"/>
              <w:ind w:left="1168" w:right="602" w:hanging="545"/>
              <w:rPr>
                <w:sz w:val="20"/>
              </w:rPr>
            </w:pPr>
            <w:r>
              <w:rPr>
                <w:sz w:val="20"/>
              </w:rPr>
              <w:t>Filter(s) for particulates in groundwater</w:t>
            </w:r>
          </w:p>
        </w:tc>
        <w:tc>
          <w:tcPr>
            <w:tcW w:w="3274" w:type="dxa"/>
          </w:tcPr>
          <w:p w:rsidR="00A26792" w:rsidRDefault="00A26792"/>
        </w:tc>
        <w:tc>
          <w:tcPr>
            <w:tcW w:w="3446" w:type="dxa"/>
          </w:tcPr>
          <w:p w:rsidR="00A26792" w:rsidRDefault="00A26792"/>
        </w:tc>
      </w:tr>
      <w:tr w:rsidR="00A26792">
        <w:trPr>
          <w:trHeight w:hRule="exact" w:val="576"/>
        </w:trPr>
        <w:tc>
          <w:tcPr>
            <w:tcW w:w="3360" w:type="dxa"/>
          </w:tcPr>
          <w:p w:rsidR="00A26792" w:rsidRDefault="00D80FA5">
            <w:pPr>
              <w:pStyle w:val="TableParagraph"/>
              <w:spacing w:before="178" w:line="240" w:lineRule="auto"/>
              <w:ind w:left="364"/>
              <w:rPr>
                <w:sz w:val="13"/>
              </w:rPr>
            </w:pPr>
            <w:r>
              <w:rPr>
                <w:sz w:val="20"/>
              </w:rPr>
              <w:t>Air stripper(s) with air filtration</w:t>
            </w:r>
            <w:r>
              <w:rPr>
                <w:position w:val="7"/>
                <w:sz w:val="13"/>
              </w:rPr>
              <w:t>1</w:t>
            </w:r>
          </w:p>
        </w:tc>
        <w:tc>
          <w:tcPr>
            <w:tcW w:w="3274" w:type="dxa"/>
          </w:tcPr>
          <w:p w:rsidR="00A26792" w:rsidRDefault="00A26792"/>
        </w:tc>
        <w:tc>
          <w:tcPr>
            <w:tcW w:w="3446" w:type="dxa"/>
          </w:tcPr>
          <w:p w:rsidR="00A26792" w:rsidRDefault="00A26792"/>
        </w:tc>
      </w:tr>
      <w:tr w:rsidR="00A26792">
        <w:trPr>
          <w:trHeight w:hRule="exact" w:val="576"/>
        </w:trPr>
        <w:tc>
          <w:tcPr>
            <w:tcW w:w="3360" w:type="dxa"/>
          </w:tcPr>
          <w:p w:rsidR="00A26792" w:rsidRDefault="00D80FA5">
            <w:pPr>
              <w:pStyle w:val="TableParagraph"/>
              <w:spacing w:before="178" w:line="240" w:lineRule="auto"/>
              <w:ind w:left="237"/>
              <w:rPr>
                <w:sz w:val="13"/>
              </w:rPr>
            </w:pPr>
            <w:r>
              <w:rPr>
                <w:sz w:val="20"/>
              </w:rPr>
              <w:t>Air stripper(s) without air filtration</w:t>
            </w:r>
            <w:r>
              <w:rPr>
                <w:position w:val="7"/>
                <w:sz w:val="13"/>
              </w:rPr>
              <w:t>1</w:t>
            </w:r>
          </w:p>
        </w:tc>
        <w:tc>
          <w:tcPr>
            <w:tcW w:w="3274" w:type="dxa"/>
          </w:tcPr>
          <w:p w:rsidR="00A26792" w:rsidRDefault="00A26792"/>
        </w:tc>
        <w:tc>
          <w:tcPr>
            <w:tcW w:w="3446" w:type="dxa"/>
          </w:tcPr>
          <w:p w:rsidR="00A26792" w:rsidRDefault="00A26792"/>
        </w:tc>
      </w:tr>
      <w:tr w:rsidR="00A26792">
        <w:trPr>
          <w:trHeight w:hRule="exact" w:val="718"/>
        </w:trPr>
        <w:tc>
          <w:tcPr>
            <w:tcW w:w="3360" w:type="dxa"/>
          </w:tcPr>
          <w:p w:rsidR="00A26792" w:rsidRDefault="00D80FA5">
            <w:pPr>
              <w:pStyle w:val="TableParagraph"/>
              <w:spacing w:before="36" w:line="240" w:lineRule="auto"/>
              <w:ind w:left="194" w:right="193"/>
              <w:jc w:val="center"/>
              <w:rPr>
                <w:sz w:val="20"/>
              </w:rPr>
            </w:pPr>
            <w:r>
              <w:rPr>
                <w:sz w:val="20"/>
              </w:rPr>
              <w:t>Other treatment units (e.g., oxidation systems, ion exchange, reverse osmosis)</w:t>
            </w:r>
          </w:p>
        </w:tc>
        <w:tc>
          <w:tcPr>
            <w:tcW w:w="3274" w:type="dxa"/>
          </w:tcPr>
          <w:p w:rsidR="00A26792" w:rsidRDefault="00A26792"/>
        </w:tc>
        <w:tc>
          <w:tcPr>
            <w:tcW w:w="3446" w:type="dxa"/>
          </w:tcPr>
          <w:p w:rsidR="00A26792" w:rsidRDefault="00A26792"/>
        </w:tc>
      </w:tr>
      <w:tr w:rsidR="00A26792">
        <w:trPr>
          <w:trHeight w:hRule="exact" w:val="576"/>
        </w:trPr>
        <w:tc>
          <w:tcPr>
            <w:tcW w:w="3360" w:type="dxa"/>
          </w:tcPr>
          <w:p w:rsidR="00A26792" w:rsidRDefault="00D80FA5">
            <w:pPr>
              <w:pStyle w:val="TableParagraph"/>
              <w:spacing w:before="67" w:line="240" w:lineRule="auto"/>
              <w:ind w:left="969" w:right="316" w:hanging="637"/>
              <w:rPr>
                <w:sz w:val="20"/>
              </w:rPr>
            </w:pPr>
            <w:r>
              <w:rPr>
                <w:sz w:val="20"/>
              </w:rPr>
              <w:t>Granular activated carbon (GAC) vessel(s) in series</w:t>
            </w:r>
          </w:p>
        </w:tc>
        <w:tc>
          <w:tcPr>
            <w:tcW w:w="3274" w:type="dxa"/>
          </w:tcPr>
          <w:p w:rsidR="00A26792" w:rsidRDefault="00A26792"/>
        </w:tc>
        <w:tc>
          <w:tcPr>
            <w:tcW w:w="3446" w:type="dxa"/>
          </w:tcPr>
          <w:p w:rsidR="00A26792" w:rsidRDefault="00A26792"/>
        </w:tc>
      </w:tr>
      <w:tr w:rsidR="00A26792">
        <w:trPr>
          <w:trHeight w:hRule="exact" w:val="576"/>
        </w:trPr>
        <w:tc>
          <w:tcPr>
            <w:tcW w:w="3360" w:type="dxa"/>
          </w:tcPr>
          <w:p w:rsidR="00A26792" w:rsidRDefault="00D80FA5">
            <w:pPr>
              <w:pStyle w:val="TableParagraph"/>
              <w:spacing w:before="67" w:line="240" w:lineRule="auto"/>
              <w:ind w:left="897" w:right="315" w:hanging="564"/>
              <w:rPr>
                <w:sz w:val="20"/>
              </w:rPr>
            </w:pPr>
            <w:r>
              <w:rPr>
                <w:sz w:val="20"/>
              </w:rPr>
              <w:t>Granular activated carbon (GAC) vessel(s) in parallel</w:t>
            </w:r>
          </w:p>
        </w:tc>
        <w:tc>
          <w:tcPr>
            <w:tcW w:w="3274" w:type="dxa"/>
          </w:tcPr>
          <w:p w:rsidR="00A26792" w:rsidRDefault="00A26792"/>
        </w:tc>
        <w:tc>
          <w:tcPr>
            <w:tcW w:w="3446" w:type="dxa"/>
          </w:tcPr>
          <w:p w:rsidR="00A26792" w:rsidRDefault="00A26792"/>
        </w:tc>
      </w:tr>
      <w:tr w:rsidR="00A26792">
        <w:trPr>
          <w:trHeight w:hRule="exact" w:val="576"/>
        </w:trPr>
        <w:tc>
          <w:tcPr>
            <w:tcW w:w="3360" w:type="dxa"/>
          </w:tcPr>
          <w:p w:rsidR="00A26792" w:rsidRDefault="00D80FA5">
            <w:pPr>
              <w:pStyle w:val="TableParagraph"/>
              <w:spacing w:before="183" w:line="240" w:lineRule="auto"/>
              <w:ind w:left="0" w:right="125"/>
              <w:jc w:val="right"/>
              <w:rPr>
                <w:sz w:val="20"/>
              </w:rPr>
            </w:pPr>
            <w:r>
              <w:rPr>
                <w:sz w:val="20"/>
              </w:rPr>
              <w:t>Chemical additive(s) (e.g., coagulants)</w:t>
            </w:r>
          </w:p>
        </w:tc>
        <w:tc>
          <w:tcPr>
            <w:tcW w:w="3274" w:type="dxa"/>
          </w:tcPr>
          <w:p w:rsidR="00A26792" w:rsidRDefault="00A26792"/>
        </w:tc>
        <w:tc>
          <w:tcPr>
            <w:tcW w:w="3446" w:type="dxa"/>
          </w:tcPr>
          <w:p w:rsidR="00A26792" w:rsidRDefault="00A26792"/>
        </w:tc>
      </w:tr>
      <w:tr w:rsidR="00A26792">
        <w:trPr>
          <w:trHeight w:hRule="exact" w:val="576"/>
        </w:trPr>
        <w:tc>
          <w:tcPr>
            <w:tcW w:w="3360" w:type="dxa"/>
          </w:tcPr>
          <w:p w:rsidR="00A26792" w:rsidRDefault="00D80FA5">
            <w:pPr>
              <w:pStyle w:val="TableParagraph"/>
              <w:spacing w:before="183" w:line="240" w:lineRule="auto"/>
              <w:ind w:left="0" w:right="173"/>
              <w:jc w:val="right"/>
              <w:rPr>
                <w:sz w:val="20"/>
              </w:rPr>
            </w:pPr>
            <w:r>
              <w:rPr>
                <w:sz w:val="20"/>
              </w:rPr>
              <w:t>Other tank(s) (e.g., equalization tank)</w:t>
            </w:r>
          </w:p>
        </w:tc>
        <w:tc>
          <w:tcPr>
            <w:tcW w:w="3274" w:type="dxa"/>
          </w:tcPr>
          <w:p w:rsidR="00A26792" w:rsidRDefault="00A26792"/>
        </w:tc>
        <w:tc>
          <w:tcPr>
            <w:tcW w:w="3446" w:type="dxa"/>
          </w:tcPr>
          <w:p w:rsidR="00A26792" w:rsidRDefault="00A26792"/>
        </w:tc>
      </w:tr>
      <w:tr w:rsidR="00A26792">
        <w:trPr>
          <w:trHeight w:hRule="exact" w:val="576"/>
        </w:trPr>
        <w:tc>
          <w:tcPr>
            <w:tcW w:w="3360" w:type="dxa"/>
          </w:tcPr>
          <w:p w:rsidR="00A26792" w:rsidRDefault="00D80FA5">
            <w:pPr>
              <w:pStyle w:val="TableParagraph"/>
              <w:spacing w:before="183" w:line="240" w:lineRule="auto"/>
              <w:ind w:left="631"/>
              <w:rPr>
                <w:sz w:val="20"/>
              </w:rPr>
            </w:pPr>
            <w:r>
              <w:rPr>
                <w:sz w:val="20"/>
              </w:rPr>
              <w:t>Water reclamation tank(s)</w:t>
            </w:r>
          </w:p>
        </w:tc>
        <w:tc>
          <w:tcPr>
            <w:tcW w:w="3274" w:type="dxa"/>
          </w:tcPr>
          <w:p w:rsidR="00A26792" w:rsidRDefault="00A26792"/>
        </w:tc>
        <w:tc>
          <w:tcPr>
            <w:tcW w:w="3446" w:type="dxa"/>
          </w:tcPr>
          <w:p w:rsidR="00A26792" w:rsidRDefault="00A26792"/>
        </w:tc>
      </w:tr>
    </w:tbl>
    <w:p w:rsidR="00A26792" w:rsidRDefault="00D80FA5">
      <w:pPr>
        <w:pStyle w:val="ListParagraph"/>
        <w:numPr>
          <w:ilvl w:val="1"/>
          <w:numId w:val="4"/>
        </w:numPr>
        <w:tabs>
          <w:tab w:val="left" w:pos="1179"/>
          <w:tab w:val="left" w:pos="1180"/>
        </w:tabs>
        <w:spacing w:before="55"/>
        <w:ind w:left="1179" w:hanging="359"/>
        <w:rPr>
          <w:sz w:val="20"/>
        </w:rPr>
      </w:pPr>
      <w:r>
        <w:rPr>
          <w:sz w:val="20"/>
        </w:rPr>
        <w:t>Attach applicable copy of approved BAAQMD permit to this</w:t>
      </w:r>
      <w:r>
        <w:rPr>
          <w:spacing w:val="-28"/>
          <w:sz w:val="20"/>
        </w:rPr>
        <w:t xml:space="preserve"> </w:t>
      </w:r>
      <w:r>
        <w:rPr>
          <w:sz w:val="20"/>
        </w:rPr>
        <w:t>form.</w:t>
      </w:r>
    </w:p>
    <w:p w:rsidR="00A26792" w:rsidRDefault="00A26792">
      <w:pPr>
        <w:rPr>
          <w:sz w:val="20"/>
        </w:rPr>
        <w:sectPr w:rsidR="00A26792">
          <w:pgSz w:w="12240" w:h="15840"/>
          <w:pgMar w:top="1000" w:right="940" w:bottom="940" w:left="980" w:header="552" w:footer="745" w:gutter="0"/>
          <w:cols w:space="720"/>
        </w:sectPr>
      </w:pPr>
    </w:p>
    <w:p w:rsidR="00A26792" w:rsidRDefault="00A26792">
      <w:pPr>
        <w:pStyle w:val="BodyText"/>
        <w:spacing w:before="4"/>
        <w:rPr>
          <w:sz w:val="12"/>
        </w:rPr>
      </w:pPr>
    </w:p>
    <w:p w:rsidR="00A26792" w:rsidRDefault="00D80FA5">
      <w:pPr>
        <w:pStyle w:val="Heading1"/>
        <w:numPr>
          <w:ilvl w:val="0"/>
          <w:numId w:val="4"/>
        </w:numPr>
        <w:tabs>
          <w:tab w:val="left" w:pos="627"/>
        </w:tabs>
        <w:ind w:left="626" w:hanging="386"/>
        <w:jc w:val="left"/>
      </w:pPr>
      <w:r>
        <w:t>DISCHARGE WATER</w:t>
      </w:r>
      <w:r>
        <w:rPr>
          <w:spacing w:val="-9"/>
        </w:rPr>
        <w:t xml:space="preserve"> </w:t>
      </w:r>
      <w:r>
        <w:t>QUALITY</w:t>
      </w:r>
    </w:p>
    <w:p w:rsidR="00A26792" w:rsidRDefault="00A26792">
      <w:pPr>
        <w:pStyle w:val="BodyText"/>
        <w:spacing w:before="6"/>
        <w:rPr>
          <w:b/>
          <w:sz w:val="23"/>
        </w:rPr>
      </w:pPr>
    </w:p>
    <w:p w:rsidR="00A26792" w:rsidRDefault="00D80FA5">
      <w:pPr>
        <w:pStyle w:val="BodyText"/>
        <w:ind w:left="240" w:right="270"/>
      </w:pPr>
      <w:r>
        <w:t>For existing dischargers, summarize influent, and discharge water monitoring data collected during the past five years. Provide a separate data summary table for each discharge point (outfall). New applicants shall summarize influent data.</w:t>
      </w:r>
    </w:p>
    <w:p w:rsidR="00A26792" w:rsidRDefault="00A26792">
      <w:pPr>
        <w:pStyle w:val="BodyText"/>
        <w:spacing w:before="4"/>
      </w:pPr>
    </w:p>
    <w:p w:rsidR="00A26792" w:rsidRDefault="00F00A2D">
      <w:pPr>
        <w:pStyle w:val="Heading1"/>
        <w:numPr>
          <w:ilvl w:val="0"/>
          <w:numId w:val="2"/>
        </w:numPr>
        <w:tabs>
          <w:tab w:val="left" w:pos="960"/>
        </w:tabs>
        <w:spacing w:before="0" w:line="343" w:lineRule="auto"/>
        <w:ind w:right="5276" w:firstLine="180"/>
        <w:jc w:val="left"/>
      </w:pPr>
      <w:r>
        <w:pict>
          <v:shape id="_x0000_s1026" type="#_x0000_t202" style="position:absolute;left:0;text-align:left;margin-left:61.3pt;margin-top:33.65pt;width:489.85pt;height:159.15pt;z-index:251657216;mso-position-horizontal-relative:page"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8"/>
                    <w:gridCol w:w="811"/>
                    <w:gridCol w:w="1008"/>
                    <w:gridCol w:w="1008"/>
                    <w:gridCol w:w="1169"/>
                    <w:gridCol w:w="1171"/>
                    <w:gridCol w:w="1008"/>
                    <w:gridCol w:w="864"/>
                    <w:gridCol w:w="1008"/>
                  </w:tblGrid>
                  <w:tr w:rsidR="00A26792">
                    <w:trPr>
                      <w:trHeight w:hRule="exact" w:val="1620"/>
                    </w:trPr>
                    <w:tc>
                      <w:tcPr>
                        <w:tcW w:w="1728" w:type="dxa"/>
                      </w:tcPr>
                      <w:p w:rsidR="00A26792" w:rsidRDefault="00A26792">
                        <w:pPr>
                          <w:pStyle w:val="TableParagraph"/>
                          <w:spacing w:line="240" w:lineRule="auto"/>
                          <w:ind w:left="0"/>
                          <w:rPr>
                            <w:b/>
                            <w:sz w:val="18"/>
                          </w:rPr>
                        </w:pPr>
                      </w:p>
                      <w:p w:rsidR="00A26792" w:rsidRDefault="00A26792">
                        <w:pPr>
                          <w:pStyle w:val="TableParagraph"/>
                          <w:spacing w:line="240" w:lineRule="auto"/>
                          <w:ind w:left="0"/>
                          <w:rPr>
                            <w:b/>
                            <w:sz w:val="18"/>
                          </w:rPr>
                        </w:pPr>
                      </w:p>
                      <w:p w:rsidR="00A26792" w:rsidRDefault="00A26792">
                        <w:pPr>
                          <w:pStyle w:val="TableParagraph"/>
                          <w:spacing w:before="6" w:line="240" w:lineRule="auto"/>
                          <w:ind w:left="0"/>
                          <w:rPr>
                            <w:b/>
                            <w:sz w:val="25"/>
                          </w:rPr>
                        </w:pPr>
                      </w:p>
                      <w:p w:rsidR="00A26792" w:rsidRDefault="00D80FA5">
                        <w:pPr>
                          <w:pStyle w:val="TableParagraph"/>
                          <w:spacing w:line="240" w:lineRule="auto"/>
                          <w:ind w:left="100"/>
                          <w:rPr>
                            <w:sz w:val="16"/>
                          </w:rPr>
                        </w:pPr>
                        <w:r>
                          <w:rPr>
                            <w:sz w:val="16"/>
                          </w:rPr>
                          <w:t>Parameter</w:t>
                        </w:r>
                      </w:p>
                    </w:tc>
                    <w:tc>
                      <w:tcPr>
                        <w:tcW w:w="811" w:type="dxa"/>
                      </w:tcPr>
                      <w:p w:rsidR="00A26792" w:rsidRDefault="00A26792">
                        <w:pPr>
                          <w:pStyle w:val="TableParagraph"/>
                          <w:spacing w:line="240" w:lineRule="auto"/>
                          <w:ind w:left="0"/>
                          <w:rPr>
                            <w:b/>
                            <w:sz w:val="18"/>
                          </w:rPr>
                        </w:pPr>
                      </w:p>
                      <w:p w:rsidR="00A26792" w:rsidRDefault="00A26792">
                        <w:pPr>
                          <w:pStyle w:val="TableParagraph"/>
                          <w:spacing w:line="240" w:lineRule="auto"/>
                          <w:ind w:left="0"/>
                          <w:rPr>
                            <w:b/>
                            <w:sz w:val="18"/>
                          </w:rPr>
                        </w:pPr>
                      </w:p>
                      <w:p w:rsidR="00A26792" w:rsidRDefault="00A26792">
                        <w:pPr>
                          <w:pStyle w:val="TableParagraph"/>
                          <w:spacing w:before="6" w:line="240" w:lineRule="auto"/>
                          <w:ind w:left="0"/>
                          <w:rPr>
                            <w:b/>
                            <w:sz w:val="25"/>
                          </w:rPr>
                        </w:pPr>
                      </w:p>
                      <w:p w:rsidR="00A26792" w:rsidRDefault="00D80FA5">
                        <w:pPr>
                          <w:pStyle w:val="TableParagraph"/>
                          <w:spacing w:line="240" w:lineRule="auto"/>
                          <w:ind w:left="100"/>
                          <w:rPr>
                            <w:sz w:val="16"/>
                          </w:rPr>
                        </w:pPr>
                        <w:r>
                          <w:rPr>
                            <w:sz w:val="16"/>
                          </w:rPr>
                          <w:t>Units</w:t>
                        </w:r>
                      </w:p>
                    </w:tc>
                    <w:tc>
                      <w:tcPr>
                        <w:tcW w:w="1008" w:type="dxa"/>
                      </w:tcPr>
                      <w:p w:rsidR="00A26792" w:rsidRDefault="00A26792">
                        <w:pPr>
                          <w:pStyle w:val="TableParagraph"/>
                          <w:spacing w:line="240" w:lineRule="auto"/>
                          <w:ind w:left="0"/>
                          <w:rPr>
                            <w:b/>
                            <w:sz w:val="18"/>
                          </w:rPr>
                        </w:pPr>
                      </w:p>
                      <w:p w:rsidR="00A26792" w:rsidRDefault="00A26792">
                        <w:pPr>
                          <w:pStyle w:val="TableParagraph"/>
                          <w:spacing w:before="6" w:line="240" w:lineRule="auto"/>
                          <w:ind w:left="0"/>
                          <w:rPr>
                            <w:b/>
                            <w:sz w:val="19"/>
                          </w:rPr>
                        </w:pPr>
                      </w:p>
                      <w:p w:rsidR="00A26792" w:rsidRDefault="00D80FA5">
                        <w:pPr>
                          <w:pStyle w:val="TableParagraph"/>
                          <w:spacing w:line="240" w:lineRule="auto"/>
                          <w:ind w:left="98" w:right="200"/>
                          <w:rPr>
                            <w:sz w:val="16"/>
                          </w:rPr>
                        </w:pPr>
                        <w:r>
                          <w:rPr>
                            <w:sz w:val="16"/>
                          </w:rPr>
                          <w:t>Average Monthly Effluent Limitation</w:t>
                        </w:r>
                      </w:p>
                    </w:tc>
                    <w:tc>
                      <w:tcPr>
                        <w:tcW w:w="1008" w:type="dxa"/>
                      </w:tcPr>
                      <w:p w:rsidR="00A26792" w:rsidRDefault="00A26792">
                        <w:pPr>
                          <w:pStyle w:val="TableParagraph"/>
                          <w:spacing w:line="240" w:lineRule="auto"/>
                          <w:ind w:left="0"/>
                          <w:rPr>
                            <w:b/>
                            <w:sz w:val="18"/>
                          </w:rPr>
                        </w:pPr>
                      </w:p>
                      <w:p w:rsidR="00A26792" w:rsidRDefault="00A26792">
                        <w:pPr>
                          <w:pStyle w:val="TableParagraph"/>
                          <w:spacing w:before="5" w:line="240" w:lineRule="auto"/>
                          <w:ind w:left="0"/>
                          <w:rPr>
                            <w:b/>
                            <w:sz w:val="19"/>
                          </w:rPr>
                        </w:pPr>
                      </w:p>
                      <w:p w:rsidR="00A26792" w:rsidRDefault="00D80FA5">
                        <w:pPr>
                          <w:pStyle w:val="TableParagraph"/>
                          <w:spacing w:before="1" w:line="240" w:lineRule="auto"/>
                          <w:ind w:left="98" w:right="200"/>
                          <w:rPr>
                            <w:sz w:val="16"/>
                          </w:rPr>
                        </w:pPr>
                        <w:r>
                          <w:rPr>
                            <w:sz w:val="16"/>
                          </w:rPr>
                          <w:t>Maximum Daily Effluent Limitation</w:t>
                        </w:r>
                      </w:p>
                    </w:tc>
                    <w:tc>
                      <w:tcPr>
                        <w:tcW w:w="1169" w:type="dxa"/>
                      </w:tcPr>
                      <w:p w:rsidR="00A26792" w:rsidRDefault="00A26792">
                        <w:pPr>
                          <w:pStyle w:val="TableParagraph"/>
                          <w:spacing w:line="240" w:lineRule="auto"/>
                          <w:ind w:left="0"/>
                          <w:rPr>
                            <w:b/>
                            <w:sz w:val="18"/>
                          </w:rPr>
                        </w:pPr>
                      </w:p>
                      <w:p w:rsidR="00A26792" w:rsidRDefault="00A26792">
                        <w:pPr>
                          <w:pStyle w:val="TableParagraph"/>
                          <w:spacing w:line="240" w:lineRule="auto"/>
                          <w:ind w:left="0"/>
                          <w:rPr>
                            <w:b/>
                            <w:sz w:val="18"/>
                          </w:rPr>
                        </w:pPr>
                      </w:p>
                      <w:p w:rsidR="00A26792" w:rsidRDefault="00A26792">
                        <w:pPr>
                          <w:pStyle w:val="TableParagraph"/>
                          <w:spacing w:before="6" w:line="240" w:lineRule="auto"/>
                          <w:ind w:left="0"/>
                          <w:rPr>
                            <w:b/>
                            <w:sz w:val="17"/>
                          </w:rPr>
                        </w:pPr>
                      </w:p>
                      <w:p w:rsidR="00A26792" w:rsidRDefault="00D80FA5">
                        <w:pPr>
                          <w:pStyle w:val="TableParagraph"/>
                          <w:spacing w:line="240" w:lineRule="auto"/>
                          <w:ind w:left="98" w:right="130"/>
                          <w:rPr>
                            <w:sz w:val="16"/>
                          </w:rPr>
                        </w:pPr>
                        <w:r>
                          <w:rPr>
                            <w:sz w:val="16"/>
                          </w:rPr>
                          <w:t>Maximum Concentration</w:t>
                        </w:r>
                      </w:p>
                    </w:tc>
                    <w:tc>
                      <w:tcPr>
                        <w:tcW w:w="1171" w:type="dxa"/>
                      </w:tcPr>
                      <w:p w:rsidR="00A26792" w:rsidRDefault="00A26792">
                        <w:pPr>
                          <w:pStyle w:val="TableParagraph"/>
                          <w:spacing w:line="240" w:lineRule="auto"/>
                          <w:ind w:left="0"/>
                          <w:rPr>
                            <w:b/>
                            <w:sz w:val="18"/>
                          </w:rPr>
                        </w:pPr>
                      </w:p>
                      <w:p w:rsidR="00A26792" w:rsidRDefault="00A26792">
                        <w:pPr>
                          <w:pStyle w:val="TableParagraph"/>
                          <w:spacing w:line="240" w:lineRule="auto"/>
                          <w:ind w:left="0"/>
                          <w:rPr>
                            <w:b/>
                            <w:sz w:val="18"/>
                          </w:rPr>
                        </w:pPr>
                      </w:p>
                      <w:p w:rsidR="00A26792" w:rsidRDefault="00A26792">
                        <w:pPr>
                          <w:pStyle w:val="TableParagraph"/>
                          <w:spacing w:before="5" w:line="240" w:lineRule="auto"/>
                          <w:ind w:left="0"/>
                          <w:rPr>
                            <w:b/>
                            <w:sz w:val="25"/>
                          </w:rPr>
                        </w:pPr>
                      </w:p>
                      <w:p w:rsidR="00A26792" w:rsidRDefault="00D80FA5">
                        <w:pPr>
                          <w:pStyle w:val="TableParagraph"/>
                          <w:spacing w:line="240" w:lineRule="auto"/>
                          <w:ind w:left="101"/>
                          <w:rPr>
                            <w:sz w:val="16"/>
                          </w:rPr>
                        </w:pPr>
                        <w:r>
                          <w:rPr>
                            <w:sz w:val="16"/>
                          </w:rPr>
                          <w:t>Range</w:t>
                        </w:r>
                      </w:p>
                    </w:tc>
                    <w:tc>
                      <w:tcPr>
                        <w:tcW w:w="1008" w:type="dxa"/>
                      </w:tcPr>
                      <w:p w:rsidR="00A26792" w:rsidRDefault="00A26792">
                        <w:pPr>
                          <w:pStyle w:val="TableParagraph"/>
                          <w:spacing w:line="240" w:lineRule="auto"/>
                          <w:ind w:left="0"/>
                          <w:rPr>
                            <w:b/>
                            <w:sz w:val="18"/>
                          </w:rPr>
                        </w:pPr>
                      </w:p>
                      <w:p w:rsidR="00A26792" w:rsidRDefault="00A26792">
                        <w:pPr>
                          <w:pStyle w:val="TableParagraph"/>
                          <w:spacing w:line="240" w:lineRule="auto"/>
                          <w:ind w:left="0"/>
                          <w:rPr>
                            <w:b/>
                            <w:sz w:val="18"/>
                          </w:rPr>
                        </w:pPr>
                      </w:p>
                      <w:p w:rsidR="00A26792" w:rsidRDefault="00D80FA5">
                        <w:pPr>
                          <w:pStyle w:val="TableParagraph"/>
                          <w:spacing w:before="110" w:line="240" w:lineRule="auto"/>
                          <w:ind w:left="98" w:right="253"/>
                          <w:rPr>
                            <w:sz w:val="16"/>
                          </w:rPr>
                        </w:pPr>
                        <w:r>
                          <w:rPr>
                            <w:sz w:val="16"/>
                          </w:rPr>
                          <w:t>Method Detection Limit</w:t>
                        </w:r>
                      </w:p>
                    </w:tc>
                    <w:tc>
                      <w:tcPr>
                        <w:tcW w:w="864" w:type="dxa"/>
                      </w:tcPr>
                      <w:p w:rsidR="00A26792" w:rsidRDefault="00A26792">
                        <w:pPr>
                          <w:pStyle w:val="TableParagraph"/>
                          <w:spacing w:line="240" w:lineRule="auto"/>
                          <w:ind w:left="0"/>
                          <w:rPr>
                            <w:b/>
                            <w:sz w:val="18"/>
                          </w:rPr>
                        </w:pPr>
                      </w:p>
                      <w:p w:rsidR="00A26792" w:rsidRDefault="00A26792">
                        <w:pPr>
                          <w:pStyle w:val="TableParagraph"/>
                          <w:spacing w:line="240" w:lineRule="auto"/>
                          <w:ind w:left="0"/>
                          <w:rPr>
                            <w:b/>
                            <w:sz w:val="18"/>
                          </w:rPr>
                        </w:pPr>
                      </w:p>
                      <w:p w:rsidR="00A26792" w:rsidRDefault="00A26792">
                        <w:pPr>
                          <w:pStyle w:val="TableParagraph"/>
                          <w:spacing w:before="6" w:line="240" w:lineRule="auto"/>
                          <w:ind w:left="0"/>
                          <w:rPr>
                            <w:b/>
                            <w:sz w:val="17"/>
                          </w:rPr>
                        </w:pPr>
                      </w:p>
                      <w:p w:rsidR="00A26792" w:rsidRDefault="00D80FA5">
                        <w:pPr>
                          <w:pStyle w:val="TableParagraph"/>
                          <w:spacing w:line="240" w:lineRule="auto"/>
                          <w:ind w:left="98" w:right="233"/>
                          <w:rPr>
                            <w:sz w:val="16"/>
                          </w:rPr>
                        </w:pPr>
                        <w:r>
                          <w:rPr>
                            <w:sz w:val="16"/>
                          </w:rPr>
                          <w:t>Test Method</w:t>
                        </w:r>
                      </w:p>
                    </w:tc>
                    <w:tc>
                      <w:tcPr>
                        <w:tcW w:w="1008" w:type="dxa"/>
                      </w:tcPr>
                      <w:p w:rsidR="00A26792" w:rsidRDefault="00A26792">
                        <w:pPr>
                          <w:pStyle w:val="TableParagraph"/>
                          <w:spacing w:line="240" w:lineRule="auto"/>
                          <w:ind w:left="0"/>
                          <w:rPr>
                            <w:b/>
                            <w:sz w:val="18"/>
                          </w:rPr>
                        </w:pPr>
                      </w:p>
                      <w:p w:rsidR="00A26792" w:rsidRDefault="00A26792">
                        <w:pPr>
                          <w:pStyle w:val="TableParagraph"/>
                          <w:spacing w:line="240" w:lineRule="auto"/>
                          <w:ind w:left="0"/>
                          <w:rPr>
                            <w:b/>
                            <w:sz w:val="18"/>
                          </w:rPr>
                        </w:pPr>
                      </w:p>
                      <w:p w:rsidR="00A26792" w:rsidRDefault="00A26792">
                        <w:pPr>
                          <w:pStyle w:val="TableParagraph"/>
                          <w:spacing w:before="6" w:line="240" w:lineRule="auto"/>
                          <w:ind w:left="0"/>
                          <w:rPr>
                            <w:b/>
                            <w:sz w:val="17"/>
                          </w:rPr>
                        </w:pPr>
                      </w:p>
                      <w:p w:rsidR="00A26792" w:rsidRDefault="00D80FA5">
                        <w:pPr>
                          <w:pStyle w:val="TableParagraph"/>
                          <w:spacing w:line="240" w:lineRule="auto"/>
                          <w:ind w:left="98" w:right="178"/>
                          <w:rPr>
                            <w:sz w:val="16"/>
                          </w:rPr>
                        </w:pPr>
                        <w:r>
                          <w:rPr>
                            <w:sz w:val="16"/>
                          </w:rPr>
                          <w:t>Number of Samples</w:t>
                        </w:r>
                      </w:p>
                    </w:tc>
                  </w:tr>
                  <w:tr w:rsidR="00A26792">
                    <w:trPr>
                      <w:trHeight w:hRule="exact" w:val="569"/>
                    </w:trPr>
                    <w:tc>
                      <w:tcPr>
                        <w:tcW w:w="1728" w:type="dxa"/>
                      </w:tcPr>
                      <w:p w:rsidR="00A26792" w:rsidRDefault="00D80FA5">
                        <w:pPr>
                          <w:pStyle w:val="TableParagraph"/>
                          <w:spacing w:line="240" w:lineRule="auto"/>
                          <w:ind w:left="100" w:right="135"/>
                          <w:rPr>
                            <w:sz w:val="16"/>
                          </w:rPr>
                        </w:pPr>
                        <w:r>
                          <w:rPr>
                            <w:sz w:val="16"/>
                          </w:rPr>
                          <w:t>Total Dissolved Solids (for construction and dewatering projects)</w:t>
                        </w:r>
                      </w:p>
                    </w:tc>
                    <w:tc>
                      <w:tcPr>
                        <w:tcW w:w="811" w:type="dxa"/>
                      </w:tcPr>
                      <w:p w:rsidR="00A26792" w:rsidRDefault="00A26792">
                        <w:pPr>
                          <w:pStyle w:val="TableParagraph"/>
                          <w:spacing w:before="9" w:line="240" w:lineRule="auto"/>
                          <w:ind w:left="0"/>
                          <w:rPr>
                            <w:b/>
                            <w:sz w:val="15"/>
                          </w:rPr>
                        </w:pPr>
                      </w:p>
                      <w:p w:rsidR="00A26792" w:rsidRDefault="00D80FA5">
                        <w:pPr>
                          <w:pStyle w:val="TableParagraph"/>
                          <w:spacing w:line="240" w:lineRule="auto"/>
                          <w:ind w:left="100"/>
                          <w:rPr>
                            <w:sz w:val="16"/>
                          </w:rPr>
                        </w:pPr>
                        <w:r>
                          <w:rPr>
                            <w:sz w:val="16"/>
                          </w:rPr>
                          <w:t>mg/L</w:t>
                        </w:r>
                      </w:p>
                    </w:tc>
                    <w:tc>
                      <w:tcPr>
                        <w:tcW w:w="1008" w:type="dxa"/>
                      </w:tcPr>
                      <w:p w:rsidR="00A26792" w:rsidRDefault="00A26792"/>
                    </w:tc>
                    <w:tc>
                      <w:tcPr>
                        <w:tcW w:w="1008" w:type="dxa"/>
                      </w:tcPr>
                      <w:p w:rsidR="00A26792" w:rsidRDefault="00A26792"/>
                    </w:tc>
                    <w:tc>
                      <w:tcPr>
                        <w:tcW w:w="1169" w:type="dxa"/>
                      </w:tcPr>
                      <w:p w:rsidR="00A26792" w:rsidRDefault="00A26792"/>
                    </w:tc>
                    <w:tc>
                      <w:tcPr>
                        <w:tcW w:w="1171" w:type="dxa"/>
                      </w:tcPr>
                      <w:p w:rsidR="00A26792" w:rsidRDefault="00A26792"/>
                    </w:tc>
                    <w:tc>
                      <w:tcPr>
                        <w:tcW w:w="1008" w:type="dxa"/>
                      </w:tcPr>
                      <w:p w:rsidR="00A26792" w:rsidRDefault="00A26792"/>
                    </w:tc>
                    <w:tc>
                      <w:tcPr>
                        <w:tcW w:w="864" w:type="dxa"/>
                      </w:tcPr>
                      <w:p w:rsidR="00A26792" w:rsidRDefault="00A26792"/>
                    </w:tc>
                    <w:tc>
                      <w:tcPr>
                        <w:tcW w:w="1008" w:type="dxa"/>
                      </w:tcPr>
                      <w:p w:rsidR="00A26792" w:rsidRDefault="00A26792"/>
                    </w:tc>
                  </w:tr>
                  <w:tr w:rsidR="00A26792">
                    <w:trPr>
                      <w:trHeight w:hRule="exact" w:val="197"/>
                    </w:trPr>
                    <w:tc>
                      <w:tcPr>
                        <w:tcW w:w="1728" w:type="dxa"/>
                      </w:tcPr>
                      <w:p w:rsidR="00A26792" w:rsidRDefault="00D80FA5">
                        <w:pPr>
                          <w:pStyle w:val="TableParagraph"/>
                          <w:spacing w:line="179" w:lineRule="exact"/>
                          <w:ind w:left="100"/>
                          <w:rPr>
                            <w:sz w:val="16"/>
                          </w:rPr>
                        </w:pPr>
                        <w:r>
                          <w:rPr>
                            <w:sz w:val="16"/>
                          </w:rPr>
                          <w:t>Chlorine Residual</w:t>
                        </w:r>
                      </w:p>
                    </w:tc>
                    <w:tc>
                      <w:tcPr>
                        <w:tcW w:w="811" w:type="dxa"/>
                      </w:tcPr>
                      <w:p w:rsidR="00A26792" w:rsidRDefault="00D80FA5">
                        <w:pPr>
                          <w:pStyle w:val="TableParagraph"/>
                          <w:spacing w:line="179" w:lineRule="exact"/>
                          <w:ind w:left="100"/>
                          <w:rPr>
                            <w:sz w:val="16"/>
                          </w:rPr>
                        </w:pPr>
                        <w:r>
                          <w:rPr>
                            <w:sz w:val="16"/>
                          </w:rPr>
                          <w:t>mg/L</w:t>
                        </w:r>
                      </w:p>
                    </w:tc>
                    <w:tc>
                      <w:tcPr>
                        <w:tcW w:w="1008" w:type="dxa"/>
                      </w:tcPr>
                      <w:p w:rsidR="00A26792" w:rsidRDefault="00A26792"/>
                    </w:tc>
                    <w:tc>
                      <w:tcPr>
                        <w:tcW w:w="1008" w:type="dxa"/>
                      </w:tcPr>
                      <w:p w:rsidR="00A26792" w:rsidRDefault="00A26792"/>
                    </w:tc>
                    <w:tc>
                      <w:tcPr>
                        <w:tcW w:w="1169" w:type="dxa"/>
                      </w:tcPr>
                      <w:p w:rsidR="00A26792" w:rsidRDefault="00A26792"/>
                    </w:tc>
                    <w:tc>
                      <w:tcPr>
                        <w:tcW w:w="1171" w:type="dxa"/>
                      </w:tcPr>
                      <w:p w:rsidR="00A26792" w:rsidRDefault="00A26792"/>
                    </w:tc>
                    <w:tc>
                      <w:tcPr>
                        <w:tcW w:w="1008" w:type="dxa"/>
                      </w:tcPr>
                      <w:p w:rsidR="00A26792" w:rsidRDefault="00A26792"/>
                    </w:tc>
                    <w:tc>
                      <w:tcPr>
                        <w:tcW w:w="864" w:type="dxa"/>
                      </w:tcPr>
                      <w:p w:rsidR="00A26792" w:rsidRDefault="00A26792"/>
                    </w:tc>
                    <w:tc>
                      <w:tcPr>
                        <w:tcW w:w="1008" w:type="dxa"/>
                      </w:tcPr>
                      <w:p w:rsidR="00A26792" w:rsidRDefault="00A26792"/>
                    </w:tc>
                  </w:tr>
                  <w:tr w:rsidR="00A26792">
                    <w:trPr>
                      <w:trHeight w:hRule="exact" w:val="199"/>
                    </w:trPr>
                    <w:tc>
                      <w:tcPr>
                        <w:tcW w:w="1728" w:type="dxa"/>
                      </w:tcPr>
                      <w:p w:rsidR="00A26792" w:rsidRDefault="00D80FA5">
                        <w:pPr>
                          <w:pStyle w:val="TableParagraph"/>
                          <w:ind w:left="100"/>
                          <w:rPr>
                            <w:sz w:val="16"/>
                          </w:rPr>
                        </w:pPr>
                        <w:r>
                          <w:rPr>
                            <w:sz w:val="16"/>
                          </w:rPr>
                          <w:t>1,4-Dioxane</w:t>
                        </w:r>
                      </w:p>
                    </w:tc>
                    <w:tc>
                      <w:tcPr>
                        <w:tcW w:w="811" w:type="dxa"/>
                      </w:tcPr>
                      <w:p w:rsidR="00A26792" w:rsidRDefault="00D80FA5">
                        <w:pPr>
                          <w:pStyle w:val="TableParagraph"/>
                          <w:ind w:left="100"/>
                          <w:rPr>
                            <w:sz w:val="16"/>
                          </w:rPr>
                        </w:pPr>
                        <w:r>
                          <w:rPr>
                            <w:sz w:val="16"/>
                          </w:rPr>
                          <w:t>µg/L</w:t>
                        </w:r>
                      </w:p>
                    </w:tc>
                    <w:tc>
                      <w:tcPr>
                        <w:tcW w:w="1008" w:type="dxa"/>
                      </w:tcPr>
                      <w:p w:rsidR="00A26792" w:rsidRDefault="00A26792"/>
                    </w:tc>
                    <w:tc>
                      <w:tcPr>
                        <w:tcW w:w="1008" w:type="dxa"/>
                      </w:tcPr>
                      <w:p w:rsidR="00A26792" w:rsidRDefault="00A26792"/>
                    </w:tc>
                    <w:tc>
                      <w:tcPr>
                        <w:tcW w:w="1169" w:type="dxa"/>
                      </w:tcPr>
                      <w:p w:rsidR="00A26792" w:rsidRDefault="00A26792"/>
                    </w:tc>
                    <w:tc>
                      <w:tcPr>
                        <w:tcW w:w="1171" w:type="dxa"/>
                      </w:tcPr>
                      <w:p w:rsidR="00A26792" w:rsidRDefault="00A26792"/>
                    </w:tc>
                    <w:tc>
                      <w:tcPr>
                        <w:tcW w:w="1008" w:type="dxa"/>
                      </w:tcPr>
                      <w:p w:rsidR="00A26792" w:rsidRDefault="00A26792"/>
                    </w:tc>
                    <w:tc>
                      <w:tcPr>
                        <w:tcW w:w="864" w:type="dxa"/>
                      </w:tcPr>
                      <w:p w:rsidR="00A26792" w:rsidRDefault="00A26792"/>
                    </w:tc>
                    <w:tc>
                      <w:tcPr>
                        <w:tcW w:w="1008" w:type="dxa"/>
                      </w:tcPr>
                      <w:p w:rsidR="00A26792" w:rsidRDefault="00A26792"/>
                    </w:tc>
                  </w:tr>
                  <w:tr w:rsidR="00A26792">
                    <w:trPr>
                      <w:trHeight w:hRule="exact" w:val="199"/>
                    </w:trPr>
                    <w:tc>
                      <w:tcPr>
                        <w:tcW w:w="1728" w:type="dxa"/>
                      </w:tcPr>
                      <w:p w:rsidR="00A26792" w:rsidRDefault="00D80FA5">
                        <w:pPr>
                          <w:pStyle w:val="TableParagraph"/>
                          <w:ind w:left="100"/>
                          <w:rPr>
                            <w:sz w:val="16"/>
                          </w:rPr>
                        </w:pPr>
                        <w:r>
                          <w:rPr>
                            <w:sz w:val="16"/>
                          </w:rPr>
                          <w:t>Ethylene Dibromide</w:t>
                        </w:r>
                      </w:p>
                    </w:tc>
                    <w:tc>
                      <w:tcPr>
                        <w:tcW w:w="811" w:type="dxa"/>
                      </w:tcPr>
                      <w:p w:rsidR="00A26792" w:rsidRDefault="00D80FA5">
                        <w:pPr>
                          <w:pStyle w:val="TableParagraph"/>
                          <w:ind w:left="100"/>
                          <w:rPr>
                            <w:sz w:val="16"/>
                          </w:rPr>
                        </w:pPr>
                        <w:r>
                          <w:rPr>
                            <w:sz w:val="16"/>
                          </w:rPr>
                          <w:t>µg/L</w:t>
                        </w:r>
                      </w:p>
                    </w:tc>
                    <w:tc>
                      <w:tcPr>
                        <w:tcW w:w="1008" w:type="dxa"/>
                      </w:tcPr>
                      <w:p w:rsidR="00A26792" w:rsidRDefault="00A26792"/>
                    </w:tc>
                    <w:tc>
                      <w:tcPr>
                        <w:tcW w:w="1008" w:type="dxa"/>
                      </w:tcPr>
                      <w:p w:rsidR="00A26792" w:rsidRDefault="00A26792"/>
                    </w:tc>
                    <w:tc>
                      <w:tcPr>
                        <w:tcW w:w="1169" w:type="dxa"/>
                      </w:tcPr>
                      <w:p w:rsidR="00A26792" w:rsidRDefault="00A26792"/>
                    </w:tc>
                    <w:tc>
                      <w:tcPr>
                        <w:tcW w:w="1171" w:type="dxa"/>
                      </w:tcPr>
                      <w:p w:rsidR="00A26792" w:rsidRDefault="00A26792"/>
                    </w:tc>
                    <w:tc>
                      <w:tcPr>
                        <w:tcW w:w="1008" w:type="dxa"/>
                      </w:tcPr>
                      <w:p w:rsidR="00A26792" w:rsidRDefault="00A26792"/>
                    </w:tc>
                    <w:tc>
                      <w:tcPr>
                        <w:tcW w:w="864" w:type="dxa"/>
                      </w:tcPr>
                      <w:p w:rsidR="00A26792" w:rsidRDefault="00A26792"/>
                    </w:tc>
                    <w:tc>
                      <w:tcPr>
                        <w:tcW w:w="1008" w:type="dxa"/>
                      </w:tcPr>
                      <w:p w:rsidR="00A26792" w:rsidRDefault="00A26792"/>
                    </w:tc>
                  </w:tr>
                  <w:tr w:rsidR="00A26792">
                    <w:trPr>
                      <w:trHeight w:hRule="exact" w:val="384"/>
                    </w:trPr>
                    <w:tc>
                      <w:tcPr>
                        <w:tcW w:w="1728" w:type="dxa"/>
                      </w:tcPr>
                      <w:p w:rsidR="00A26792" w:rsidRDefault="00D80FA5">
                        <w:pPr>
                          <w:pStyle w:val="TableParagraph"/>
                          <w:spacing w:line="240" w:lineRule="auto"/>
                          <w:ind w:left="100" w:right="642"/>
                          <w:rPr>
                            <w:sz w:val="16"/>
                          </w:rPr>
                        </w:pPr>
                        <w:r>
                          <w:rPr>
                            <w:sz w:val="16"/>
                          </w:rPr>
                          <w:t>Trichloro- trifluoroethane</w:t>
                        </w:r>
                      </w:p>
                    </w:tc>
                    <w:tc>
                      <w:tcPr>
                        <w:tcW w:w="811" w:type="dxa"/>
                      </w:tcPr>
                      <w:p w:rsidR="00A26792" w:rsidRDefault="00D80FA5">
                        <w:pPr>
                          <w:pStyle w:val="TableParagraph"/>
                          <w:spacing w:before="90" w:line="240" w:lineRule="auto"/>
                          <w:ind w:left="100"/>
                          <w:rPr>
                            <w:sz w:val="16"/>
                          </w:rPr>
                        </w:pPr>
                        <w:r>
                          <w:rPr>
                            <w:sz w:val="16"/>
                          </w:rPr>
                          <w:t>µg/L</w:t>
                        </w:r>
                      </w:p>
                    </w:tc>
                    <w:tc>
                      <w:tcPr>
                        <w:tcW w:w="1008" w:type="dxa"/>
                      </w:tcPr>
                      <w:p w:rsidR="00A26792" w:rsidRDefault="00A26792"/>
                    </w:tc>
                    <w:tc>
                      <w:tcPr>
                        <w:tcW w:w="1008" w:type="dxa"/>
                      </w:tcPr>
                      <w:p w:rsidR="00A26792" w:rsidRDefault="00A26792"/>
                    </w:tc>
                    <w:tc>
                      <w:tcPr>
                        <w:tcW w:w="1169" w:type="dxa"/>
                      </w:tcPr>
                      <w:p w:rsidR="00A26792" w:rsidRDefault="00A26792"/>
                    </w:tc>
                    <w:tc>
                      <w:tcPr>
                        <w:tcW w:w="1171" w:type="dxa"/>
                      </w:tcPr>
                      <w:p w:rsidR="00A26792" w:rsidRDefault="00A26792"/>
                    </w:tc>
                    <w:tc>
                      <w:tcPr>
                        <w:tcW w:w="1008" w:type="dxa"/>
                      </w:tcPr>
                      <w:p w:rsidR="00A26792" w:rsidRDefault="00A26792"/>
                    </w:tc>
                    <w:tc>
                      <w:tcPr>
                        <w:tcW w:w="864" w:type="dxa"/>
                      </w:tcPr>
                      <w:p w:rsidR="00A26792" w:rsidRDefault="00A26792"/>
                    </w:tc>
                    <w:tc>
                      <w:tcPr>
                        <w:tcW w:w="1008" w:type="dxa"/>
                      </w:tcPr>
                      <w:p w:rsidR="00A26792" w:rsidRDefault="00A26792"/>
                    </w:tc>
                  </w:tr>
                </w:tbl>
                <w:p w:rsidR="00A26792" w:rsidRDefault="00A26792">
                  <w:pPr>
                    <w:pStyle w:val="BodyText"/>
                  </w:pPr>
                </w:p>
              </w:txbxContent>
            </v:textbox>
            <w10:wrap anchorx="page"/>
          </v:shape>
        </w:pict>
      </w:r>
      <w:r w:rsidR="00D80FA5">
        <w:rPr>
          <w:u w:val="thick"/>
        </w:rPr>
        <w:t xml:space="preserve">INFLUENT DISCHARGE DATA </w:t>
      </w:r>
      <w:r w:rsidR="00D80FA5">
        <w:t>Conventional and Non-Conventional</w:t>
      </w:r>
      <w:r w:rsidR="00D80FA5">
        <w:rPr>
          <w:spacing w:val="-18"/>
        </w:rPr>
        <w:t xml:space="preserve"> </w:t>
      </w:r>
      <w:r w:rsidR="00D80FA5">
        <w:t>Pollutants</w:t>
      </w:r>
    </w:p>
    <w:p w:rsidR="00A26792" w:rsidRDefault="00A26792">
      <w:pPr>
        <w:pStyle w:val="BodyText"/>
        <w:rPr>
          <w:b/>
          <w:sz w:val="26"/>
        </w:rPr>
      </w:pPr>
    </w:p>
    <w:p w:rsidR="00A26792" w:rsidRDefault="00A26792">
      <w:pPr>
        <w:pStyle w:val="BodyText"/>
        <w:rPr>
          <w:b/>
          <w:sz w:val="26"/>
        </w:rPr>
      </w:pPr>
    </w:p>
    <w:p w:rsidR="00A26792" w:rsidRDefault="00A26792">
      <w:pPr>
        <w:pStyle w:val="BodyText"/>
        <w:rPr>
          <w:b/>
          <w:sz w:val="26"/>
        </w:rPr>
      </w:pPr>
    </w:p>
    <w:p w:rsidR="00A26792" w:rsidRDefault="00A26792">
      <w:pPr>
        <w:pStyle w:val="BodyText"/>
        <w:rPr>
          <w:b/>
          <w:sz w:val="26"/>
        </w:rPr>
      </w:pPr>
    </w:p>
    <w:p w:rsidR="00A26792" w:rsidRDefault="00A26792">
      <w:pPr>
        <w:pStyle w:val="BodyText"/>
        <w:rPr>
          <w:b/>
          <w:sz w:val="26"/>
        </w:rPr>
      </w:pPr>
    </w:p>
    <w:p w:rsidR="00A26792" w:rsidRDefault="00A26792">
      <w:pPr>
        <w:pStyle w:val="BodyText"/>
        <w:rPr>
          <w:b/>
          <w:sz w:val="26"/>
        </w:rPr>
      </w:pPr>
    </w:p>
    <w:p w:rsidR="00A26792" w:rsidRDefault="00A26792">
      <w:pPr>
        <w:pStyle w:val="BodyText"/>
        <w:rPr>
          <w:b/>
          <w:sz w:val="26"/>
        </w:rPr>
      </w:pPr>
    </w:p>
    <w:p w:rsidR="00A26792" w:rsidRDefault="00A26792">
      <w:pPr>
        <w:pStyle w:val="BodyText"/>
        <w:rPr>
          <w:b/>
          <w:sz w:val="26"/>
        </w:rPr>
      </w:pPr>
    </w:p>
    <w:p w:rsidR="00A26792" w:rsidRDefault="00A26792">
      <w:pPr>
        <w:pStyle w:val="BodyText"/>
        <w:rPr>
          <w:b/>
          <w:sz w:val="26"/>
        </w:rPr>
      </w:pPr>
    </w:p>
    <w:p w:rsidR="00A26792" w:rsidRDefault="00A26792">
      <w:pPr>
        <w:pStyle w:val="BodyText"/>
        <w:rPr>
          <w:b/>
          <w:sz w:val="26"/>
        </w:rPr>
      </w:pPr>
    </w:p>
    <w:p w:rsidR="00A26792" w:rsidRDefault="00A26792">
      <w:pPr>
        <w:pStyle w:val="BodyText"/>
        <w:spacing w:before="9"/>
        <w:rPr>
          <w:b/>
          <w:sz w:val="30"/>
        </w:rPr>
      </w:pPr>
    </w:p>
    <w:p w:rsidR="00A26792" w:rsidRDefault="00D80FA5">
      <w:pPr>
        <w:ind w:left="148"/>
        <w:rPr>
          <w:b/>
          <w:sz w:val="24"/>
        </w:rPr>
      </w:pPr>
      <w:r>
        <w:rPr>
          <w:b/>
          <w:sz w:val="24"/>
        </w:rPr>
        <w:t>Priority Pollutants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1891"/>
        <w:gridCol w:w="864"/>
        <w:gridCol w:w="989"/>
        <w:gridCol w:w="991"/>
        <w:gridCol w:w="1152"/>
        <w:gridCol w:w="1152"/>
        <w:gridCol w:w="989"/>
        <w:gridCol w:w="720"/>
        <w:gridCol w:w="1008"/>
      </w:tblGrid>
      <w:tr w:rsidR="00A26792">
        <w:trPr>
          <w:trHeight w:hRule="exact" w:val="746"/>
        </w:trPr>
        <w:tc>
          <w:tcPr>
            <w:tcW w:w="576" w:type="dxa"/>
          </w:tcPr>
          <w:p w:rsidR="00A26792" w:rsidRDefault="00A26792">
            <w:pPr>
              <w:pStyle w:val="TableParagraph"/>
              <w:spacing w:before="9" w:line="240" w:lineRule="auto"/>
              <w:ind w:left="0"/>
              <w:rPr>
                <w:b/>
                <w:sz w:val="15"/>
              </w:rPr>
            </w:pPr>
          </w:p>
          <w:p w:rsidR="00A26792" w:rsidRDefault="00D80FA5">
            <w:pPr>
              <w:pStyle w:val="TableParagraph"/>
              <w:spacing w:line="183" w:lineRule="exact"/>
              <w:rPr>
                <w:sz w:val="16"/>
              </w:rPr>
            </w:pPr>
            <w:r>
              <w:rPr>
                <w:sz w:val="16"/>
              </w:rPr>
              <w:t>CTR</w:t>
            </w:r>
          </w:p>
          <w:p w:rsidR="00A26792" w:rsidRDefault="00D80FA5">
            <w:pPr>
              <w:pStyle w:val="TableParagraph"/>
              <w:spacing w:line="183" w:lineRule="exact"/>
              <w:rPr>
                <w:sz w:val="16"/>
              </w:rPr>
            </w:pPr>
            <w:r>
              <w:rPr>
                <w:sz w:val="16"/>
              </w:rPr>
              <w:t>No.</w:t>
            </w:r>
          </w:p>
        </w:tc>
        <w:tc>
          <w:tcPr>
            <w:tcW w:w="1891" w:type="dxa"/>
          </w:tcPr>
          <w:p w:rsidR="00A26792" w:rsidRDefault="00A26792">
            <w:pPr>
              <w:pStyle w:val="TableParagraph"/>
              <w:spacing w:before="8" w:line="240" w:lineRule="auto"/>
              <w:ind w:left="0"/>
              <w:rPr>
                <w:b/>
                <w:sz w:val="23"/>
              </w:rPr>
            </w:pPr>
          </w:p>
          <w:p w:rsidR="00A26792" w:rsidRDefault="00D80FA5">
            <w:pPr>
              <w:pStyle w:val="TableParagraph"/>
              <w:spacing w:line="240" w:lineRule="auto"/>
              <w:rPr>
                <w:sz w:val="16"/>
              </w:rPr>
            </w:pPr>
            <w:r>
              <w:rPr>
                <w:sz w:val="16"/>
              </w:rPr>
              <w:t>Parameter</w:t>
            </w:r>
          </w:p>
        </w:tc>
        <w:tc>
          <w:tcPr>
            <w:tcW w:w="864" w:type="dxa"/>
          </w:tcPr>
          <w:p w:rsidR="00A26792" w:rsidRDefault="00A26792">
            <w:pPr>
              <w:pStyle w:val="TableParagraph"/>
              <w:spacing w:before="8" w:line="240" w:lineRule="auto"/>
              <w:ind w:left="0"/>
              <w:rPr>
                <w:b/>
                <w:sz w:val="23"/>
              </w:rPr>
            </w:pPr>
          </w:p>
          <w:p w:rsidR="00A26792" w:rsidRDefault="00D80FA5">
            <w:pPr>
              <w:pStyle w:val="TableParagraph"/>
              <w:spacing w:line="240" w:lineRule="auto"/>
              <w:rPr>
                <w:sz w:val="16"/>
              </w:rPr>
            </w:pPr>
            <w:r>
              <w:rPr>
                <w:sz w:val="16"/>
              </w:rPr>
              <w:t>Units</w:t>
            </w:r>
          </w:p>
        </w:tc>
        <w:tc>
          <w:tcPr>
            <w:tcW w:w="989" w:type="dxa"/>
          </w:tcPr>
          <w:p w:rsidR="00A26792" w:rsidRDefault="00D80FA5">
            <w:pPr>
              <w:pStyle w:val="TableParagraph"/>
              <w:spacing w:line="240" w:lineRule="auto"/>
              <w:ind w:right="180"/>
              <w:rPr>
                <w:sz w:val="16"/>
              </w:rPr>
            </w:pPr>
            <w:r>
              <w:rPr>
                <w:sz w:val="16"/>
              </w:rPr>
              <w:t>Average Monthly Effluent Limitation</w:t>
            </w:r>
          </w:p>
        </w:tc>
        <w:tc>
          <w:tcPr>
            <w:tcW w:w="991" w:type="dxa"/>
          </w:tcPr>
          <w:p w:rsidR="00A26792" w:rsidRDefault="00D80FA5">
            <w:pPr>
              <w:pStyle w:val="TableParagraph"/>
              <w:spacing w:line="240" w:lineRule="auto"/>
              <w:ind w:right="183"/>
              <w:rPr>
                <w:sz w:val="16"/>
              </w:rPr>
            </w:pPr>
            <w:r>
              <w:rPr>
                <w:sz w:val="16"/>
              </w:rPr>
              <w:t>Maximum Daily Effluent Limitation</w:t>
            </w:r>
          </w:p>
        </w:tc>
        <w:tc>
          <w:tcPr>
            <w:tcW w:w="1152" w:type="dxa"/>
          </w:tcPr>
          <w:p w:rsidR="00A26792" w:rsidRDefault="00A26792">
            <w:pPr>
              <w:pStyle w:val="TableParagraph"/>
              <w:spacing w:before="9" w:line="240" w:lineRule="auto"/>
              <w:ind w:left="0"/>
              <w:rPr>
                <w:b/>
                <w:sz w:val="15"/>
              </w:rPr>
            </w:pPr>
          </w:p>
          <w:p w:rsidR="00A26792" w:rsidRDefault="00D80FA5">
            <w:pPr>
              <w:pStyle w:val="TableParagraph"/>
              <w:spacing w:line="240" w:lineRule="auto"/>
              <w:ind w:right="112"/>
              <w:rPr>
                <w:sz w:val="16"/>
              </w:rPr>
            </w:pPr>
            <w:r>
              <w:rPr>
                <w:sz w:val="16"/>
              </w:rPr>
              <w:t>Maximum Concentration</w:t>
            </w:r>
          </w:p>
        </w:tc>
        <w:tc>
          <w:tcPr>
            <w:tcW w:w="1152" w:type="dxa"/>
          </w:tcPr>
          <w:p w:rsidR="00A26792" w:rsidRDefault="00A26792">
            <w:pPr>
              <w:pStyle w:val="TableParagraph"/>
              <w:spacing w:before="8" w:line="240" w:lineRule="auto"/>
              <w:ind w:left="0"/>
              <w:rPr>
                <w:b/>
                <w:sz w:val="23"/>
              </w:rPr>
            </w:pPr>
          </w:p>
          <w:p w:rsidR="00A26792" w:rsidRDefault="00D80FA5">
            <w:pPr>
              <w:pStyle w:val="TableParagraph"/>
              <w:spacing w:line="240" w:lineRule="auto"/>
              <w:rPr>
                <w:sz w:val="16"/>
              </w:rPr>
            </w:pPr>
            <w:r>
              <w:rPr>
                <w:sz w:val="16"/>
              </w:rPr>
              <w:t>Range</w:t>
            </w:r>
          </w:p>
        </w:tc>
        <w:tc>
          <w:tcPr>
            <w:tcW w:w="989" w:type="dxa"/>
          </w:tcPr>
          <w:p w:rsidR="00A26792" w:rsidRDefault="00D80FA5">
            <w:pPr>
              <w:pStyle w:val="TableParagraph"/>
              <w:spacing w:before="88" w:line="240" w:lineRule="auto"/>
              <w:ind w:right="234"/>
              <w:rPr>
                <w:sz w:val="16"/>
              </w:rPr>
            </w:pPr>
            <w:r>
              <w:rPr>
                <w:sz w:val="16"/>
              </w:rPr>
              <w:t>Method Detection Limit</w:t>
            </w:r>
          </w:p>
        </w:tc>
        <w:tc>
          <w:tcPr>
            <w:tcW w:w="720" w:type="dxa"/>
          </w:tcPr>
          <w:p w:rsidR="00A26792" w:rsidRDefault="00A26792">
            <w:pPr>
              <w:pStyle w:val="TableParagraph"/>
              <w:spacing w:before="9" w:line="240" w:lineRule="auto"/>
              <w:ind w:left="0"/>
              <w:rPr>
                <w:b/>
                <w:sz w:val="15"/>
              </w:rPr>
            </w:pPr>
          </w:p>
          <w:p w:rsidR="00A26792" w:rsidRDefault="00D80FA5">
            <w:pPr>
              <w:pStyle w:val="TableParagraph"/>
              <w:spacing w:line="240" w:lineRule="auto"/>
              <w:ind w:right="89"/>
              <w:rPr>
                <w:sz w:val="16"/>
              </w:rPr>
            </w:pPr>
            <w:r>
              <w:rPr>
                <w:sz w:val="16"/>
              </w:rPr>
              <w:t>Test Method</w:t>
            </w:r>
          </w:p>
        </w:tc>
        <w:tc>
          <w:tcPr>
            <w:tcW w:w="1008" w:type="dxa"/>
          </w:tcPr>
          <w:p w:rsidR="00A26792" w:rsidRDefault="00A26792">
            <w:pPr>
              <w:pStyle w:val="TableParagraph"/>
              <w:spacing w:before="9" w:line="240" w:lineRule="auto"/>
              <w:ind w:left="0"/>
              <w:rPr>
                <w:b/>
                <w:sz w:val="15"/>
              </w:rPr>
            </w:pPr>
          </w:p>
          <w:p w:rsidR="00A26792" w:rsidRDefault="00D80FA5">
            <w:pPr>
              <w:pStyle w:val="TableParagraph"/>
              <w:spacing w:line="240" w:lineRule="auto"/>
              <w:ind w:right="177"/>
              <w:rPr>
                <w:sz w:val="16"/>
              </w:rPr>
            </w:pPr>
            <w:r>
              <w:rPr>
                <w:sz w:val="16"/>
              </w:rPr>
              <w:t>Number of Samples</w:t>
            </w:r>
          </w:p>
        </w:tc>
      </w:tr>
      <w:tr w:rsidR="00A26792">
        <w:trPr>
          <w:trHeight w:hRule="exact" w:val="194"/>
        </w:trPr>
        <w:tc>
          <w:tcPr>
            <w:tcW w:w="576" w:type="dxa"/>
          </w:tcPr>
          <w:p w:rsidR="00A26792" w:rsidRDefault="00D80FA5">
            <w:pPr>
              <w:pStyle w:val="TableParagraph"/>
              <w:rPr>
                <w:sz w:val="16"/>
              </w:rPr>
            </w:pPr>
            <w:r>
              <w:rPr>
                <w:sz w:val="16"/>
              </w:rPr>
              <w:t>1</w:t>
            </w:r>
          </w:p>
        </w:tc>
        <w:tc>
          <w:tcPr>
            <w:tcW w:w="1891" w:type="dxa"/>
          </w:tcPr>
          <w:p w:rsidR="00A26792" w:rsidRDefault="00D80FA5">
            <w:pPr>
              <w:pStyle w:val="TableParagraph"/>
              <w:rPr>
                <w:sz w:val="16"/>
              </w:rPr>
            </w:pPr>
            <w:r>
              <w:rPr>
                <w:sz w:val="16"/>
              </w:rPr>
              <w:t>Antimony</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2</w:t>
            </w:r>
          </w:p>
        </w:tc>
        <w:tc>
          <w:tcPr>
            <w:tcW w:w="1891" w:type="dxa"/>
          </w:tcPr>
          <w:p w:rsidR="00A26792" w:rsidRDefault="00D80FA5">
            <w:pPr>
              <w:pStyle w:val="TableParagraph"/>
              <w:rPr>
                <w:sz w:val="16"/>
              </w:rPr>
            </w:pPr>
            <w:r>
              <w:rPr>
                <w:sz w:val="16"/>
              </w:rPr>
              <w:t>Arsenic</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2"/>
        </w:trPr>
        <w:tc>
          <w:tcPr>
            <w:tcW w:w="576" w:type="dxa"/>
          </w:tcPr>
          <w:p w:rsidR="00A26792" w:rsidRDefault="00D80FA5">
            <w:pPr>
              <w:pStyle w:val="TableParagraph"/>
              <w:spacing w:line="179" w:lineRule="exact"/>
              <w:rPr>
                <w:sz w:val="16"/>
              </w:rPr>
            </w:pPr>
            <w:r>
              <w:rPr>
                <w:sz w:val="16"/>
              </w:rPr>
              <w:t>3</w:t>
            </w:r>
          </w:p>
        </w:tc>
        <w:tc>
          <w:tcPr>
            <w:tcW w:w="1891" w:type="dxa"/>
          </w:tcPr>
          <w:p w:rsidR="00A26792" w:rsidRDefault="00D80FA5">
            <w:pPr>
              <w:pStyle w:val="TableParagraph"/>
              <w:spacing w:line="179" w:lineRule="exact"/>
              <w:rPr>
                <w:sz w:val="16"/>
              </w:rPr>
            </w:pPr>
            <w:r>
              <w:rPr>
                <w:sz w:val="16"/>
              </w:rPr>
              <w:t>Beryllium</w:t>
            </w:r>
          </w:p>
        </w:tc>
        <w:tc>
          <w:tcPr>
            <w:tcW w:w="864" w:type="dxa"/>
          </w:tcPr>
          <w:p w:rsidR="00A26792" w:rsidRDefault="00D80FA5">
            <w:pPr>
              <w:pStyle w:val="TableParagraph"/>
              <w:spacing w:line="179" w:lineRule="exact"/>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4</w:t>
            </w:r>
          </w:p>
        </w:tc>
        <w:tc>
          <w:tcPr>
            <w:tcW w:w="1891" w:type="dxa"/>
          </w:tcPr>
          <w:p w:rsidR="00A26792" w:rsidRDefault="00D80FA5">
            <w:pPr>
              <w:pStyle w:val="TableParagraph"/>
              <w:rPr>
                <w:sz w:val="16"/>
              </w:rPr>
            </w:pPr>
            <w:r>
              <w:rPr>
                <w:sz w:val="16"/>
              </w:rPr>
              <w:t>Cadmium</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5a</w:t>
            </w:r>
          </w:p>
        </w:tc>
        <w:tc>
          <w:tcPr>
            <w:tcW w:w="1891" w:type="dxa"/>
          </w:tcPr>
          <w:p w:rsidR="00A26792" w:rsidRDefault="00D80FA5">
            <w:pPr>
              <w:pStyle w:val="TableParagraph"/>
              <w:rPr>
                <w:sz w:val="16"/>
              </w:rPr>
            </w:pPr>
            <w:r>
              <w:rPr>
                <w:sz w:val="16"/>
              </w:rPr>
              <w:t>Chromium (III)</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5b</w:t>
            </w:r>
          </w:p>
        </w:tc>
        <w:tc>
          <w:tcPr>
            <w:tcW w:w="1891" w:type="dxa"/>
          </w:tcPr>
          <w:p w:rsidR="00A26792" w:rsidRDefault="00D80FA5">
            <w:pPr>
              <w:pStyle w:val="TableParagraph"/>
              <w:rPr>
                <w:sz w:val="16"/>
              </w:rPr>
            </w:pPr>
            <w:r>
              <w:rPr>
                <w:sz w:val="16"/>
              </w:rPr>
              <w:t>Chromium (VI)</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6</w:t>
            </w:r>
          </w:p>
        </w:tc>
        <w:tc>
          <w:tcPr>
            <w:tcW w:w="1891" w:type="dxa"/>
          </w:tcPr>
          <w:p w:rsidR="00A26792" w:rsidRDefault="00D80FA5">
            <w:pPr>
              <w:pStyle w:val="TableParagraph"/>
              <w:rPr>
                <w:sz w:val="16"/>
              </w:rPr>
            </w:pPr>
            <w:r>
              <w:rPr>
                <w:sz w:val="16"/>
              </w:rPr>
              <w:t>Copper</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2"/>
        </w:trPr>
        <w:tc>
          <w:tcPr>
            <w:tcW w:w="576" w:type="dxa"/>
          </w:tcPr>
          <w:p w:rsidR="00A26792" w:rsidRDefault="00D80FA5">
            <w:pPr>
              <w:pStyle w:val="TableParagraph"/>
              <w:spacing w:line="179" w:lineRule="exact"/>
              <w:rPr>
                <w:sz w:val="16"/>
              </w:rPr>
            </w:pPr>
            <w:r>
              <w:rPr>
                <w:sz w:val="16"/>
              </w:rPr>
              <w:t>7</w:t>
            </w:r>
          </w:p>
        </w:tc>
        <w:tc>
          <w:tcPr>
            <w:tcW w:w="1891" w:type="dxa"/>
          </w:tcPr>
          <w:p w:rsidR="00A26792" w:rsidRDefault="00D80FA5">
            <w:pPr>
              <w:pStyle w:val="TableParagraph"/>
              <w:spacing w:line="179" w:lineRule="exact"/>
              <w:rPr>
                <w:sz w:val="16"/>
              </w:rPr>
            </w:pPr>
            <w:r>
              <w:rPr>
                <w:sz w:val="16"/>
              </w:rPr>
              <w:t>Lead</w:t>
            </w:r>
          </w:p>
        </w:tc>
        <w:tc>
          <w:tcPr>
            <w:tcW w:w="864" w:type="dxa"/>
          </w:tcPr>
          <w:p w:rsidR="00A26792" w:rsidRDefault="00D80FA5">
            <w:pPr>
              <w:pStyle w:val="TableParagraph"/>
              <w:spacing w:line="179" w:lineRule="exact"/>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8</w:t>
            </w:r>
          </w:p>
        </w:tc>
        <w:tc>
          <w:tcPr>
            <w:tcW w:w="1891" w:type="dxa"/>
          </w:tcPr>
          <w:p w:rsidR="00A26792" w:rsidRDefault="00D80FA5">
            <w:pPr>
              <w:pStyle w:val="TableParagraph"/>
              <w:rPr>
                <w:sz w:val="16"/>
              </w:rPr>
            </w:pPr>
            <w:r>
              <w:rPr>
                <w:sz w:val="16"/>
              </w:rPr>
              <w:t>Mercury</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9</w:t>
            </w:r>
          </w:p>
        </w:tc>
        <w:tc>
          <w:tcPr>
            <w:tcW w:w="1891" w:type="dxa"/>
          </w:tcPr>
          <w:p w:rsidR="00A26792" w:rsidRDefault="00D80FA5">
            <w:pPr>
              <w:pStyle w:val="TableParagraph"/>
              <w:rPr>
                <w:sz w:val="16"/>
              </w:rPr>
            </w:pPr>
            <w:r>
              <w:rPr>
                <w:sz w:val="16"/>
              </w:rPr>
              <w:t>Nickel</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10</w:t>
            </w:r>
          </w:p>
        </w:tc>
        <w:tc>
          <w:tcPr>
            <w:tcW w:w="1891" w:type="dxa"/>
          </w:tcPr>
          <w:p w:rsidR="00A26792" w:rsidRDefault="00D80FA5">
            <w:pPr>
              <w:pStyle w:val="TableParagraph"/>
              <w:rPr>
                <w:sz w:val="16"/>
              </w:rPr>
            </w:pPr>
            <w:r>
              <w:rPr>
                <w:sz w:val="16"/>
              </w:rPr>
              <w:t>Selenium</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11</w:t>
            </w:r>
          </w:p>
        </w:tc>
        <w:tc>
          <w:tcPr>
            <w:tcW w:w="1891" w:type="dxa"/>
          </w:tcPr>
          <w:p w:rsidR="00A26792" w:rsidRDefault="00D80FA5">
            <w:pPr>
              <w:pStyle w:val="TableParagraph"/>
              <w:rPr>
                <w:sz w:val="16"/>
              </w:rPr>
            </w:pPr>
            <w:r>
              <w:rPr>
                <w:sz w:val="16"/>
              </w:rPr>
              <w:t>Silver</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12</w:t>
            </w:r>
          </w:p>
        </w:tc>
        <w:tc>
          <w:tcPr>
            <w:tcW w:w="1891" w:type="dxa"/>
          </w:tcPr>
          <w:p w:rsidR="00A26792" w:rsidRDefault="00D80FA5">
            <w:pPr>
              <w:pStyle w:val="TableParagraph"/>
              <w:rPr>
                <w:sz w:val="16"/>
              </w:rPr>
            </w:pPr>
            <w:r>
              <w:rPr>
                <w:sz w:val="16"/>
              </w:rPr>
              <w:t>Thallium</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2"/>
        </w:trPr>
        <w:tc>
          <w:tcPr>
            <w:tcW w:w="576" w:type="dxa"/>
          </w:tcPr>
          <w:p w:rsidR="00A26792" w:rsidRDefault="00D80FA5">
            <w:pPr>
              <w:pStyle w:val="TableParagraph"/>
              <w:spacing w:line="179" w:lineRule="exact"/>
              <w:rPr>
                <w:sz w:val="16"/>
              </w:rPr>
            </w:pPr>
            <w:r>
              <w:rPr>
                <w:sz w:val="16"/>
              </w:rPr>
              <w:t>13</w:t>
            </w:r>
          </w:p>
        </w:tc>
        <w:tc>
          <w:tcPr>
            <w:tcW w:w="1891" w:type="dxa"/>
          </w:tcPr>
          <w:p w:rsidR="00A26792" w:rsidRDefault="00D80FA5">
            <w:pPr>
              <w:pStyle w:val="TableParagraph"/>
              <w:spacing w:line="179" w:lineRule="exact"/>
              <w:rPr>
                <w:sz w:val="16"/>
              </w:rPr>
            </w:pPr>
            <w:r>
              <w:rPr>
                <w:sz w:val="16"/>
              </w:rPr>
              <w:t>Zinc</w:t>
            </w:r>
          </w:p>
        </w:tc>
        <w:tc>
          <w:tcPr>
            <w:tcW w:w="864" w:type="dxa"/>
          </w:tcPr>
          <w:p w:rsidR="00A26792" w:rsidRDefault="00D80FA5">
            <w:pPr>
              <w:pStyle w:val="TableParagraph"/>
              <w:spacing w:line="179" w:lineRule="exact"/>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14</w:t>
            </w:r>
          </w:p>
        </w:tc>
        <w:tc>
          <w:tcPr>
            <w:tcW w:w="1891" w:type="dxa"/>
          </w:tcPr>
          <w:p w:rsidR="00A26792" w:rsidRDefault="00D80FA5">
            <w:pPr>
              <w:pStyle w:val="TableParagraph"/>
              <w:rPr>
                <w:sz w:val="16"/>
              </w:rPr>
            </w:pPr>
            <w:r>
              <w:rPr>
                <w:sz w:val="16"/>
              </w:rPr>
              <w:t>Cyanide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15</w:t>
            </w:r>
          </w:p>
        </w:tc>
        <w:tc>
          <w:tcPr>
            <w:tcW w:w="1891" w:type="dxa"/>
          </w:tcPr>
          <w:p w:rsidR="00A26792" w:rsidRDefault="00D80FA5">
            <w:pPr>
              <w:pStyle w:val="TableParagraph"/>
              <w:rPr>
                <w:sz w:val="16"/>
              </w:rPr>
            </w:pPr>
            <w:r>
              <w:rPr>
                <w:sz w:val="16"/>
              </w:rPr>
              <w:t>Asbestos</w:t>
            </w:r>
          </w:p>
        </w:tc>
        <w:tc>
          <w:tcPr>
            <w:tcW w:w="864" w:type="dxa"/>
          </w:tcPr>
          <w:p w:rsidR="00A26792" w:rsidRDefault="00D80FA5">
            <w:pPr>
              <w:pStyle w:val="TableParagraph"/>
              <w:rPr>
                <w:sz w:val="16"/>
              </w:rPr>
            </w:pPr>
            <w:r>
              <w:rPr>
                <w:sz w:val="16"/>
              </w:rPr>
              <w:t>fibers/L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16</w:t>
            </w:r>
          </w:p>
        </w:tc>
        <w:tc>
          <w:tcPr>
            <w:tcW w:w="1891" w:type="dxa"/>
          </w:tcPr>
          <w:p w:rsidR="00A26792" w:rsidRDefault="00D80FA5">
            <w:pPr>
              <w:pStyle w:val="TableParagraph"/>
              <w:rPr>
                <w:sz w:val="16"/>
              </w:rPr>
            </w:pPr>
            <w:r>
              <w:rPr>
                <w:sz w:val="16"/>
              </w:rPr>
              <w:t>2,3,7,8-TCDD (Dioxin)</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17</w:t>
            </w:r>
          </w:p>
        </w:tc>
        <w:tc>
          <w:tcPr>
            <w:tcW w:w="1891" w:type="dxa"/>
          </w:tcPr>
          <w:p w:rsidR="00A26792" w:rsidRDefault="00D80FA5">
            <w:pPr>
              <w:pStyle w:val="TableParagraph"/>
              <w:rPr>
                <w:sz w:val="16"/>
              </w:rPr>
            </w:pPr>
            <w:r>
              <w:rPr>
                <w:sz w:val="16"/>
              </w:rPr>
              <w:t>Acrolein</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18</w:t>
            </w:r>
          </w:p>
        </w:tc>
        <w:tc>
          <w:tcPr>
            <w:tcW w:w="1891" w:type="dxa"/>
          </w:tcPr>
          <w:p w:rsidR="00A26792" w:rsidRDefault="00D80FA5">
            <w:pPr>
              <w:pStyle w:val="TableParagraph"/>
              <w:rPr>
                <w:sz w:val="16"/>
              </w:rPr>
            </w:pPr>
            <w:r>
              <w:rPr>
                <w:sz w:val="16"/>
              </w:rPr>
              <w:t>Acrylonitrile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2"/>
        </w:trPr>
        <w:tc>
          <w:tcPr>
            <w:tcW w:w="576" w:type="dxa"/>
          </w:tcPr>
          <w:p w:rsidR="00A26792" w:rsidRDefault="00D80FA5">
            <w:pPr>
              <w:pStyle w:val="TableParagraph"/>
              <w:spacing w:line="179" w:lineRule="exact"/>
              <w:rPr>
                <w:sz w:val="16"/>
              </w:rPr>
            </w:pPr>
            <w:r>
              <w:rPr>
                <w:sz w:val="16"/>
              </w:rPr>
              <w:t>19</w:t>
            </w:r>
          </w:p>
        </w:tc>
        <w:tc>
          <w:tcPr>
            <w:tcW w:w="1891" w:type="dxa"/>
          </w:tcPr>
          <w:p w:rsidR="00A26792" w:rsidRDefault="00D80FA5">
            <w:pPr>
              <w:pStyle w:val="TableParagraph"/>
              <w:spacing w:line="179" w:lineRule="exact"/>
              <w:rPr>
                <w:sz w:val="16"/>
              </w:rPr>
            </w:pPr>
            <w:r>
              <w:rPr>
                <w:sz w:val="16"/>
              </w:rPr>
              <w:t>Benzene</w:t>
            </w:r>
          </w:p>
        </w:tc>
        <w:tc>
          <w:tcPr>
            <w:tcW w:w="864" w:type="dxa"/>
          </w:tcPr>
          <w:p w:rsidR="00A26792" w:rsidRDefault="00D80FA5">
            <w:pPr>
              <w:pStyle w:val="TableParagraph"/>
              <w:spacing w:line="179" w:lineRule="exact"/>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20</w:t>
            </w:r>
          </w:p>
        </w:tc>
        <w:tc>
          <w:tcPr>
            <w:tcW w:w="1891" w:type="dxa"/>
          </w:tcPr>
          <w:p w:rsidR="00A26792" w:rsidRDefault="00D80FA5">
            <w:pPr>
              <w:pStyle w:val="TableParagraph"/>
              <w:rPr>
                <w:sz w:val="16"/>
              </w:rPr>
            </w:pPr>
            <w:r>
              <w:rPr>
                <w:sz w:val="16"/>
              </w:rPr>
              <w:t>Bromoform</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21</w:t>
            </w:r>
          </w:p>
        </w:tc>
        <w:tc>
          <w:tcPr>
            <w:tcW w:w="1891" w:type="dxa"/>
          </w:tcPr>
          <w:p w:rsidR="00A26792" w:rsidRDefault="00D80FA5">
            <w:pPr>
              <w:pStyle w:val="TableParagraph"/>
              <w:rPr>
                <w:sz w:val="16"/>
              </w:rPr>
            </w:pPr>
            <w:r>
              <w:rPr>
                <w:sz w:val="16"/>
              </w:rPr>
              <w:t>Carbon Tetrachloride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22</w:t>
            </w:r>
          </w:p>
        </w:tc>
        <w:tc>
          <w:tcPr>
            <w:tcW w:w="1891" w:type="dxa"/>
          </w:tcPr>
          <w:p w:rsidR="00A26792" w:rsidRDefault="00D80FA5">
            <w:pPr>
              <w:pStyle w:val="TableParagraph"/>
              <w:rPr>
                <w:sz w:val="16"/>
              </w:rPr>
            </w:pPr>
            <w:r>
              <w:rPr>
                <w:sz w:val="16"/>
              </w:rPr>
              <w:t>Chlorobenzene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23</w:t>
            </w:r>
          </w:p>
        </w:tc>
        <w:tc>
          <w:tcPr>
            <w:tcW w:w="1891" w:type="dxa"/>
          </w:tcPr>
          <w:p w:rsidR="00A26792" w:rsidRDefault="00D80FA5">
            <w:pPr>
              <w:pStyle w:val="TableParagraph"/>
              <w:rPr>
                <w:sz w:val="16"/>
              </w:rPr>
            </w:pPr>
            <w:r>
              <w:rPr>
                <w:sz w:val="16"/>
              </w:rPr>
              <w:t>Chlorodibromomethane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24</w:t>
            </w:r>
          </w:p>
        </w:tc>
        <w:tc>
          <w:tcPr>
            <w:tcW w:w="1891" w:type="dxa"/>
          </w:tcPr>
          <w:p w:rsidR="00A26792" w:rsidRDefault="00D80FA5">
            <w:pPr>
              <w:pStyle w:val="TableParagraph"/>
              <w:rPr>
                <w:sz w:val="16"/>
              </w:rPr>
            </w:pPr>
            <w:r>
              <w:rPr>
                <w:sz w:val="16"/>
              </w:rPr>
              <w:t>Chloroethane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2"/>
        </w:trPr>
        <w:tc>
          <w:tcPr>
            <w:tcW w:w="576" w:type="dxa"/>
          </w:tcPr>
          <w:p w:rsidR="00A26792" w:rsidRDefault="00D80FA5">
            <w:pPr>
              <w:pStyle w:val="TableParagraph"/>
              <w:spacing w:line="179" w:lineRule="exact"/>
              <w:rPr>
                <w:sz w:val="16"/>
              </w:rPr>
            </w:pPr>
            <w:r>
              <w:rPr>
                <w:sz w:val="16"/>
              </w:rPr>
              <w:t>25</w:t>
            </w:r>
          </w:p>
        </w:tc>
        <w:tc>
          <w:tcPr>
            <w:tcW w:w="1891" w:type="dxa"/>
          </w:tcPr>
          <w:p w:rsidR="00A26792" w:rsidRDefault="00D80FA5">
            <w:pPr>
              <w:pStyle w:val="TableParagraph"/>
              <w:spacing w:line="179" w:lineRule="exact"/>
              <w:rPr>
                <w:sz w:val="16"/>
              </w:rPr>
            </w:pPr>
            <w:r>
              <w:rPr>
                <w:sz w:val="16"/>
              </w:rPr>
              <w:t>2-Chloroethylvinyl ether</w:t>
            </w:r>
          </w:p>
        </w:tc>
        <w:tc>
          <w:tcPr>
            <w:tcW w:w="864" w:type="dxa"/>
          </w:tcPr>
          <w:p w:rsidR="00A26792" w:rsidRDefault="00D80FA5">
            <w:pPr>
              <w:pStyle w:val="TableParagraph"/>
              <w:spacing w:line="179" w:lineRule="exact"/>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26</w:t>
            </w:r>
          </w:p>
        </w:tc>
        <w:tc>
          <w:tcPr>
            <w:tcW w:w="1891" w:type="dxa"/>
          </w:tcPr>
          <w:p w:rsidR="00A26792" w:rsidRDefault="00D80FA5">
            <w:pPr>
              <w:pStyle w:val="TableParagraph"/>
              <w:rPr>
                <w:sz w:val="16"/>
              </w:rPr>
            </w:pPr>
            <w:r>
              <w:rPr>
                <w:sz w:val="16"/>
              </w:rPr>
              <w:t>Chloroform</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27</w:t>
            </w:r>
          </w:p>
        </w:tc>
        <w:tc>
          <w:tcPr>
            <w:tcW w:w="1891" w:type="dxa"/>
          </w:tcPr>
          <w:p w:rsidR="00A26792" w:rsidRDefault="00D80FA5">
            <w:pPr>
              <w:pStyle w:val="TableParagraph"/>
              <w:rPr>
                <w:sz w:val="16"/>
              </w:rPr>
            </w:pPr>
            <w:r>
              <w:rPr>
                <w:sz w:val="16"/>
              </w:rPr>
              <w:t>Dichlorobromomethane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28</w:t>
            </w:r>
          </w:p>
        </w:tc>
        <w:tc>
          <w:tcPr>
            <w:tcW w:w="1891" w:type="dxa"/>
          </w:tcPr>
          <w:p w:rsidR="00A26792" w:rsidRDefault="00D80FA5">
            <w:pPr>
              <w:pStyle w:val="TableParagraph"/>
              <w:rPr>
                <w:sz w:val="16"/>
              </w:rPr>
            </w:pPr>
            <w:r>
              <w:rPr>
                <w:sz w:val="16"/>
              </w:rPr>
              <w:t>1,1-Dichloroethane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29</w:t>
            </w:r>
          </w:p>
        </w:tc>
        <w:tc>
          <w:tcPr>
            <w:tcW w:w="1891" w:type="dxa"/>
          </w:tcPr>
          <w:p w:rsidR="00A26792" w:rsidRDefault="00D80FA5">
            <w:pPr>
              <w:pStyle w:val="TableParagraph"/>
              <w:rPr>
                <w:sz w:val="16"/>
              </w:rPr>
            </w:pPr>
            <w:r>
              <w:rPr>
                <w:sz w:val="16"/>
              </w:rPr>
              <w:t>1,2-Dichloroethane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30</w:t>
            </w:r>
          </w:p>
        </w:tc>
        <w:tc>
          <w:tcPr>
            <w:tcW w:w="1891" w:type="dxa"/>
          </w:tcPr>
          <w:p w:rsidR="00A26792" w:rsidRDefault="00D80FA5">
            <w:pPr>
              <w:pStyle w:val="TableParagraph"/>
              <w:rPr>
                <w:sz w:val="16"/>
              </w:rPr>
            </w:pPr>
            <w:r>
              <w:rPr>
                <w:sz w:val="16"/>
              </w:rPr>
              <w:t>1,1-Dichloroethylene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2"/>
        </w:trPr>
        <w:tc>
          <w:tcPr>
            <w:tcW w:w="576" w:type="dxa"/>
          </w:tcPr>
          <w:p w:rsidR="00A26792" w:rsidRDefault="00D80FA5">
            <w:pPr>
              <w:pStyle w:val="TableParagraph"/>
              <w:spacing w:line="179" w:lineRule="exact"/>
              <w:rPr>
                <w:sz w:val="16"/>
              </w:rPr>
            </w:pPr>
            <w:r>
              <w:rPr>
                <w:sz w:val="16"/>
              </w:rPr>
              <w:t>31</w:t>
            </w:r>
          </w:p>
        </w:tc>
        <w:tc>
          <w:tcPr>
            <w:tcW w:w="1891" w:type="dxa"/>
          </w:tcPr>
          <w:p w:rsidR="00A26792" w:rsidRDefault="00D80FA5">
            <w:pPr>
              <w:pStyle w:val="TableParagraph"/>
              <w:spacing w:line="179" w:lineRule="exact"/>
              <w:rPr>
                <w:sz w:val="16"/>
              </w:rPr>
            </w:pPr>
            <w:r>
              <w:rPr>
                <w:sz w:val="16"/>
              </w:rPr>
              <w:t>1,2-Dichloropropane</w:t>
            </w:r>
          </w:p>
        </w:tc>
        <w:tc>
          <w:tcPr>
            <w:tcW w:w="864" w:type="dxa"/>
          </w:tcPr>
          <w:p w:rsidR="00A26792" w:rsidRDefault="00D80FA5">
            <w:pPr>
              <w:pStyle w:val="TableParagraph"/>
              <w:spacing w:line="179" w:lineRule="exact"/>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32</w:t>
            </w:r>
          </w:p>
        </w:tc>
        <w:tc>
          <w:tcPr>
            <w:tcW w:w="1891" w:type="dxa"/>
          </w:tcPr>
          <w:p w:rsidR="00A26792" w:rsidRDefault="00D80FA5">
            <w:pPr>
              <w:pStyle w:val="TableParagraph"/>
              <w:rPr>
                <w:sz w:val="16"/>
              </w:rPr>
            </w:pPr>
            <w:r>
              <w:rPr>
                <w:sz w:val="16"/>
              </w:rPr>
              <w:t>1,3-Dichloropropylene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33</w:t>
            </w:r>
          </w:p>
        </w:tc>
        <w:tc>
          <w:tcPr>
            <w:tcW w:w="1891" w:type="dxa"/>
          </w:tcPr>
          <w:p w:rsidR="00A26792" w:rsidRDefault="00D80FA5">
            <w:pPr>
              <w:pStyle w:val="TableParagraph"/>
              <w:rPr>
                <w:sz w:val="16"/>
              </w:rPr>
            </w:pPr>
            <w:r>
              <w:rPr>
                <w:sz w:val="16"/>
              </w:rPr>
              <w:t>Ethylbenzene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bl>
    <w:p w:rsidR="00A26792" w:rsidRDefault="00A26792">
      <w:pPr>
        <w:sectPr w:rsidR="00A26792">
          <w:pgSz w:w="12240" w:h="15840"/>
          <w:pgMar w:top="1000" w:right="840" w:bottom="940" w:left="840" w:header="552" w:footer="745" w:gutter="0"/>
          <w:cols w:space="720"/>
        </w:sectPr>
      </w:pPr>
    </w:p>
    <w:p w:rsidR="00A26792" w:rsidRDefault="00A26792">
      <w:pPr>
        <w:pStyle w:val="BodyText"/>
        <w:spacing w:before="2" w:after="1"/>
        <w:rPr>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1891"/>
        <w:gridCol w:w="864"/>
        <w:gridCol w:w="989"/>
        <w:gridCol w:w="991"/>
        <w:gridCol w:w="1152"/>
        <w:gridCol w:w="1152"/>
        <w:gridCol w:w="989"/>
        <w:gridCol w:w="720"/>
        <w:gridCol w:w="1008"/>
      </w:tblGrid>
      <w:tr w:rsidR="00A26792">
        <w:trPr>
          <w:trHeight w:hRule="exact" w:val="746"/>
        </w:trPr>
        <w:tc>
          <w:tcPr>
            <w:tcW w:w="576" w:type="dxa"/>
          </w:tcPr>
          <w:p w:rsidR="00A26792" w:rsidRDefault="00A26792">
            <w:pPr>
              <w:pStyle w:val="TableParagraph"/>
              <w:spacing w:before="9" w:line="240" w:lineRule="auto"/>
              <w:ind w:left="0"/>
              <w:rPr>
                <w:sz w:val="15"/>
              </w:rPr>
            </w:pPr>
          </w:p>
          <w:p w:rsidR="00A26792" w:rsidRDefault="00D80FA5">
            <w:pPr>
              <w:pStyle w:val="TableParagraph"/>
              <w:spacing w:line="240" w:lineRule="auto"/>
              <w:rPr>
                <w:sz w:val="16"/>
              </w:rPr>
            </w:pPr>
            <w:r>
              <w:rPr>
                <w:sz w:val="16"/>
              </w:rPr>
              <w:t>CTR</w:t>
            </w:r>
          </w:p>
          <w:p w:rsidR="00A26792" w:rsidRDefault="00D80FA5">
            <w:pPr>
              <w:pStyle w:val="TableParagraph"/>
              <w:spacing w:line="240" w:lineRule="auto"/>
              <w:rPr>
                <w:sz w:val="16"/>
              </w:rPr>
            </w:pPr>
            <w:r>
              <w:rPr>
                <w:sz w:val="16"/>
              </w:rPr>
              <w:t>No.</w:t>
            </w:r>
          </w:p>
        </w:tc>
        <w:tc>
          <w:tcPr>
            <w:tcW w:w="1891" w:type="dxa"/>
          </w:tcPr>
          <w:p w:rsidR="00A26792" w:rsidRDefault="00A26792">
            <w:pPr>
              <w:pStyle w:val="TableParagraph"/>
              <w:spacing w:before="8" w:line="240" w:lineRule="auto"/>
              <w:ind w:left="0"/>
              <w:rPr>
                <w:sz w:val="23"/>
              </w:rPr>
            </w:pPr>
          </w:p>
          <w:p w:rsidR="00A26792" w:rsidRDefault="00D80FA5">
            <w:pPr>
              <w:pStyle w:val="TableParagraph"/>
              <w:spacing w:line="240" w:lineRule="auto"/>
              <w:rPr>
                <w:sz w:val="16"/>
              </w:rPr>
            </w:pPr>
            <w:r>
              <w:rPr>
                <w:sz w:val="16"/>
              </w:rPr>
              <w:t>Parameter</w:t>
            </w:r>
          </w:p>
        </w:tc>
        <w:tc>
          <w:tcPr>
            <w:tcW w:w="864" w:type="dxa"/>
          </w:tcPr>
          <w:p w:rsidR="00A26792" w:rsidRDefault="00A26792">
            <w:pPr>
              <w:pStyle w:val="TableParagraph"/>
              <w:spacing w:before="8" w:line="240" w:lineRule="auto"/>
              <w:ind w:left="0"/>
              <w:rPr>
                <w:sz w:val="23"/>
              </w:rPr>
            </w:pPr>
          </w:p>
          <w:p w:rsidR="00A26792" w:rsidRDefault="00D80FA5">
            <w:pPr>
              <w:pStyle w:val="TableParagraph"/>
              <w:spacing w:line="240" w:lineRule="auto"/>
              <w:rPr>
                <w:sz w:val="16"/>
              </w:rPr>
            </w:pPr>
            <w:r>
              <w:rPr>
                <w:sz w:val="16"/>
              </w:rPr>
              <w:t>Units</w:t>
            </w:r>
          </w:p>
        </w:tc>
        <w:tc>
          <w:tcPr>
            <w:tcW w:w="989" w:type="dxa"/>
          </w:tcPr>
          <w:p w:rsidR="00A26792" w:rsidRDefault="00D80FA5">
            <w:pPr>
              <w:pStyle w:val="TableParagraph"/>
              <w:spacing w:line="240" w:lineRule="auto"/>
              <w:ind w:right="180"/>
              <w:rPr>
                <w:sz w:val="16"/>
              </w:rPr>
            </w:pPr>
            <w:r>
              <w:rPr>
                <w:sz w:val="16"/>
              </w:rPr>
              <w:t>Average Monthly Effluent Limitation</w:t>
            </w:r>
          </w:p>
        </w:tc>
        <w:tc>
          <w:tcPr>
            <w:tcW w:w="991" w:type="dxa"/>
          </w:tcPr>
          <w:p w:rsidR="00A26792" w:rsidRDefault="00D80FA5">
            <w:pPr>
              <w:pStyle w:val="TableParagraph"/>
              <w:spacing w:line="240" w:lineRule="auto"/>
              <w:ind w:right="183"/>
              <w:rPr>
                <w:sz w:val="16"/>
              </w:rPr>
            </w:pPr>
            <w:r>
              <w:rPr>
                <w:sz w:val="16"/>
              </w:rPr>
              <w:t>Maximum Daily Effluent Limitation</w:t>
            </w:r>
          </w:p>
        </w:tc>
        <w:tc>
          <w:tcPr>
            <w:tcW w:w="1152" w:type="dxa"/>
          </w:tcPr>
          <w:p w:rsidR="00A26792" w:rsidRDefault="00A26792">
            <w:pPr>
              <w:pStyle w:val="TableParagraph"/>
              <w:spacing w:before="9" w:line="240" w:lineRule="auto"/>
              <w:ind w:left="0"/>
              <w:rPr>
                <w:sz w:val="15"/>
              </w:rPr>
            </w:pPr>
          </w:p>
          <w:p w:rsidR="00A26792" w:rsidRDefault="00D80FA5">
            <w:pPr>
              <w:pStyle w:val="TableParagraph"/>
              <w:spacing w:line="240" w:lineRule="auto"/>
              <w:ind w:right="112"/>
              <w:rPr>
                <w:sz w:val="16"/>
              </w:rPr>
            </w:pPr>
            <w:r>
              <w:rPr>
                <w:sz w:val="16"/>
              </w:rPr>
              <w:t>Maximum Concentration</w:t>
            </w:r>
          </w:p>
        </w:tc>
        <w:tc>
          <w:tcPr>
            <w:tcW w:w="1152" w:type="dxa"/>
          </w:tcPr>
          <w:p w:rsidR="00A26792" w:rsidRDefault="00A26792">
            <w:pPr>
              <w:pStyle w:val="TableParagraph"/>
              <w:spacing w:before="8" w:line="240" w:lineRule="auto"/>
              <w:ind w:left="0"/>
              <w:rPr>
                <w:sz w:val="23"/>
              </w:rPr>
            </w:pPr>
          </w:p>
          <w:p w:rsidR="00A26792" w:rsidRDefault="00D80FA5">
            <w:pPr>
              <w:pStyle w:val="TableParagraph"/>
              <w:spacing w:line="240" w:lineRule="auto"/>
              <w:rPr>
                <w:sz w:val="16"/>
              </w:rPr>
            </w:pPr>
            <w:r>
              <w:rPr>
                <w:sz w:val="16"/>
              </w:rPr>
              <w:t>Range</w:t>
            </w:r>
          </w:p>
        </w:tc>
        <w:tc>
          <w:tcPr>
            <w:tcW w:w="989" w:type="dxa"/>
          </w:tcPr>
          <w:p w:rsidR="00A26792" w:rsidRDefault="00D80FA5">
            <w:pPr>
              <w:pStyle w:val="TableParagraph"/>
              <w:spacing w:before="90" w:line="240" w:lineRule="auto"/>
              <w:ind w:right="234"/>
              <w:rPr>
                <w:sz w:val="16"/>
              </w:rPr>
            </w:pPr>
            <w:r>
              <w:rPr>
                <w:sz w:val="16"/>
              </w:rPr>
              <w:t>Method Detection Limit</w:t>
            </w:r>
          </w:p>
        </w:tc>
        <w:tc>
          <w:tcPr>
            <w:tcW w:w="720" w:type="dxa"/>
          </w:tcPr>
          <w:p w:rsidR="00A26792" w:rsidRDefault="00A26792">
            <w:pPr>
              <w:pStyle w:val="TableParagraph"/>
              <w:spacing w:before="9" w:line="240" w:lineRule="auto"/>
              <w:ind w:left="0"/>
              <w:rPr>
                <w:sz w:val="15"/>
              </w:rPr>
            </w:pPr>
          </w:p>
          <w:p w:rsidR="00A26792" w:rsidRDefault="00D80FA5">
            <w:pPr>
              <w:pStyle w:val="TableParagraph"/>
              <w:spacing w:line="240" w:lineRule="auto"/>
              <w:ind w:right="89"/>
              <w:rPr>
                <w:sz w:val="16"/>
              </w:rPr>
            </w:pPr>
            <w:r>
              <w:rPr>
                <w:sz w:val="16"/>
              </w:rPr>
              <w:t>Test Method</w:t>
            </w:r>
          </w:p>
        </w:tc>
        <w:tc>
          <w:tcPr>
            <w:tcW w:w="1008" w:type="dxa"/>
          </w:tcPr>
          <w:p w:rsidR="00A26792" w:rsidRDefault="00A26792">
            <w:pPr>
              <w:pStyle w:val="TableParagraph"/>
              <w:spacing w:before="9" w:line="240" w:lineRule="auto"/>
              <w:ind w:left="0"/>
              <w:rPr>
                <w:sz w:val="15"/>
              </w:rPr>
            </w:pPr>
          </w:p>
          <w:p w:rsidR="00A26792" w:rsidRDefault="00D80FA5">
            <w:pPr>
              <w:pStyle w:val="TableParagraph"/>
              <w:spacing w:line="240" w:lineRule="auto"/>
              <w:ind w:right="177"/>
              <w:rPr>
                <w:sz w:val="16"/>
              </w:rPr>
            </w:pPr>
            <w:r>
              <w:rPr>
                <w:sz w:val="16"/>
              </w:rPr>
              <w:t>Number of Samples</w:t>
            </w:r>
          </w:p>
        </w:tc>
      </w:tr>
      <w:tr w:rsidR="00A26792">
        <w:trPr>
          <w:trHeight w:hRule="exact" w:val="194"/>
        </w:trPr>
        <w:tc>
          <w:tcPr>
            <w:tcW w:w="576" w:type="dxa"/>
          </w:tcPr>
          <w:p w:rsidR="00A26792" w:rsidRDefault="00D80FA5">
            <w:pPr>
              <w:pStyle w:val="TableParagraph"/>
              <w:rPr>
                <w:sz w:val="16"/>
              </w:rPr>
            </w:pPr>
            <w:r>
              <w:rPr>
                <w:sz w:val="16"/>
              </w:rPr>
              <w:t>34</w:t>
            </w:r>
          </w:p>
        </w:tc>
        <w:tc>
          <w:tcPr>
            <w:tcW w:w="1891" w:type="dxa"/>
          </w:tcPr>
          <w:p w:rsidR="00A26792" w:rsidRDefault="00D80FA5">
            <w:pPr>
              <w:pStyle w:val="TableParagraph"/>
              <w:rPr>
                <w:sz w:val="16"/>
              </w:rPr>
            </w:pPr>
            <w:r>
              <w:rPr>
                <w:sz w:val="16"/>
              </w:rPr>
              <w:t>Methyl Bromide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35</w:t>
            </w:r>
          </w:p>
        </w:tc>
        <w:tc>
          <w:tcPr>
            <w:tcW w:w="1891" w:type="dxa"/>
          </w:tcPr>
          <w:p w:rsidR="00A26792" w:rsidRDefault="00D80FA5">
            <w:pPr>
              <w:pStyle w:val="TableParagraph"/>
              <w:rPr>
                <w:sz w:val="16"/>
              </w:rPr>
            </w:pPr>
            <w:r>
              <w:rPr>
                <w:sz w:val="16"/>
              </w:rPr>
              <w:t>Methyl Chloride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36</w:t>
            </w:r>
          </w:p>
        </w:tc>
        <w:tc>
          <w:tcPr>
            <w:tcW w:w="1891" w:type="dxa"/>
          </w:tcPr>
          <w:p w:rsidR="00A26792" w:rsidRDefault="00D80FA5">
            <w:pPr>
              <w:pStyle w:val="TableParagraph"/>
              <w:rPr>
                <w:sz w:val="16"/>
              </w:rPr>
            </w:pPr>
            <w:r>
              <w:rPr>
                <w:sz w:val="16"/>
              </w:rPr>
              <w:t>Methylene Chloride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37</w:t>
            </w:r>
          </w:p>
        </w:tc>
        <w:tc>
          <w:tcPr>
            <w:tcW w:w="1891" w:type="dxa"/>
          </w:tcPr>
          <w:p w:rsidR="00A26792" w:rsidRDefault="00D80FA5">
            <w:pPr>
              <w:pStyle w:val="TableParagraph"/>
              <w:rPr>
                <w:sz w:val="16"/>
              </w:rPr>
            </w:pPr>
            <w:r>
              <w:rPr>
                <w:sz w:val="16"/>
              </w:rPr>
              <w:t>1,1,2,2-Tetrachloroethane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2"/>
        </w:trPr>
        <w:tc>
          <w:tcPr>
            <w:tcW w:w="576" w:type="dxa"/>
          </w:tcPr>
          <w:p w:rsidR="00A26792" w:rsidRDefault="00D80FA5">
            <w:pPr>
              <w:pStyle w:val="TableParagraph"/>
              <w:spacing w:line="179" w:lineRule="exact"/>
              <w:rPr>
                <w:sz w:val="16"/>
              </w:rPr>
            </w:pPr>
            <w:r>
              <w:rPr>
                <w:sz w:val="16"/>
              </w:rPr>
              <w:t>38</w:t>
            </w:r>
          </w:p>
        </w:tc>
        <w:tc>
          <w:tcPr>
            <w:tcW w:w="1891" w:type="dxa"/>
          </w:tcPr>
          <w:p w:rsidR="00A26792" w:rsidRDefault="00D80FA5">
            <w:pPr>
              <w:pStyle w:val="TableParagraph"/>
              <w:spacing w:line="179" w:lineRule="exact"/>
              <w:rPr>
                <w:sz w:val="16"/>
              </w:rPr>
            </w:pPr>
            <w:r>
              <w:rPr>
                <w:sz w:val="16"/>
              </w:rPr>
              <w:t>Tetrachloroethylene</w:t>
            </w:r>
          </w:p>
        </w:tc>
        <w:tc>
          <w:tcPr>
            <w:tcW w:w="864" w:type="dxa"/>
          </w:tcPr>
          <w:p w:rsidR="00A26792" w:rsidRDefault="00D80FA5">
            <w:pPr>
              <w:pStyle w:val="TableParagraph"/>
              <w:spacing w:line="179" w:lineRule="exact"/>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39</w:t>
            </w:r>
          </w:p>
        </w:tc>
        <w:tc>
          <w:tcPr>
            <w:tcW w:w="1891" w:type="dxa"/>
          </w:tcPr>
          <w:p w:rsidR="00A26792" w:rsidRDefault="00D80FA5">
            <w:pPr>
              <w:pStyle w:val="TableParagraph"/>
              <w:rPr>
                <w:sz w:val="16"/>
              </w:rPr>
            </w:pPr>
            <w:r>
              <w:rPr>
                <w:sz w:val="16"/>
              </w:rPr>
              <w:t>Toluene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379"/>
        </w:trPr>
        <w:tc>
          <w:tcPr>
            <w:tcW w:w="576" w:type="dxa"/>
          </w:tcPr>
          <w:p w:rsidR="00A26792" w:rsidRDefault="00D80FA5">
            <w:pPr>
              <w:pStyle w:val="TableParagraph"/>
              <w:spacing w:before="88" w:line="240" w:lineRule="auto"/>
              <w:rPr>
                <w:sz w:val="16"/>
              </w:rPr>
            </w:pPr>
            <w:r>
              <w:rPr>
                <w:sz w:val="16"/>
              </w:rPr>
              <w:t>40</w:t>
            </w:r>
          </w:p>
        </w:tc>
        <w:tc>
          <w:tcPr>
            <w:tcW w:w="1891" w:type="dxa"/>
          </w:tcPr>
          <w:p w:rsidR="00A26792" w:rsidRDefault="00D80FA5">
            <w:pPr>
              <w:pStyle w:val="TableParagraph"/>
              <w:spacing w:line="240" w:lineRule="auto"/>
              <w:ind w:right="647"/>
              <w:rPr>
                <w:sz w:val="16"/>
              </w:rPr>
            </w:pPr>
            <w:r>
              <w:rPr>
                <w:sz w:val="16"/>
              </w:rPr>
              <w:t>1,2-Trans- Dichloroethylene</w:t>
            </w:r>
          </w:p>
        </w:tc>
        <w:tc>
          <w:tcPr>
            <w:tcW w:w="864" w:type="dxa"/>
          </w:tcPr>
          <w:p w:rsidR="00A26792" w:rsidRDefault="00D80FA5">
            <w:pPr>
              <w:pStyle w:val="TableParagraph"/>
              <w:spacing w:before="88" w:line="240" w:lineRule="auto"/>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2"/>
        </w:trPr>
        <w:tc>
          <w:tcPr>
            <w:tcW w:w="576" w:type="dxa"/>
          </w:tcPr>
          <w:p w:rsidR="00A26792" w:rsidRDefault="00D80FA5">
            <w:pPr>
              <w:pStyle w:val="TableParagraph"/>
              <w:spacing w:line="179" w:lineRule="exact"/>
              <w:rPr>
                <w:sz w:val="16"/>
              </w:rPr>
            </w:pPr>
            <w:r>
              <w:rPr>
                <w:sz w:val="16"/>
              </w:rPr>
              <w:t>41</w:t>
            </w:r>
          </w:p>
        </w:tc>
        <w:tc>
          <w:tcPr>
            <w:tcW w:w="1891" w:type="dxa"/>
          </w:tcPr>
          <w:p w:rsidR="00A26792" w:rsidRDefault="00D80FA5">
            <w:pPr>
              <w:pStyle w:val="TableParagraph"/>
              <w:spacing w:line="179" w:lineRule="exact"/>
              <w:rPr>
                <w:sz w:val="16"/>
              </w:rPr>
            </w:pPr>
            <w:r>
              <w:rPr>
                <w:sz w:val="16"/>
              </w:rPr>
              <w:t>1,1,1-Trichloroethane</w:t>
            </w:r>
          </w:p>
        </w:tc>
        <w:tc>
          <w:tcPr>
            <w:tcW w:w="864" w:type="dxa"/>
          </w:tcPr>
          <w:p w:rsidR="00A26792" w:rsidRDefault="00D80FA5">
            <w:pPr>
              <w:pStyle w:val="TableParagraph"/>
              <w:spacing w:line="179" w:lineRule="exact"/>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42</w:t>
            </w:r>
          </w:p>
        </w:tc>
        <w:tc>
          <w:tcPr>
            <w:tcW w:w="1891" w:type="dxa"/>
          </w:tcPr>
          <w:p w:rsidR="00A26792" w:rsidRDefault="00D80FA5">
            <w:pPr>
              <w:pStyle w:val="TableParagraph"/>
              <w:rPr>
                <w:sz w:val="16"/>
              </w:rPr>
            </w:pPr>
            <w:r>
              <w:rPr>
                <w:sz w:val="16"/>
              </w:rPr>
              <w:t>1,1,2-Trichloroethane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43</w:t>
            </w:r>
          </w:p>
        </w:tc>
        <w:tc>
          <w:tcPr>
            <w:tcW w:w="1891" w:type="dxa"/>
          </w:tcPr>
          <w:p w:rsidR="00A26792" w:rsidRDefault="00D80FA5">
            <w:pPr>
              <w:pStyle w:val="TableParagraph"/>
              <w:rPr>
                <w:sz w:val="16"/>
              </w:rPr>
            </w:pPr>
            <w:r>
              <w:rPr>
                <w:sz w:val="16"/>
              </w:rPr>
              <w:t>Trichloroethylene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44</w:t>
            </w:r>
          </w:p>
        </w:tc>
        <w:tc>
          <w:tcPr>
            <w:tcW w:w="1891" w:type="dxa"/>
          </w:tcPr>
          <w:p w:rsidR="00A26792" w:rsidRDefault="00D80FA5">
            <w:pPr>
              <w:pStyle w:val="TableParagraph"/>
              <w:rPr>
                <w:sz w:val="16"/>
              </w:rPr>
            </w:pPr>
            <w:r>
              <w:rPr>
                <w:sz w:val="16"/>
              </w:rPr>
              <w:t>Vinyl Chloride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45</w:t>
            </w:r>
          </w:p>
        </w:tc>
        <w:tc>
          <w:tcPr>
            <w:tcW w:w="1891" w:type="dxa"/>
          </w:tcPr>
          <w:p w:rsidR="00A26792" w:rsidRDefault="00D80FA5">
            <w:pPr>
              <w:pStyle w:val="TableParagraph"/>
              <w:rPr>
                <w:sz w:val="16"/>
              </w:rPr>
            </w:pPr>
            <w:r>
              <w:rPr>
                <w:sz w:val="16"/>
              </w:rPr>
              <w:t>2-Chlorophenol</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46</w:t>
            </w:r>
          </w:p>
        </w:tc>
        <w:tc>
          <w:tcPr>
            <w:tcW w:w="1891" w:type="dxa"/>
          </w:tcPr>
          <w:p w:rsidR="00A26792" w:rsidRDefault="00D80FA5">
            <w:pPr>
              <w:pStyle w:val="TableParagraph"/>
              <w:rPr>
                <w:sz w:val="16"/>
              </w:rPr>
            </w:pPr>
            <w:r>
              <w:rPr>
                <w:sz w:val="16"/>
              </w:rPr>
              <w:t>2,4-Dichlorophenol</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2"/>
        </w:trPr>
        <w:tc>
          <w:tcPr>
            <w:tcW w:w="576" w:type="dxa"/>
          </w:tcPr>
          <w:p w:rsidR="00A26792" w:rsidRDefault="00D80FA5">
            <w:pPr>
              <w:pStyle w:val="TableParagraph"/>
              <w:spacing w:line="179" w:lineRule="exact"/>
              <w:rPr>
                <w:sz w:val="16"/>
              </w:rPr>
            </w:pPr>
            <w:r>
              <w:rPr>
                <w:sz w:val="16"/>
              </w:rPr>
              <w:t>47</w:t>
            </w:r>
          </w:p>
        </w:tc>
        <w:tc>
          <w:tcPr>
            <w:tcW w:w="1891" w:type="dxa"/>
          </w:tcPr>
          <w:p w:rsidR="00A26792" w:rsidRDefault="00D80FA5">
            <w:pPr>
              <w:pStyle w:val="TableParagraph"/>
              <w:spacing w:line="179" w:lineRule="exact"/>
              <w:rPr>
                <w:sz w:val="16"/>
              </w:rPr>
            </w:pPr>
            <w:r>
              <w:rPr>
                <w:sz w:val="16"/>
              </w:rPr>
              <w:t>2,4-Dimethylphenol</w:t>
            </w:r>
          </w:p>
        </w:tc>
        <w:tc>
          <w:tcPr>
            <w:tcW w:w="864" w:type="dxa"/>
          </w:tcPr>
          <w:p w:rsidR="00A26792" w:rsidRDefault="00D80FA5">
            <w:pPr>
              <w:pStyle w:val="TableParagraph"/>
              <w:spacing w:line="179" w:lineRule="exact"/>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379"/>
        </w:trPr>
        <w:tc>
          <w:tcPr>
            <w:tcW w:w="576" w:type="dxa"/>
          </w:tcPr>
          <w:p w:rsidR="00A26792" w:rsidRDefault="00D80FA5">
            <w:pPr>
              <w:pStyle w:val="TableParagraph"/>
              <w:spacing w:before="90" w:line="240" w:lineRule="auto"/>
              <w:rPr>
                <w:sz w:val="16"/>
              </w:rPr>
            </w:pPr>
            <w:r>
              <w:rPr>
                <w:sz w:val="16"/>
              </w:rPr>
              <w:t>48</w:t>
            </w:r>
          </w:p>
        </w:tc>
        <w:tc>
          <w:tcPr>
            <w:tcW w:w="1891" w:type="dxa"/>
          </w:tcPr>
          <w:p w:rsidR="00A26792" w:rsidRDefault="00D80FA5">
            <w:pPr>
              <w:pStyle w:val="TableParagraph"/>
              <w:spacing w:line="240" w:lineRule="auto"/>
              <w:ind w:right="816"/>
              <w:rPr>
                <w:sz w:val="16"/>
              </w:rPr>
            </w:pPr>
            <w:r>
              <w:rPr>
                <w:sz w:val="16"/>
              </w:rPr>
              <w:t>2-Methyl- 4,6- Dinitrophenol</w:t>
            </w:r>
          </w:p>
        </w:tc>
        <w:tc>
          <w:tcPr>
            <w:tcW w:w="864" w:type="dxa"/>
          </w:tcPr>
          <w:p w:rsidR="00A26792" w:rsidRDefault="00D80FA5">
            <w:pPr>
              <w:pStyle w:val="TableParagraph"/>
              <w:spacing w:before="90" w:line="240" w:lineRule="auto"/>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49</w:t>
            </w:r>
          </w:p>
        </w:tc>
        <w:tc>
          <w:tcPr>
            <w:tcW w:w="1891" w:type="dxa"/>
          </w:tcPr>
          <w:p w:rsidR="00A26792" w:rsidRDefault="00D80FA5">
            <w:pPr>
              <w:pStyle w:val="TableParagraph"/>
              <w:rPr>
                <w:sz w:val="16"/>
              </w:rPr>
            </w:pPr>
            <w:r>
              <w:rPr>
                <w:sz w:val="16"/>
              </w:rPr>
              <w:t>2,4-Dinitrophenol</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50</w:t>
            </w:r>
          </w:p>
        </w:tc>
        <w:tc>
          <w:tcPr>
            <w:tcW w:w="1891" w:type="dxa"/>
          </w:tcPr>
          <w:p w:rsidR="00A26792" w:rsidRDefault="00D80FA5">
            <w:pPr>
              <w:pStyle w:val="TableParagraph"/>
              <w:rPr>
                <w:sz w:val="16"/>
              </w:rPr>
            </w:pPr>
            <w:r>
              <w:rPr>
                <w:sz w:val="16"/>
              </w:rPr>
              <w:t>2-Nitrophenol</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2"/>
        </w:trPr>
        <w:tc>
          <w:tcPr>
            <w:tcW w:w="576" w:type="dxa"/>
          </w:tcPr>
          <w:p w:rsidR="00A26792" w:rsidRDefault="00D80FA5">
            <w:pPr>
              <w:pStyle w:val="TableParagraph"/>
              <w:spacing w:line="179" w:lineRule="exact"/>
              <w:rPr>
                <w:sz w:val="16"/>
              </w:rPr>
            </w:pPr>
            <w:r>
              <w:rPr>
                <w:sz w:val="16"/>
              </w:rPr>
              <w:t>51</w:t>
            </w:r>
          </w:p>
        </w:tc>
        <w:tc>
          <w:tcPr>
            <w:tcW w:w="1891" w:type="dxa"/>
          </w:tcPr>
          <w:p w:rsidR="00A26792" w:rsidRDefault="00D80FA5">
            <w:pPr>
              <w:pStyle w:val="TableParagraph"/>
              <w:spacing w:line="179" w:lineRule="exact"/>
              <w:rPr>
                <w:sz w:val="16"/>
              </w:rPr>
            </w:pPr>
            <w:r>
              <w:rPr>
                <w:sz w:val="16"/>
              </w:rPr>
              <w:t>4-Nitrophenol</w:t>
            </w:r>
          </w:p>
        </w:tc>
        <w:tc>
          <w:tcPr>
            <w:tcW w:w="864" w:type="dxa"/>
          </w:tcPr>
          <w:p w:rsidR="00A26792" w:rsidRDefault="00D80FA5">
            <w:pPr>
              <w:pStyle w:val="TableParagraph"/>
              <w:spacing w:line="179" w:lineRule="exact"/>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52</w:t>
            </w:r>
          </w:p>
        </w:tc>
        <w:tc>
          <w:tcPr>
            <w:tcW w:w="1891" w:type="dxa"/>
          </w:tcPr>
          <w:p w:rsidR="00A26792" w:rsidRDefault="00D80FA5">
            <w:pPr>
              <w:pStyle w:val="TableParagraph"/>
              <w:rPr>
                <w:sz w:val="16"/>
              </w:rPr>
            </w:pPr>
            <w:r>
              <w:rPr>
                <w:sz w:val="16"/>
              </w:rPr>
              <w:t>3-Methyl 4-Chlorophenol</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53</w:t>
            </w:r>
          </w:p>
        </w:tc>
        <w:tc>
          <w:tcPr>
            <w:tcW w:w="1891" w:type="dxa"/>
          </w:tcPr>
          <w:p w:rsidR="00A26792" w:rsidRDefault="00D80FA5">
            <w:pPr>
              <w:pStyle w:val="TableParagraph"/>
              <w:rPr>
                <w:sz w:val="16"/>
              </w:rPr>
            </w:pPr>
            <w:r>
              <w:rPr>
                <w:sz w:val="16"/>
              </w:rPr>
              <w:t>Pentachlorophenol</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54</w:t>
            </w:r>
          </w:p>
        </w:tc>
        <w:tc>
          <w:tcPr>
            <w:tcW w:w="1891" w:type="dxa"/>
          </w:tcPr>
          <w:p w:rsidR="00A26792" w:rsidRDefault="00D80FA5">
            <w:pPr>
              <w:pStyle w:val="TableParagraph"/>
              <w:rPr>
                <w:sz w:val="16"/>
              </w:rPr>
            </w:pPr>
            <w:r>
              <w:rPr>
                <w:sz w:val="16"/>
              </w:rPr>
              <w:t>Phenol</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55</w:t>
            </w:r>
          </w:p>
        </w:tc>
        <w:tc>
          <w:tcPr>
            <w:tcW w:w="1891" w:type="dxa"/>
          </w:tcPr>
          <w:p w:rsidR="00A26792" w:rsidRDefault="00D80FA5">
            <w:pPr>
              <w:pStyle w:val="TableParagraph"/>
              <w:rPr>
                <w:sz w:val="16"/>
              </w:rPr>
            </w:pPr>
            <w:r>
              <w:rPr>
                <w:sz w:val="16"/>
              </w:rPr>
              <w:t>2,4,6-Trichlorophenol</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56</w:t>
            </w:r>
          </w:p>
        </w:tc>
        <w:tc>
          <w:tcPr>
            <w:tcW w:w="1891" w:type="dxa"/>
          </w:tcPr>
          <w:p w:rsidR="00A26792" w:rsidRDefault="00D80FA5">
            <w:pPr>
              <w:pStyle w:val="TableParagraph"/>
              <w:rPr>
                <w:sz w:val="16"/>
              </w:rPr>
            </w:pPr>
            <w:r>
              <w:rPr>
                <w:sz w:val="16"/>
              </w:rPr>
              <w:t>Acenaphthene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2"/>
        </w:trPr>
        <w:tc>
          <w:tcPr>
            <w:tcW w:w="576" w:type="dxa"/>
          </w:tcPr>
          <w:p w:rsidR="00A26792" w:rsidRDefault="00D80FA5">
            <w:pPr>
              <w:pStyle w:val="TableParagraph"/>
              <w:spacing w:line="179" w:lineRule="exact"/>
              <w:rPr>
                <w:sz w:val="16"/>
              </w:rPr>
            </w:pPr>
            <w:r>
              <w:rPr>
                <w:sz w:val="16"/>
              </w:rPr>
              <w:t>57</w:t>
            </w:r>
          </w:p>
        </w:tc>
        <w:tc>
          <w:tcPr>
            <w:tcW w:w="1891" w:type="dxa"/>
          </w:tcPr>
          <w:p w:rsidR="00A26792" w:rsidRDefault="00D80FA5">
            <w:pPr>
              <w:pStyle w:val="TableParagraph"/>
              <w:spacing w:line="179" w:lineRule="exact"/>
              <w:rPr>
                <w:sz w:val="16"/>
              </w:rPr>
            </w:pPr>
            <w:r>
              <w:rPr>
                <w:sz w:val="16"/>
              </w:rPr>
              <w:t>Acenaphthylene</w:t>
            </w:r>
          </w:p>
        </w:tc>
        <w:tc>
          <w:tcPr>
            <w:tcW w:w="864" w:type="dxa"/>
          </w:tcPr>
          <w:p w:rsidR="00A26792" w:rsidRDefault="00D80FA5">
            <w:pPr>
              <w:pStyle w:val="TableParagraph"/>
              <w:spacing w:line="179" w:lineRule="exact"/>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58</w:t>
            </w:r>
          </w:p>
        </w:tc>
        <w:tc>
          <w:tcPr>
            <w:tcW w:w="1891" w:type="dxa"/>
          </w:tcPr>
          <w:p w:rsidR="00A26792" w:rsidRDefault="00D80FA5">
            <w:pPr>
              <w:pStyle w:val="TableParagraph"/>
              <w:rPr>
                <w:sz w:val="16"/>
              </w:rPr>
            </w:pPr>
            <w:r>
              <w:rPr>
                <w:sz w:val="16"/>
              </w:rPr>
              <w:t>Anthracene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59</w:t>
            </w:r>
          </w:p>
        </w:tc>
        <w:tc>
          <w:tcPr>
            <w:tcW w:w="1891" w:type="dxa"/>
          </w:tcPr>
          <w:p w:rsidR="00A26792" w:rsidRDefault="00D80FA5">
            <w:pPr>
              <w:pStyle w:val="TableParagraph"/>
              <w:rPr>
                <w:sz w:val="16"/>
              </w:rPr>
            </w:pPr>
            <w:r>
              <w:rPr>
                <w:sz w:val="16"/>
              </w:rPr>
              <w:t>Benzidine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60</w:t>
            </w:r>
          </w:p>
        </w:tc>
        <w:tc>
          <w:tcPr>
            <w:tcW w:w="1891" w:type="dxa"/>
          </w:tcPr>
          <w:p w:rsidR="00A26792" w:rsidRDefault="00D80FA5">
            <w:pPr>
              <w:pStyle w:val="TableParagraph"/>
              <w:rPr>
                <w:sz w:val="16"/>
              </w:rPr>
            </w:pPr>
            <w:r>
              <w:rPr>
                <w:sz w:val="16"/>
              </w:rPr>
              <w:t>Benzo(a)Anthracene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61</w:t>
            </w:r>
          </w:p>
        </w:tc>
        <w:tc>
          <w:tcPr>
            <w:tcW w:w="1891" w:type="dxa"/>
          </w:tcPr>
          <w:p w:rsidR="00A26792" w:rsidRDefault="00D80FA5">
            <w:pPr>
              <w:pStyle w:val="TableParagraph"/>
              <w:rPr>
                <w:sz w:val="16"/>
              </w:rPr>
            </w:pPr>
            <w:r>
              <w:rPr>
                <w:sz w:val="16"/>
              </w:rPr>
              <w:t>Benzo(a)Pyrene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2"/>
        </w:trPr>
        <w:tc>
          <w:tcPr>
            <w:tcW w:w="576" w:type="dxa"/>
          </w:tcPr>
          <w:p w:rsidR="00A26792" w:rsidRDefault="00D80FA5">
            <w:pPr>
              <w:pStyle w:val="TableParagraph"/>
              <w:spacing w:line="179" w:lineRule="exact"/>
              <w:rPr>
                <w:sz w:val="16"/>
              </w:rPr>
            </w:pPr>
            <w:r>
              <w:rPr>
                <w:sz w:val="16"/>
              </w:rPr>
              <w:t>62</w:t>
            </w:r>
          </w:p>
        </w:tc>
        <w:tc>
          <w:tcPr>
            <w:tcW w:w="1891" w:type="dxa"/>
          </w:tcPr>
          <w:p w:rsidR="00A26792" w:rsidRDefault="00D80FA5">
            <w:pPr>
              <w:pStyle w:val="TableParagraph"/>
              <w:spacing w:line="179" w:lineRule="exact"/>
              <w:rPr>
                <w:sz w:val="16"/>
              </w:rPr>
            </w:pPr>
            <w:r>
              <w:rPr>
                <w:sz w:val="16"/>
              </w:rPr>
              <w:t>Benzo(b)Fluoranthene</w:t>
            </w:r>
          </w:p>
        </w:tc>
        <w:tc>
          <w:tcPr>
            <w:tcW w:w="864" w:type="dxa"/>
          </w:tcPr>
          <w:p w:rsidR="00A26792" w:rsidRDefault="00D80FA5">
            <w:pPr>
              <w:pStyle w:val="TableParagraph"/>
              <w:spacing w:line="179" w:lineRule="exact"/>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63</w:t>
            </w:r>
          </w:p>
        </w:tc>
        <w:tc>
          <w:tcPr>
            <w:tcW w:w="1891" w:type="dxa"/>
          </w:tcPr>
          <w:p w:rsidR="00A26792" w:rsidRDefault="00D80FA5">
            <w:pPr>
              <w:pStyle w:val="TableParagraph"/>
              <w:rPr>
                <w:sz w:val="16"/>
              </w:rPr>
            </w:pPr>
            <w:r>
              <w:rPr>
                <w:sz w:val="16"/>
              </w:rPr>
              <w:t>Benzo(ghi)Perylene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64</w:t>
            </w:r>
          </w:p>
        </w:tc>
        <w:tc>
          <w:tcPr>
            <w:tcW w:w="1891" w:type="dxa"/>
          </w:tcPr>
          <w:p w:rsidR="00A26792" w:rsidRDefault="00D80FA5">
            <w:pPr>
              <w:pStyle w:val="TableParagraph"/>
              <w:rPr>
                <w:sz w:val="16"/>
              </w:rPr>
            </w:pPr>
            <w:r>
              <w:rPr>
                <w:sz w:val="16"/>
              </w:rPr>
              <w:t>Benzo(k)Fluoranthene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379"/>
        </w:trPr>
        <w:tc>
          <w:tcPr>
            <w:tcW w:w="576" w:type="dxa"/>
          </w:tcPr>
          <w:p w:rsidR="00A26792" w:rsidRDefault="00D80FA5">
            <w:pPr>
              <w:pStyle w:val="TableParagraph"/>
              <w:spacing w:before="88" w:line="240" w:lineRule="auto"/>
              <w:rPr>
                <w:sz w:val="16"/>
              </w:rPr>
            </w:pPr>
            <w:r>
              <w:rPr>
                <w:sz w:val="16"/>
              </w:rPr>
              <w:t>65</w:t>
            </w:r>
          </w:p>
        </w:tc>
        <w:tc>
          <w:tcPr>
            <w:tcW w:w="1891" w:type="dxa"/>
          </w:tcPr>
          <w:p w:rsidR="00A26792" w:rsidRDefault="00D80FA5">
            <w:pPr>
              <w:pStyle w:val="TableParagraph"/>
              <w:spacing w:line="240" w:lineRule="auto"/>
              <w:ind w:right="265"/>
              <w:rPr>
                <w:sz w:val="16"/>
              </w:rPr>
            </w:pPr>
            <w:r>
              <w:rPr>
                <w:sz w:val="16"/>
              </w:rPr>
              <w:t>Bis(2- Chloroethoxy)Methane</w:t>
            </w:r>
          </w:p>
        </w:tc>
        <w:tc>
          <w:tcPr>
            <w:tcW w:w="864" w:type="dxa"/>
          </w:tcPr>
          <w:p w:rsidR="00A26792" w:rsidRDefault="00D80FA5">
            <w:pPr>
              <w:pStyle w:val="TableParagraph"/>
              <w:spacing w:before="88" w:line="240" w:lineRule="auto"/>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2"/>
        </w:trPr>
        <w:tc>
          <w:tcPr>
            <w:tcW w:w="576" w:type="dxa"/>
          </w:tcPr>
          <w:p w:rsidR="00A26792" w:rsidRDefault="00D80FA5">
            <w:pPr>
              <w:pStyle w:val="TableParagraph"/>
              <w:spacing w:line="179" w:lineRule="exact"/>
              <w:rPr>
                <w:sz w:val="16"/>
              </w:rPr>
            </w:pPr>
            <w:r>
              <w:rPr>
                <w:sz w:val="16"/>
              </w:rPr>
              <w:t>66</w:t>
            </w:r>
          </w:p>
        </w:tc>
        <w:tc>
          <w:tcPr>
            <w:tcW w:w="1891" w:type="dxa"/>
          </w:tcPr>
          <w:p w:rsidR="00A26792" w:rsidRDefault="00D80FA5">
            <w:pPr>
              <w:pStyle w:val="TableParagraph"/>
              <w:spacing w:line="179" w:lineRule="exact"/>
              <w:rPr>
                <w:sz w:val="16"/>
              </w:rPr>
            </w:pPr>
            <w:r>
              <w:rPr>
                <w:sz w:val="16"/>
              </w:rPr>
              <w:t>Bis(2-Chloroethyl)Ether</w:t>
            </w:r>
          </w:p>
        </w:tc>
        <w:tc>
          <w:tcPr>
            <w:tcW w:w="864" w:type="dxa"/>
          </w:tcPr>
          <w:p w:rsidR="00A26792" w:rsidRDefault="00D80FA5">
            <w:pPr>
              <w:pStyle w:val="TableParagraph"/>
              <w:spacing w:line="179" w:lineRule="exact"/>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379"/>
        </w:trPr>
        <w:tc>
          <w:tcPr>
            <w:tcW w:w="576" w:type="dxa"/>
          </w:tcPr>
          <w:p w:rsidR="00A26792" w:rsidRDefault="00D80FA5">
            <w:pPr>
              <w:pStyle w:val="TableParagraph"/>
              <w:spacing w:before="90" w:line="240" w:lineRule="auto"/>
              <w:rPr>
                <w:sz w:val="16"/>
              </w:rPr>
            </w:pPr>
            <w:r>
              <w:rPr>
                <w:sz w:val="16"/>
              </w:rPr>
              <w:t>67</w:t>
            </w:r>
          </w:p>
        </w:tc>
        <w:tc>
          <w:tcPr>
            <w:tcW w:w="1891" w:type="dxa"/>
          </w:tcPr>
          <w:p w:rsidR="00A26792" w:rsidRDefault="00D80FA5">
            <w:pPr>
              <w:pStyle w:val="TableParagraph"/>
              <w:spacing w:line="240" w:lineRule="auto"/>
              <w:ind w:right="309"/>
              <w:rPr>
                <w:sz w:val="16"/>
              </w:rPr>
            </w:pPr>
            <w:r>
              <w:rPr>
                <w:sz w:val="16"/>
              </w:rPr>
              <w:t>Bis(2- Chloroisopropyl)Ether</w:t>
            </w:r>
          </w:p>
        </w:tc>
        <w:tc>
          <w:tcPr>
            <w:tcW w:w="864" w:type="dxa"/>
          </w:tcPr>
          <w:p w:rsidR="00A26792" w:rsidRDefault="00D80FA5">
            <w:pPr>
              <w:pStyle w:val="TableParagraph"/>
              <w:spacing w:before="90" w:line="240" w:lineRule="auto"/>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377"/>
        </w:trPr>
        <w:tc>
          <w:tcPr>
            <w:tcW w:w="576" w:type="dxa"/>
          </w:tcPr>
          <w:p w:rsidR="00A26792" w:rsidRDefault="00D80FA5">
            <w:pPr>
              <w:pStyle w:val="TableParagraph"/>
              <w:spacing w:before="88" w:line="240" w:lineRule="auto"/>
              <w:rPr>
                <w:sz w:val="16"/>
              </w:rPr>
            </w:pPr>
            <w:r>
              <w:rPr>
                <w:sz w:val="16"/>
              </w:rPr>
              <w:t>68</w:t>
            </w:r>
          </w:p>
        </w:tc>
        <w:tc>
          <w:tcPr>
            <w:tcW w:w="1891" w:type="dxa"/>
          </w:tcPr>
          <w:p w:rsidR="00A26792" w:rsidRDefault="00D80FA5">
            <w:pPr>
              <w:pStyle w:val="TableParagraph"/>
              <w:spacing w:line="182" w:lineRule="exact"/>
              <w:ind w:right="407"/>
              <w:rPr>
                <w:sz w:val="16"/>
              </w:rPr>
            </w:pPr>
            <w:r>
              <w:rPr>
                <w:sz w:val="16"/>
              </w:rPr>
              <w:t>Bis(2- Ethylhexyl)Phthalate</w:t>
            </w:r>
          </w:p>
        </w:tc>
        <w:tc>
          <w:tcPr>
            <w:tcW w:w="864" w:type="dxa"/>
          </w:tcPr>
          <w:p w:rsidR="00A26792" w:rsidRDefault="00D80FA5">
            <w:pPr>
              <w:pStyle w:val="TableParagraph"/>
              <w:spacing w:before="88" w:line="240" w:lineRule="auto"/>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379"/>
        </w:trPr>
        <w:tc>
          <w:tcPr>
            <w:tcW w:w="576" w:type="dxa"/>
          </w:tcPr>
          <w:p w:rsidR="00A26792" w:rsidRDefault="00D80FA5">
            <w:pPr>
              <w:pStyle w:val="TableParagraph"/>
              <w:spacing w:before="90" w:line="240" w:lineRule="auto"/>
              <w:rPr>
                <w:sz w:val="16"/>
              </w:rPr>
            </w:pPr>
            <w:r>
              <w:rPr>
                <w:sz w:val="16"/>
              </w:rPr>
              <w:t>69</w:t>
            </w:r>
          </w:p>
        </w:tc>
        <w:tc>
          <w:tcPr>
            <w:tcW w:w="1891" w:type="dxa"/>
          </w:tcPr>
          <w:p w:rsidR="00A26792" w:rsidRDefault="00D80FA5">
            <w:pPr>
              <w:pStyle w:val="TableParagraph"/>
              <w:spacing w:line="240" w:lineRule="auto"/>
              <w:ind w:right="260"/>
              <w:rPr>
                <w:sz w:val="16"/>
              </w:rPr>
            </w:pPr>
            <w:r>
              <w:rPr>
                <w:sz w:val="16"/>
              </w:rPr>
              <w:t>4-Bromophenyl Phenyl Ether</w:t>
            </w:r>
          </w:p>
        </w:tc>
        <w:tc>
          <w:tcPr>
            <w:tcW w:w="864" w:type="dxa"/>
          </w:tcPr>
          <w:p w:rsidR="00A26792" w:rsidRDefault="00D80FA5">
            <w:pPr>
              <w:pStyle w:val="TableParagraph"/>
              <w:spacing w:before="90" w:line="240" w:lineRule="auto"/>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70</w:t>
            </w:r>
          </w:p>
        </w:tc>
        <w:tc>
          <w:tcPr>
            <w:tcW w:w="1891" w:type="dxa"/>
          </w:tcPr>
          <w:p w:rsidR="00A26792" w:rsidRDefault="00D80FA5">
            <w:pPr>
              <w:pStyle w:val="TableParagraph"/>
              <w:rPr>
                <w:sz w:val="16"/>
              </w:rPr>
            </w:pPr>
            <w:r>
              <w:rPr>
                <w:sz w:val="16"/>
              </w:rPr>
              <w:t>Butylbenzyl Phthalate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71</w:t>
            </w:r>
          </w:p>
        </w:tc>
        <w:tc>
          <w:tcPr>
            <w:tcW w:w="1891" w:type="dxa"/>
          </w:tcPr>
          <w:p w:rsidR="00A26792" w:rsidRDefault="00D80FA5">
            <w:pPr>
              <w:pStyle w:val="TableParagraph"/>
              <w:rPr>
                <w:sz w:val="16"/>
              </w:rPr>
            </w:pPr>
            <w:r>
              <w:rPr>
                <w:sz w:val="16"/>
              </w:rPr>
              <w:t>2-Chloronaphthalene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377"/>
        </w:trPr>
        <w:tc>
          <w:tcPr>
            <w:tcW w:w="576" w:type="dxa"/>
          </w:tcPr>
          <w:p w:rsidR="00A26792" w:rsidRDefault="00D80FA5">
            <w:pPr>
              <w:pStyle w:val="TableParagraph"/>
              <w:spacing w:before="88" w:line="240" w:lineRule="auto"/>
              <w:rPr>
                <w:sz w:val="16"/>
              </w:rPr>
            </w:pPr>
            <w:r>
              <w:rPr>
                <w:sz w:val="16"/>
              </w:rPr>
              <w:t>72</w:t>
            </w:r>
          </w:p>
        </w:tc>
        <w:tc>
          <w:tcPr>
            <w:tcW w:w="1891" w:type="dxa"/>
          </w:tcPr>
          <w:p w:rsidR="00A26792" w:rsidRDefault="00D80FA5">
            <w:pPr>
              <w:pStyle w:val="TableParagraph"/>
              <w:spacing w:line="240" w:lineRule="auto"/>
              <w:ind w:right="260"/>
              <w:rPr>
                <w:sz w:val="16"/>
              </w:rPr>
            </w:pPr>
            <w:r>
              <w:rPr>
                <w:sz w:val="16"/>
              </w:rPr>
              <w:t>4-Chlorophenyl Phenyl Ether</w:t>
            </w:r>
          </w:p>
        </w:tc>
        <w:tc>
          <w:tcPr>
            <w:tcW w:w="864" w:type="dxa"/>
          </w:tcPr>
          <w:p w:rsidR="00A26792" w:rsidRDefault="00D80FA5">
            <w:pPr>
              <w:pStyle w:val="TableParagraph"/>
              <w:spacing w:before="88" w:line="240" w:lineRule="auto"/>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73</w:t>
            </w:r>
          </w:p>
        </w:tc>
        <w:tc>
          <w:tcPr>
            <w:tcW w:w="1891" w:type="dxa"/>
          </w:tcPr>
          <w:p w:rsidR="00A26792" w:rsidRDefault="00D80FA5">
            <w:pPr>
              <w:pStyle w:val="TableParagraph"/>
              <w:rPr>
                <w:sz w:val="16"/>
              </w:rPr>
            </w:pPr>
            <w:r>
              <w:rPr>
                <w:sz w:val="16"/>
              </w:rPr>
              <w:t>Chrysene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74</w:t>
            </w:r>
          </w:p>
        </w:tc>
        <w:tc>
          <w:tcPr>
            <w:tcW w:w="1891" w:type="dxa"/>
          </w:tcPr>
          <w:p w:rsidR="00A26792" w:rsidRDefault="00D80FA5">
            <w:pPr>
              <w:pStyle w:val="TableParagraph"/>
              <w:rPr>
                <w:sz w:val="16"/>
              </w:rPr>
            </w:pPr>
            <w:r>
              <w:rPr>
                <w:sz w:val="16"/>
              </w:rPr>
              <w:t>Dibenzo(a,h)Anthracene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75</w:t>
            </w:r>
          </w:p>
        </w:tc>
        <w:tc>
          <w:tcPr>
            <w:tcW w:w="1891" w:type="dxa"/>
          </w:tcPr>
          <w:p w:rsidR="00A26792" w:rsidRDefault="00D80FA5">
            <w:pPr>
              <w:pStyle w:val="TableParagraph"/>
              <w:rPr>
                <w:sz w:val="16"/>
              </w:rPr>
            </w:pPr>
            <w:r>
              <w:rPr>
                <w:sz w:val="16"/>
              </w:rPr>
              <w:t>1,2-Dichlorobenzene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2"/>
        </w:trPr>
        <w:tc>
          <w:tcPr>
            <w:tcW w:w="576" w:type="dxa"/>
          </w:tcPr>
          <w:p w:rsidR="00A26792" w:rsidRDefault="00D80FA5">
            <w:pPr>
              <w:pStyle w:val="TableParagraph"/>
              <w:spacing w:line="179" w:lineRule="exact"/>
              <w:rPr>
                <w:sz w:val="16"/>
              </w:rPr>
            </w:pPr>
            <w:r>
              <w:rPr>
                <w:sz w:val="16"/>
              </w:rPr>
              <w:t>76</w:t>
            </w:r>
          </w:p>
        </w:tc>
        <w:tc>
          <w:tcPr>
            <w:tcW w:w="1891" w:type="dxa"/>
          </w:tcPr>
          <w:p w:rsidR="00A26792" w:rsidRDefault="00D80FA5">
            <w:pPr>
              <w:pStyle w:val="TableParagraph"/>
              <w:spacing w:line="179" w:lineRule="exact"/>
              <w:rPr>
                <w:sz w:val="16"/>
              </w:rPr>
            </w:pPr>
            <w:r>
              <w:rPr>
                <w:sz w:val="16"/>
              </w:rPr>
              <w:t>1,3-Dichlorobenzene</w:t>
            </w:r>
          </w:p>
        </w:tc>
        <w:tc>
          <w:tcPr>
            <w:tcW w:w="864" w:type="dxa"/>
          </w:tcPr>
          <w:p w:rsidR="00A26792" w:rsidRDefault="00D80FA5">
            <w:pPr>
              <w:pStyle w:val="TableParagraph"/>
              <w:spacing w:line="179" w:lineRule="exact"/>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77</w:t>
            </w:r>
          </w:p>
        </w:tc>
        <w:tc>
          <w:tcPr>
            <w:tcW w:w="1891" w:type="dxa"/>
          </w:tcPr>
          <w:p w:rsidR="00A26792" w:rsidRDefault="00D80FA5">
            <w:pPr>
              <w:pStyle w:val="TableParagraph"/>
              <w:rPr>
                <w:sz w:val="16"/>
              </w:rPr>
            </w:pPr>
            <w:r>
              <w:rPr>
                <w:sz w:val="16"/>
              </w:rPr>
              <w:t>1,4-Dichlorobenzene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78</w:t>
            </w:r>
          </w:p>
        </w:tc>
        <w:tc>
          <w:tcPr>
            <w:tcW w:w="1891" w:type="dxa"/>
          </w:tcPr>
          <w:p w:rsidR="00A26792" w:rsidRDefault="00D80FA5">
            <w:pPr>
              <w:pStyle w:val="TableParagraph"/>
              <w:rPr>
                <w:sz w:val="16"/>
              </w:rPr>
            </w:pPr>
            <w:r>
              <w:rPr>
                <w:sz w:val="16"/>
              </w:rPr>
              <w:t>3,3 Dichlorobenzidine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79</w:t>
            </w:r>
          </w:p>
        </w:tc>
        <w:tc>
          <w:tcPr>
            <w:tcW w:w="1891" w:type="dxa"/>
          </w:tcPr>
          <w:p w:rsidR="00A26792" w:rsidRDefault="00D80FA5">
            <w:pPr>
              <w:pStyle w:val="TableParagraph"/>
              <w:rPr>
                <w:sz w:val="16"/>
              </w:rPr>
            </w:pPr>
            <w:r>
              <w:rPr>
                <w:sz w:val="16"/>
              </w:rPr>
              <w:t>Diethyl Phthalate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80</w:t>
            </w:r>
          </w:p>
        </w:tc>
        <w:tc>
          <w:tcPr>
            <w:tcW w:w="1891" w:type="dxa"/>
          </w:tcPr>
          <w:p w:rsidR="00A26792" w:rsidRDefault="00D80FA5">
            <w:pPr>
              <w:pStyle w:val="TableParagraph"/>
              <w:rPr>
                <w:sz w:val="16"/>
              </w:rPr>
            </w:pPr>
            <w:r>
              <w:rPr>
                <w:sz w:val="16"/>
              </w:rPr>
              <w:t>Dimethyl Phthalate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81</w:t>
            </w:r>
          </w:p>
        </w:tc>
        <w:tc>
          <w:tcPr>
            <w:tcW w:w="1891" w:type="dxa"/>
          </w:tcPr>
          <w:p w:rsidR="00A26792" w:rsidRDefault="00D80FA5">
            <w:pPr>
              <w:pStyle w:val="TableParagraph"/>
              <w:rPr>
                <w:sz w:val="16"/>
              </w:rPr>
            </w:pPr>
            <w:r>
              <w:rPr>
                <w:sz w:val="16"/>
              </w:rPr>
              <w:t>Di-n-Butyl Phthalate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2"/>
        </w:trPr>
        <w:tc>
          <w:tcPr>
            <w:tcW w:w="576" w:type="dxa"/>
          </w:tcPr>
          <w:p w:rsidR="00A26792" w:rsidRDefault="00D80FA5">
            <w:pPr>
              <w:pStyle w:val="TableParagraph"/>
              <w:spacing w:line="179" w:lineRule="exact"/>
              <w:rPr>
                <w:sz w:val="16"/>
              </w:rPr>
            </w:pPr>
            <w:r>
              <w:rPr>
                <w:sz w:val="16"/>
              </w:rPr>
              <w:t>82</w:t>
            </w:r>
          </w:p>
        </w:tc>
        <w:tc>
          <w:tcPr>
            <w:tcW w:w="1891" w:type="dxa"/>
          </w:tcPr>
          <w:p w:rsidR="00A26792" w:rsidRDefault="00D80FA5">
            <w:pPr>
              <w:pStyle w:val="TableParagraph"/>
              <w:spacing w:line="179" w:lineRule="exact"/>
              <w:rPr>
                <w:sz w:val="16"/>
              </w:rPr>
            </w:pPr>
            <w:r>
              <w:rPr>
                <w:sz w:val="16"/>
              </w:rPr>
              <w:t>2,4-Dinitrotoluene</w:t>
            </w:r>
          </w:p>
        </w:tc>
        <w:tc>
          <w:tcPr>
            <w:tcW w:w="864" w:type="dxa"/>
          </w:tcPr>
          <w:p w:rsidR="00A26792" w:rsidRDefault="00D80FA5">
            <w:pPr>
              <w:pStyle w:val="TableParagraph"/>
              <w:spacing w:line="179" w:lineRule="exact"/>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83</w:t>
            </w:r>
          </w:p>
        </w:tc>
        <w:tc>
          <w:tcPr>
            <w:tcW w:w="1891" w:type="dxa"/>
          </w:tcPr>
          <w:p w:rsidR="00A26792" w:rsidRDefault="00D80FA5">
            <w:pPr>
              <w:pStyle w:val="TableParagraph"/>
              <w:rPr>
                <w:sz w:val="16"/>
              </w:rPr>
            </w:pPr>
            <w:r>
              <w:rPr>
                <w:sz w:val="16"/>
              </w:rPr>
              <w:t>2,6-Dinitrotoluene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84</w:t>
            </w:r>
          </w:p>
        </w:tc>
        <w:tc>
          <w:tcPr>
            <w:tcW w:w="1891" w:type="dxa"/>
          </w:tcPr>
          <w:p w:rsidR="00A26792" w:rsidRDefault="00D80FA5">
            <w:pPr>
              <w:pStyle w:val="TableParagraph"/>
              <w:rPr>
                <w:sz w:val="16"/>
              </w:rPr>
            </w:pPr>
            <w:r>
              <w:rPr>
                <w:sz w:val="16"/>
              </w:rPr>
              <w:t>Di-n-Octyl Phthalate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85</w:t>
            </w:r>
          </w:p>
        </w:tc>
        <w:tc>
          <w:tcPr>
            <w:tcW w:w="1891" w:type="dxa"/>
          </w:tcPr>
          <w:p w:rsidR="00A26792" w:rsidRDefault="00D80FA5">
            <w:pPr>
              <w:pStyle w:val="TableParagraph"/>
              <w:rPr>
                <w:sz w:val="16"/>
              </w:rPr>
            </w:pPr>
            <w:r>
              <w:rPr>
                <w:sz w:val="16"/>
              </w:rPr>
              <w:t>1,2-Diphenylhydrazine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86</w:t>
            </w:r>
          </w:p>
        </w:tc>
        <w:tc>
          <w:tcPr>
            <w:tcW w:w="1891" w:type="dxa"/>
          </w:tcPr>
          <w:p w:rsidR="00A26792" w:rsidRDefault="00D80FA5">
            <w:pPr>
              <w:pStyle w:val="TableParagraph"/>
              <w:rPr>
                <w:sz w:val="16"/>
              </w:rPr>
            </w:pPr>
            <w:r>
              <w:rPr>
                <w:sz w:val="16"/>
              </w:rPr>
              <w:t>Fluoranthene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2"/>
        </w:trPr>
        <w:tc>
          <w:tcPr>
            <w:tcW w:w="576" w:type="dxa"/>
          </w:tcPr>
          <w:p w:rsidR="00A26792" w:rsidRDefault="00D80FA5">
            <w:pPr>
              <w:pStyle w:val="TableParagraph"/>
              <w:spacing w:line="179" w:lineRule="exact"/>
              <w:rPr>
                <w:sz w:val="16"/>
              </w:rPr>
            </w:pPr>
            <w:r>
              <w:rPr>
                <w:sz w:val="16"/>
              </w:rPr>
              <w:t>87</w:t>
            </w:r>
          </w:p>
        </w:tc>
        <w:tc>
          <w:tcPr>
            <w:tcW w:w="1891" w:type="dxa"/>
          </w:tcPr>
          <w:p w:rsidR="00A26792" w:rsidRDefault="00D80FA5">
            <w:pPr>
              <w:pStyle w:val="TableParagraph"/>
              <w:spacing w:line="179" w:lineRule="exact"/>
              <w:rPr>
                <w:sz w:val="16"/>
              </w:rPr>
            </w:pPr>
            <w:r>
              <w:rPr>
                <w:sz w:val="16"/>
              </w:rPr>
              <w:t>Fluorene</w:t>
            </w:r>
          </w:p>
        </w:tc>
        <w:tc>
          <w:tcPr>
            <w:tcW w:w="864" w:type="dxa"/>
          </w:tcPr>
          <w:p w:rsidR="00A26792" w:rsidRDefault="00D80FA5">
            <w:pPr>
              <w:pStyle w:val="TableParagraph"/>
              <w:spacing w:line="179" w:lineRule="exact"/>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88</w:t>
            </w:r>
          </w:p>
        </w:tc>
        <w:tc>
          <w:tcPr>
            <w:tcW w:w="1891" w:type="dxa"/>
          </w:tcPr>
          <w:p w:rsidR="00A26792" w:rsidRDefault="00D80FA5">
            <w:pPr>
              <w:pStyle w:val="TableParagraph"/>
              <w:rPr>
                <w:sz w:val="16"/>
              </w:rPr>
            </w:pPr>
            <w:r>
              <w:rPr>
                <w:sz w:val="16"/>
              </w:rPr>
              <w:t>Hexachlorobenzene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89</w:t>
            </w:r>
          </w:p>
        </w:tc>
        <w:tc>
          <w:tcPr>
            <w:tcW w:w="1891" w:type="dxa"/>
          </w:tcPr>
          <w:p w:rsidR="00A26792" w:rsidRDefault="00D80FA5">
            <w:pPr>
              <w:pStyle w:val="TableParagraph"/>
              <w:rPr>
                <w:sz w:val="16"/>
              </w:rPr>
            </w:pPr>
            <w:r>
              <w:rPr>
                <w:sz w:val="16"/>
              </w:rPr>
              <w:t>Hexachlorobutadiene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379"/>
        </w:trPr>
        <w:tc>
          <w:tcPr>
            <w:tcW w:w="576" w:type="dxa"/>
          </w:tcPr>
          <w:p w:rsidR="00A26792" w:rsidRDefault="00D80FA5">
            <w:pPr>
              <w:pStyle w:val="TableParagraph"/>
              <w:spacing w:before="88" w:line="240" w:lineRule="auto"/>
              <w:rPr>
                <w:sz w:val="16"/>
              </w:rPr>
            </w:pPr>
            <w:r>
              <w:rPr>
                <w:sz w:val="16"/>
              </w:rPr>
              <w:t>90</w:t>
            </w:r>
          </w:p>
        </w:tc>
        <w:tc>
          <w:tcPr>
            <w:tcW w:w="1891" w:type="dxa"/>
          </w:tcPr>
          <w:p w:rsidR="00A26792" w:rsidRDefault="00D80FA5">
            <w:pPr>
              <w:pStyle w:val="TableParagraph"/>
              <w:spacing w:line="240" w:lineRule="auto"/>
              <w:ind w:right="123"/>
              <w:rPr>
                <w:sz w:val="16"/>
              </w:rPr>
            </w:pPr>
            <w:r>
              <w:rPr>
                <w:sz w:val="16"/>
              </w:rPr>
              <w:t>Hexachlorocyclopentadie ne</w:t>
            </w:r>
          </w:p>
        </w:tc>
        <w:tc>
          <w:tcPr>
            <w:tcW w:w="864" w:type="dxa"/>
          </w:tcPr>
          <w:p w:rsidR="00A26792" w:rsidRDefault="00D80FA5">
            <w:pPr>
              <w:pStyle w:val="TableParagraph"/>
              <w:spacing w:before="88" w:line="240" w:lineRule="auto"/>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bl>
    <w:p w:rsidR="00A26792" w:rsidRDefault="00A26792">
      <w:pPr>
        <w:sectPr w:rsidR="00A26792">
          <w:pgSz w:w="12240" w:h="15840"/>
          <w:pgMar w:top="1000" w:right="840" w:bottom="940" w:left="840" w:header="552" w:footer="745" w:gutter="0"/>
          <w:cols w:space="720"/>
        </w:sectPr>
      </w:pPr>
    </w:p>
    <w:p w:rsidR="00A26792" w:rsidRDefault="00A26792">
      <w:pPr>
        <w:pStyle w:val="BodyText"/>
        <w:spacing w:before="2" w:after="1"/>
        <w:rPr>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1891"/>
        <w:gridCol w:w="864"/>
        <w:gridCol w:w="989"/>
        <w:gridCol w:w="991"/>
        <w:gridCol w:w="1152"/>
        <w:gridCol w:w="1152"/>
        <w:gridCol w:w="989"/>
        <w:gridCol w:w="720"/>
        <w:gridCol w:w="1008"/>
      </w:tblGrid>
      <w:tr w:rsidR="00A26792">
        <w:trPr>
          <w:trHeight w:hRule="exact" w:val="746"/>
        </w:trPr>
        <w:tc>
          <w:tcPr>
            <w:tcW w:w="576" w:type="dxa"/>
          </w:tcPr>
          <w:p w:rsidR="00A26792" w:rsidRDefault="00A26792">
            <w:pPr>
              <w:pStyle w:val="TableParagraph"/>
              <w:spacing w:before="9" w:line="240" w:lineRule="auto"/>
              <w:ind w:left="0"/>
              <w:rPr>
                <w:sz w:val="15"/>
              </w:rPr>
            </w:pPr>
          </w:p>
          <w:p w:rsidR="00A26792" w:rsidRDefault="00D80FA5">
            <w:pPr>
              <w:pStyle w:val="TableParagraph"/>
              <w:spacing w:line="240" w:lineRule="auto"/>
              <w:rPr>
                <w:sz w:val="16"/>
              </w:rPr>
            </w:pPr>
            <w:r>
              <w:rPr>
                <w:sz w:val="16"/>
              </w:rPr>
              <w:t>CTR</w:t>
            </w:r>
          </w:p>
          <w:p w:rsidR="00A26792" w:rsidRDefault="00D80FA5">
            <w:pPr>
              <w:pStyle w:val="TableParagraph"/>
              <w:spacing w:line="240" w:lineRule="auto"/>
              <w:rPr>
                <w:sz w:val="16"/>
              </w:rPr>
            </w:pPr>
            <w:r>
              <w:rPr>
                <w:sz w:val="16"/>
              </w:rPr>
              <w:t>No.</w:t>
            </w:r>
          </w:p>
        </w:tc>
        <w:tc>
          <w:tcPr>
            <w:tcW w:w="1891" w:type="dxa"/>
          </w:tcPr>
          <w:p w:rsidR="00A26792" w:rsidRDefault="00A26792">
            <w:pPr>
              <w:pStyle w:val="TableParagraph"/>
              <w:spacing w:before="8" w:line="240" w:lineRule="auto"/>
              <w:ind w:left="0"/>
              <w:rPr>
                <w:sz w:val="23"/>
              </w:rPr>
            </w:pPr>
          </w:p>
          <w:p w:rsidR="00A26792" w:rsidRDefault="00D80FA5">
            <w:pPr>
              <w:pStyle w:val="TableParagraph"/>
              <w:spacing w:line="240" w:lineRule="auto"/>
              <w:rPr>
                <w:sz w:val="16"/>
              </w:rPr>
            </w:pPr>
            <w:r>
              <w:rPr>
                <w:sz w:val="16"/>
              </w:rPr>
              <w:t>Parameter</w:t>
            </w:r>
          </w:p>
        </w:tc>
        <w:tc>
          <w:tcPr>
            <w:tcW w:w="864" w:type="dxa"/>
          </w:tcPr>
          <w:p w:rsidR="00A26792" w:rsidRDefault="00A26792">
            <w:pPr>
              <w:pStyle w:val="TableParagraph"/>
              <w:spacing w:before="8" w:line="240" w:lineRule="auto"/>
              <w:ind w:left="0"/>
              <w:rPr>
                <w:sz w:val="23"/>
              </w:rPr>
            </w:pPr>
          </w:p>
          <w:p w:rsidR="00A26792" w:rsidRDefault="00D80FA5">
            <w:pPr>
              <w:pStyle w:val="TableParagraph"/>
              <w:spacing w:line="240" w:lineRule="auto"/>
              <w:rPr>
                <w:sz w:val="16"/>
              </w:rPr>
            </w:pPr>
            <w:r>
              <w:rPr>
                <w:sz w:val="16"/>
              </w:rPr>
              <w:t>Units</w:t>
            </w:r>
          </w:p>
        </w:tc>
        <w:tc>
          <w:tcPr>
            <w:tcW w:w="989" w:type="dxa"/>
          </w:tcPr>
          <w:p w:rsidR="00A26792" w:rsidRDefault="00D80FA5">
            <w:pPr>
              <w:pStyle w:val="TableParagraph"/>
              <w:spacing w:line="240" w:lineRule="auto"/>
              <w:ind w:right="180"/>
              <w:rPr>
                <w:sz w:val="16"/>
              </w:rPr>
            </w:pPr>
            <w:r>
              <w:rPr>
                <w:sz w:val="16"/>
              </w:rPr>
              <w:t>Average Monthly Effluent Limitation</w:t>
            </w:r>
          </w:p>
        </w:tc>
        <w:tc>
          <w:tcPr>
            <w:tcW w:w="991" w:type="dxa"/>
          </w:tcPr>
          <w:p w:rsidR="00A26792" w:rsidRDefault="00D80FA5">
            <w:pPr>
              <w:pStyle w:val="TableParagraph"/>
              <w:spacing w:line="240" w:lineRule="auto"/>
              <w:ind w:right="183"/>
              <w:rPr>
                <w:sz w:val="16"/>
              </w:rPr>
            </w:pPr>
            <w:r>
              <w:rPr>
                <w:sz w:val="16"/>
              </w:rPr>
              <w:t>Maximum Daily Effluent Limitation</w:t>
            </w:r>
          </w:p>
        </w:tc>
        <w:tc>
          <w:tcPr>
            <w:tcW w:w="1152" w:type="dxa"/>
          </w:tcPr>
          <w:p w:rsidR="00A26792" w:rsidRDefault="00A26792">
            <w:pPr>
              <w:pStyle w:val="TableParagraph"/>
              <w:spacing w:before="9" w:line="240" w:lineRule="auto"/>
              <w:ind w:left="0"/>
              <w:rPr>
                <w:sz w:val="15"/>
              </w:rPr>
            </w:pPr>
          </w:p>
          <w:p w:rsidR="00A26792" w:rsidRDefault="00D80FA5">
            <w:pPr>
              <w:pStyle w:val="TableParagraph"/>
              <w:spacing w:line="240" w:lineRule="auto"/>
              <w:ind w:right="112"/>
              <w:rPr>
                <w:sz w:val="16"/>
              </w:rPr>
            </w:pPr>
            <w:r>
              <w:rPr>
                <w:sz w:val="16"/>
              </w:rPr>
              <w:t>Maximum Concentration</w:t>
            </w:r>
          </w:p>
        </w:tc>
        <w:tc>
          <w:tcPr>
            <w:tcW w:w="1152" w:type="dxa"/>
          </w:tcPr>
          <w:p w:rsidR="00A26792" w:rsidRDefault="00A26792">
            <w:pPr>
              <w:pStyle w:val="TableParagraph"/>
              <w:spacing w:before="8" w:line="240" w:lineRule="auto"/>
              <w:ind w:left="0"/>
              <w:rPr>
                <w:sz w:val="23"/>
              </w:rPr>
            </w:pPr>
          </w:p>
          <w:p w:rsidR="00A26792" w:rsidRDefault="00D80FA5">
            <w:pPr>
              <w:pStyle w:val="TableParagraph"/>
              <w:spacing w:line="240" w:lineRule="auto"/>
              <w:rPr>
                <w:sz w:val="16"/>
              </w:rPr>
            </w:pPr>
            <w:r>
              <w:rPr>
                <w:sz w:val="16"/>
              </w:rPr>
              <w:t>Range</w:t>
            </w:r>
          </w:p>
        </w:tc>
        <w:tc>
          <w:tcPr>
            <w:tcW w:w="989" w:type="dxa"/>
          </w:tcPr>
          <w:p w:rsidR="00A26792" w:rsidRDefault="00D80FA5">
            <w:pPr>
              <w:pStyle w:val="TableParagraph"/>
              <w:spacing w:before="90" w:line="240" w:lineRule="auto"/>
              <w:ind w:right="234"/>
              <w:rPr>
                <w:sz w:val="16"/>
              </w:rPr>
            </w:pPr>
            <w:r>
              <w:rPr>
                <w:sz w:val="16"/>
              </w:rPr>
              <w:t>Method Detection Limit</w:t>
            </w:r>
          </w:p>
        </w:tc>
        <w:tc>
          <w:tcPr>
            <w:tcW w:w="720" w:type="dxa"/>
          </w:tcPr>
          <w:p w:rsidR="00A26792" w:rsidRDefault="00A26792">
            <w:pPr>
              <w:pStyle w:val="TableParagraph"/>
              <w:spacing w:before="9" w:line="240" w:lineRule="auto"/>
              <w:ind w:left="0"/>
              <w:rPr>
                <w:sz w:val="15"/>
              </w:rPr>
            </w:pPr>
          </w:p>
          <w:p w:rsidR="00A26792" w:rsidRDefault="00D80FA5">
            <w:pPr>
              <w:pStyle w:val="TableParagraph"/>
              <w:spacing w:line="240" w:lineRule="auto"/>
              <w:ind w:right="89"/>
              <w:rPr>
                <w:sz w:val="16"/>
              </w:rPr>
            </w:pPr>
            <w:r>
              <w:rPr>
                <w:sz w:val="16"/>
              </w:rPr>
              <w:t>Test Method</w:t>
            </w:r>
          </w:p>
        </w:tc>
        <w:tc>
          <w:tcPr>
            <w:tcW w:w="1008" w:type="dxa"/>
          </w:tcPr>
          <w:p w:rsidR="00A26792" w:rsidRDefault="00A26792">
            <w:pPr>
              <w:pStyle w:val="TableParagraph"/>
              <w:spacing w:before="9" w:line="240" w:lineRule="auto"/>
              <w:ind w:left="0"/>
              <w:rPr>
                <w:sz w:val="15"/>
              </w:rPr>
            </w:pPr>
          </w:p>
          <w:p w:rsidR="00A26792" w:rsidRDefault="00D80FA5">
            <w:pPr>
              <w:pStyle w:val="TableParagraph"/>
              <w:spacing w:line="240" w:lineRule="auto"/>
              <w:ind w:right="177"/>
              <w:rPr>
                <w:sz w:val="16"/>
              </w:rPr>
            </w:pPr>
            <w:r>
              <w:rPr>
                <w:sz w:val="16"/>
              </w:rPr>
              <w:t>Number of Samples</w:t>
            </w:r>
          </w:p>
        </w:tc>
      </w:tr>
      <w:tr w:rsidR="00A26792">
        <w:trPr>
          <w:trHeight w:hRule="exact" w:val="194"/>
        </w:trPr>
        <w:tc>
          <w:tcPr>
            <w:tcW w:w="576" w:type="dxa"/>
          </w:tcPr>
          <w:p w:rsidR="00A26792" w:rsidRDefault="00D80FA5">
            <w:pPr>
              <w:pStyle w:val="TableParagraph"/>
              <w:rPr>
                <w:sz w:val="16"/>
              </w:rPr>
            </w:pPr>
            <w:r>
              <w:rPr>
                <w:sz w:val="16"/>
              </w:rPr>
              <w:t>91</w:t>
            </w:r>
          </w:p>
        </w:tc>
        <w:tc>
          <w:tcPr>
            <w:tcW w:w="1891" w:type="dxa"/>
          </w:tcPr>
          <w:p w:rsidR="00A26792" w:rsidRDefault="00D80FA5">
            <w:pPr>
              <w:pStyle w:val="TableParagraph"/>
              <w:rPr>
                <w:sz w:val="16"/>
              </w:rPr>
            </w:pPr>
            <w:r>
              <w:rPr>
                <w:sz w:val="16"/>
              </w:rPr>
              <w:t>Hexachloroethane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92</w:t>
            </w:r>
          </w:p>
        </w:tc>
        <w:tc>
          <w:tcPr>
            <w:tcW w:w="1891" w:type="dxa"/>
          </w:tcPr>
          <w:p w:rsidR="00A26792" w:rsidRDefault="00D80FA5">
            <w:pPr>
              <w:pStyle w:val="TableParagraph"/>
              <w:rPr>
                <w:sz w:val="16"/>
              </w:rPr>
            </w:pPr>
            <w:r>
              <w:rPr>
                <w:sz w:val="16"/>
              </w:rPr>
              <w:t>Indeno(1,2,3-cd)Pyrene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93</w:t>
            </w:r>
          </w:p>
        </w:tc>
        <w:tc>
          <w:tcPr>
            <w:tcW w:w="1891" w:type="dxa"/>
          </w:tcPr>
          <w:p w:rsidR="00A26792" w:rsidRDefault="00D80FA5">
            <w:pPr>
              <w:pStyle w:val="TableParagraph"/>
              <w:rPr>
                <w:sz w:val="16"/>
              </w:rPr>
            </w:pPr>
            <w:r>
              <w:rPr>
                <w:sz w:val="16"/>
              </w:rPr>
              <w:t>Isophorone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94</w:t>
            </w:r>
          </w:p>
        </w:tc>
        <w:tc>
          <w:tcPr>
            <w:tcW w:w="1891" w:type="dxa"/>
          </w:tcPr>
          <w:p w:rsidR="00A26792" w:rsidRDefault="00D80FA5">
            <w:pPr>
              <w:pStyle w:val="TableParagraph"/>
              <w:rPr>
                <w:sz w:val="16"/>
              </w:rPr>
            </w:pPr>
            <w:r>
              <w:rPr>
                <w:sz w:val="16"/>
              </w:rPr>
              <w:t>Naphthalene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2"/>
        </w:trPr>
        <w:tc>
          <w:tcPr>
            <w:tcW w:w="576" w:type="dxa"/>
          </w:tcPr>
          <w:p w:rsidR="00A26792" w:rsidRDefault="00D80FA5">
            <w:pPr>
              <w:pStyle w:val="TableParagraph"/>
              <w:spacing w:line="179" w:lineRule="exact"/>
              <w:rPr>
                <w:sz w:val="16"/>
              </w:rPr>
            </w:pPr>
            <w:r>
              <w:rPr>
                <w:sz w:val="16"/>
              </w:rPr>
              <w:t>95</w:t>
            </w:r>
          </w:p>
        </w:tc>
        <w:tc>
          <w:tcPr>
            <w:tcW w:w="1891" w:type="dxa"/>
          </w:tcPr>
          <w:p w:rsidR="00A26792" w:rsidRDefault="00D80FA5">
            <w:pPr>
              <w:pStyle w:val="TableParagraph"/>
              <w:spacing w:line="179" w:lineRule="exact"/>
              <w:rPr>
                <w:sz w:val="16"/>
              </w:rPr>
            </w:pPr>
            <w:r>
              <w:rPr>
                <w:sz w:val="16"/>
              </w:rPr>
              <w:t>Nitrobenzene</w:t>
            </w:r>
          </w:p>
        </w:tc>
        <w:tc>
          <w:tcPr>
            <w:tcW w:w="864" w:type="dxa"/>
          </w:tcPr>
          <w:p w:rsidR="00A26792" w:rsidRDefault="00D80FA5">
            <w:pPr>
              <w:pStyle w:val="TableParagraph"/>
              <w:spacing w:line="179" w:lineRule="exact"/>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96</w:t>
            </w:r>
          </w:p>
        </w:tc>
        <w:tc>
          <w:tcPr>
            <w:tcW w:w="1891" w:type="dxa"/>
          </w:tcPr>
          <w:p w:rsidR="00A26792" w:rsidRDefault="00D80FA5">
            <w:pPr>
              <w:pStyle w:val="TableParagraph"/>
              <w:rPr>
                <w:sz w:val="16"/>
              </w:rPr>
            </w:pPr>
            <w:r>
              <w:rPr>
                <w:sz w:val="16"/>
              </w:rPr>
              <w:t>N-Nitrosodimethylamine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379"/>
        </w:trPr>
        <w:tc>
          <w:tcPr>
            <w:tcW w:w="576" w:type="dxa"/>
          </w:tcPr>
          <w:p w:rsidR="00A26792" w:rsidRDefault="00D80FA5">
            <w:pPr>
              <w:pStyle w:val="TableParagraph"/>
              <w:spacing w:before="88" w:line="240" w:lineRule="auto"/>
              <w:rPr>
                <w:sz w:val="16"/>
              </w:rPr>
            </w:pPr>
            <w:r>
              <w:rPr>
                <w:sz w:val="16"/>
              </w:rPr>
              <w:t>97</w:t>
            </w:r>
          </w:p>
        </w:tc>
        <w:tc>
          <w:tcPr>
            <w:tcW w:w="1891" w:type="dxa"/>
          </w:tcPr>
          <w:p w:rsidR="00A26792" w:rsidRDefault="00D80FA5">
            <w:pPr>
              <w:pStyle w:val="TableParagraph"/>
              <w:spacing w:line="240" w:lineRule="auto"/>
              <w:ind w:right="798"/>
              <w:rPr>
                <w:sz w:val="16"/>
              </w:rPr>
            </w:pPr>
            <w:r>
              <w:rPr>
                <w:sz w:val="16"/>
              </w:rPr>
              <w:t>N-Nitrosodi-n- Propylamine</w:t>
            </w:r>
          </w:p>
        </w:tc>
        <w:tc>
          <w:tcPr>
            <w:tcW w:w="864" w:type="dxa"/>
          </w:tcPr>
          <w:p w:rsidR="00A26792" w:rsidRDefault="00D80FA5">
            <w:pPr>
              <w:pStyle w:val="TableParagraph"/>
              <w:spacing w:before="88" w:line="240" w:lineRule="auto"/>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2"/>
        </w:trPr>
        <w:tc>
          <w:tcPr>
            <w:tcW w:w="576" w:type="dxa"/>
          </w:tcPr>
          <w:p w:rsidR="00A26792" w:rsidRDefault="00D80FA5">
            <w:pPr>
              <w:pStyle w:val="TableParagraph"/>
              <w:spacing w:line="179" w:lineRule="exact"/>
              <w:rPr>
                <w:sz w:val="16"/>
              </w:rPr>
            </w:pPr>
            <w:r>
              <w:rPr>
                <w:sz w:val="16"/>
              </w:rPr>
              <w:t>98</w:t>
            </w:r>
          </w:p>
        </w:tc>
        <w:tc>
          <w:tcPr>
            <w:tcW w:w="1891" w:type="dxa"/>
          </w:tcPr>
          <w:p w:rsidR="00A26792" w:rsidRDefault="00D80FA5">
            <w:pPr>
              <w:pStyle w:val="TableParagraph"/>
              <w:spacing w:line="179" w:lineRule="exact"/>
              <w:rPr>
                <w:sz w:val="16"/>
              </w:rPr>
            </w:pPr>
            <w:r>
              <w:rPr>
                <w:sz w:val="16"/>
              </w:rPr>
              <w:t>N-Nitrosodiphenylamine</w:t>
            </w:r>
          </w:p>
        </w:tc>
        <w:tc>
          <w:tcPr>
            <w:tcW w:w="864" w:type="dxa"/>
          </w:tcPr>
          <w:p w:rsidR="00A26792" w:rsidRDefault="00D80FA5">
            <w:pPr>
              <w:pStyle w:val="TableParagraph"/>
              <w:spacing w:line="179" w:lineRule="exact"/>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99</w:t>
            </w:r>
          </w:p>
        </w:tc>
        <w:tc>
          <w:tcPr>
            <w:tcW w:w="1891" w:type="dxa"/>
          </w:tcPr>
          <w:p w:rsidR="00A26792" w:rsidRDefault="00D80FA5">
            <w:pPr>
              <w:pStyle w:val="TableParagraph"/>
              <w:rPr>
                <w:sz w:val="16"/>
              </w:rPr>
            </w:pPr>
            <w:r>
              <w:rPr>
                <w:sz w:val="16"/>
              </w:rPr>
              <w:t>Phenanthrene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100</w:t>
            </w:r>
          </w:p>
        </w:tc>
        <w:tc>
          <w:tcPr>
            <w:tcW w:w="1891" w:type="dxa"/>
          </w:tcPr>
          <w:p w:rsidR="00A26792" w:rsidRDefault="00D80FA5">
            <w:pPr>
              <w:pStyle w:val="TableParagraph"/>
              <w:rPr>
                <w:sz w:val="16"/>
              </w:rPr>
            </w:pPr>
            <w:r>
              <w:rPr>
                <w:sz w:val="16"/>
              </w:rPr>
              <w:t>Pyrene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101</w:t>
            </w:r>
          </w:p>
        </w:tc>
        <w:tc>
          <w:tcPr>
            <w:tcW w:w="1891" w:type="dxa"/>
          </w:tcPr>
          <w:p w:rsidR="00A26792" w:rsidRDefault="00D80FA5">
            <w:pPr>
              <w:pStyle w:val="TableParagraph"/>
              <w:rPr>
                <w:sz w:val="16"/>
              </w:rPr>
            </w:pPr>
            <w:r>
              <w:rPr>
                <w:sz w:val="16"/>
              </w:rPr>
              <w:t>1,2,4-Trichlorobenzene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102</w:t>
            </w:r>
          </w:p>
        </w:tc>
        <w:tc>
          <w:tcPr>
            <w:tcW w:w="1891" w:type="dxa"/>
          </w:tcPr>
          <w:p w:rsidR="00A26792" w:rsidRDefault="00D80FA5">
            <w:pPr>
              <w:pStyle w:val="TableParagraph"/>
              <w:rPr>
                <w:sz w:val="16"/>
              </w:rPr>
            </w:pPr>
            <w:r>
              <w:rPr>
                <w:sz w:val="16"/>
              </w:rPr>
              <w:t>Aldrin</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103</w:t>
            </w:r>
          </w:p>
        </w:tc>
        <w:tc>
          <w:tcPr>
            <w:tcW w:w="1891" w:type="dxa"/>
          </w:tcPr>
          <w:p w:rsidR="00A26792" w:rsidRDefault="00D80FA5">
            <w:pPr>
              <w:pStyle w:val="TableParagraph"/>
              <w:rPr>
                <w:sz w:val="16"/>
              </w:rPr>
            </w:pPr>
            <w:r>
              <w:rPr>
                <w:sz w:val="16"/>
              </w:rPr>
              <w:t>alpha-BHC</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2"/>
        </w:trPr>
        <w:tc>
          <w:tcPr>
            <w:tcW w:w="576" w:type="dxa"/>
          </w:tcPr>
          <w:p w:rsidR="00A26792" w:rsidRDefault="00D80FA5">
            <w:pPr>
              <w:pStyle w:val="TableParagraph"/>
              <w:spacing w:line="179" w:lineRule="exact"/>
              <w:rPr>
                <w:sz w:val="16"/>
              </w:rPr>
            </w:pPr>
            <w:r>
              <w:rPr>
                <w:sz w:val="16"/>
              </w:rPr>
              <w:t>104</w:t>
            </w:r>
          </w:p>
        </w:tc>
        <w:tc>
          <w:tcPr>
            <w:tcW w:w="1891" w:type="dxa"/>
          </w:tcPr>
          <w:p w:rsidR="00A26792" w:rsidRDefault="00D80FA5">
            <w:pPr>
              <w:pStyle w:val="TableParagraph"/>
              <w:spacing w:line="179" w:lineRule="exact"/>
              <w:rPr>
                <w:sz w:val="16"/>
              </w:rPr>
            </w:pPr>
            <w:r>
              <w:rPr>
                <w:sz w:val="16"/>
              </w:rPr>
              <w:t>beta-BHC</w:t>
            </w:r>
          </w:p>
        </w:tc>
        <w:tc>
          <w:tcPr>
            <w:tcW w:w="864" w:type="dxa"/>
          </w:tcPr>
          <w:p w:rsidR="00A26792" w:rsidRDefault="00D80FA5">
            <w:pPr>
              <w:pStyle w:val="TableParagraph"/>
              <w:spacing w:line="179" w:lineRule="exact"/>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105</w:t>
            </w:r>
          </w:p>
        </w:tc>
        <w:tc>
          <w:tcPr>
            <w:tcW w:w="1891" w:type="dxa"/>
          </w:tcPr>
          <w:p w:rsidR="00A26792" w:rsidRDefault="00D80FA5">
            <w:pPr>
              <w:pStyle w:val="TableParagraph"/>
              <w:rPr>
                <w:sz w:val="16"/>
              </w:rPr>
            </w:pPr>
            <w:r>
              <w:rPr>
                <w:sz w:val="16"/>
              </w:rPr>
              <w:t>gamma-BHC</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106</w:t>
            </w:r>
          </w:p>
        </w:tc>
        <w:tc>
          <w:tcPr>
            <w:tcW w:w="1891" w:type="dxa"/>
          </w:tcPr>
          <w:p w:rsidR="00A26792" w:rsidRDefault="00D80FA5">
            <w:pPr>
              <w:pStyle w:val="TableParagraph"/>
              <w:rPr>
                <w:sz w:val="16"/>
              </w:rPr>
            </w:pPr>
            <w:r>
              <w:rPr>
                <w:sz w:val="16"/>
              </w:rPr>
              <w:t>delta-BHC</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107</w:t>
            </w:r>
          </w:p>
        </w:tc>
        <w:tc>
          <w:tcPr>
            <w:tcW w:w="1891" w:type="dxa"/>
          </w:tcPr>
          <w:p w:rsidR="00A26792" w:rsidRDefault="00D80FA5">
            <w:pPr>
              <w:pStyle w:val="TableParagraph"/>
              <w:rPr>
                <w:sz w:val="16"/>
              </w:rPr>
            </w:pPr>
            <w:r>
              <w:rPr>
                <w:sz w:val="16"/>
              </w:rPr>
              <w:t>Chlordane (303d listed)</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108</w:t>
            </w:r>
          </w:p>
        </w:tc>
        <w:tc>
          <w:tcPr>
            <w:tcW w:w="1891" w:type="dxa"/>
          </w:tcPr>
          <w:p w:rsidR="00A26792" w:rsidRDefault="00D80FA5">
            <w:pPr>
              <w:pStyle w:val="TableParagraph"/>
              <w:rPr>
                <w:sz w:val="16"/>
              </w:rPr>
            </w:pPr>
            <w:r>
              <w:rPr>
                <w:sz w:val="16"/>
              </w:rPr>
              <w:t>4,4'-DDT (303d listed)</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109</w:t>
            </w:r>
          </w:p>
        </w:tc>
        <w:tc>
          <w:tcPr>
            <w:tcW w:w="1891" w:type="dxa"/>
          </w:tcPr>
          <w:p w:rsidR="00A26792" w:rsidRDefault="00D80FA5">
            <w:pPr>
              <w:pStyle w:val="TableParagraph"/>
              <w:rPr>
                <w:sz w:val="16"/>
              </w:rPr>
            </w:pPr>
            <w:r>
              <w:rPr>
                <w:sz w:val="16"/>
              </w:rPr>
              <w:t>4,4'-DDE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2"/>
        </w:trPr>
        <w:tc>
          <w:tcPr>
            <w:tcW w:w="576" w:type="dxa"/>
          </w:tcPr>
          <w:p w:rsidR="00A26792" w:rsidRDefault="00D80FA5">
            <w:pPr>
              <w:pStyle w:val="TableParagraph"/>
              <w:spacing w:line="179" w:lineRule="exact"/>
              <w:rPr>
                <w:sz w:val="16"/>
              </w:rPr>
            </w:pPr>
            <w:r>
              <w:rPr>
                <w:sz w:val="16"/>
              </w:rPr>
              <w:t>110</w:t>
            </w:r>
          </w:p>
        </w:tc>
        <w:tc>
          <w:tcPr>
            <w:tcW w:w="1891" w:type="dxa"/>
          </w:tcPr>
          <w:p w:rsidR="00A26792" w:rsidRDefault="00D80FA5">
            <w:pPr>
              <w:pStyle w:val="TableParagraph"/>
              <w:spacing w:line="179" w:lineRule="exact"/>
              <w:rPr>
                <w:sz w:val="16"/>
              </w:rPr>
            </w:pPr>
            <w:r>
              <w:rPr>
                <w:sz w:val="16"/>
              </w:rPr>
              <w:t>4,4'-DDD</w:t>
            </w:r>
          </w:p>
        </w:tc>
        <w:tc>
          <w:tcPr>
            <w:tcW w:w="864" w:type="dxa"/>
          </w:tcPr>
          <w:p w:rsidR="00A26792" w:rsidRDefault="00D80FA5">
            <w:pPr>
              <w:pStyle w:val="TableParagraph"/>
              <w:spacing w:line="179" w:lineRule="exact"/>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111</w:t>
            </w:r>
          </w:p>
        </w:tc>
        <w:tc>
          <w:tcPr>
            <w:tcW w:w="1891" w:type="dxa"/>
          </w:tcPr>
          <w:p w:rsidR="00A26792" w:rsidRDefault="00D80FA5">
            <w:pPr>
              <w:pStyle w:val="TableParagraph"/>
              <w:rPr>
                <w:sz w:val="16"/>
              </w:rPr>
            </w:pPr>
            <w:r>
              <w:rPr>
                <w:sz w:val="16"/>
              </w:rPr>
              <w:t>Dieldrin (303d listed)</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112</w:t>
            </w:r>
          </w:p>
        </w:tc>
        <w:tc>
          <w:tcPr>
            <w:tcW w:w="1891" w:type="dxa"/>
          </w:tcPr>
          <w:p w:rsidR="00A26792" w:rsidRDefault="00D80FA5">
            <w:pPr>
              <w:pStyle w:val="TableParagraph"/>
              <w:rPr>
                <w:sz w:val="16"/>
              </w:rPr>
            </w:pPr>
            <w:r>
              <w:rPr>
                <w:sz w:val="16"/>
              </w:rPr>
              <w:t>alpha-Endosulfan</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113</w:t>
            </w:r>
          </w:p>
        </w:tc>
        <w:tc>
          <w:tcPr>
            <w:tcW w:w="1891" w:type="dxa"/>
          </w:tcPr>
          <w:p w:rsidR="00A26792" w:rsidRDefault="00D80FA5">
            <w:pPr>
              <w:pStyle w:val="TableParagraph"/>
              <w:rPr>
                <w:sz w:val="16"/>
              </w:rPr>
            </w:pPr>
            <w:r>
              <w:rPr>
                <w:sz w:val="16"/>
              </w:rPr>
              <w:t>beta-Endolsulfan</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114</w:t>
            </w:r>
          </w:p>
        </w:tc>
        <w:tc>
          <w:tcPr>
            <w:tcW w:w="1891" w:type="dxa"/>
          </w:tcPr>
          <w:p w:rsidR="00A26792" w:rsidRDefault="00D80FA5">
            <w:pPr>
              <w:pStyle w:val="TableParagraph"/>
              <w:rPr>
                <w:sz w:val="16"/>
              </w:rPr>
            </w:pPr>
            <w:r>
              <w:rPr>
                <w:sz w:val="16"/>
              </w:rPr>
              <w:t>Endosulfan Sulfate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115</w:t>
            </w:r>
          </w:p>
        </w:tc>
        <w:tc>
          <w:tcPr>
            <w:tcW w:w="1891" w:type="dxa"/>
          </w:tcPr>
          <w:p w:rsidR="00A26792" w:rsidRDefault="00D80FA5">
            <w:pPr>
              <w:pStyle w:val="TableParagraph"/>
              <w:rPr>
                <w:sz w:val="16"/>
              </w:rPr>
            </w:pPr>
            <w:r>
              <w:rPr>
                <w:sz w:val="16"/>
              </w:rPr>
              <w:t>Endrin</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2"/>
        </w:trPr>
        <w:tc>
          <w:tcPr>
            <w:tcW w:w="576" w:type="dxa"/>
          </w:tcPr>
          <w:p w:rsidR="00A26792" w:rsidRDefault="00D80FA5">
            <w:pPr>
              <w:pStyle w:val="TableParagraph"/>
              <w:spacing w:line="179" w:lineRule="exact"/>
              <w:rPr>
                <w:sz w:val="16"/>
              </w:rPr>
            </w:pPr>
            <w:r>
              <w:rPr>
                <w:sz w:val="16"/>
              </w:rPr>
              <w:t>116</w:t>
            </w:r>
          </w:p>
        </w:tc>
        <w:tc>
          <w:tcPr>
            <w:tcW w:w="1891" w:type="dxa"/>
          </w:tcPr>
          <w:p w:rsidR="00A26792" w:rsidRDefault="00D80FA5">
            <w:pPr>
              <w:pStyle w:val="TableParagraph"/>
              <w:spacing w:line="179" w:lineRule="exact"/>
              <w:rPr>
                <w:sz w:val="16"/>
              </w:rPr>
            </w:pPr>
            <w:r>
              <w:rPr>
                <w:sz w:val="16"/>
              </w:rPr>
              <w:t>Endrin Aldehyde</w:t>
            </w:r>
          </w:p>
        </w:tc>
        <w:tc>
          <w:tcPr>
            <w:tcW w:w="864" w:type="dxa"/>
          </w:tcPr>
          <w:p w:rsidR="00A26792" w:rsidRDefault="00D80FA5">
            <w:pPr>
              <w:pStyle w:val="TableParagraph"/>
              <w:spacing w:line="179" w:lineRule="exact"/>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117</w:t>
            </w:r>
          </w:p>
        </w:tc>
        <w:tc>
          <w:tcPr>
            <w:tcW w:w="1891" w:type="dxa"/>
          </w:tcPr>
          <w:p w:rsidR="00A26792" w:rsidRDefault="00D80FA5">
            <w:pPr>
              <w:pStyle w:val="TableParagraph"/>
              <w:rPr>
                <w:sz w:val="16"/>
              </w:rPr>
            </w:pPr>
            <w:r>
              <w:rPr>
                <w:sz w:val="16"/>
              </w:rPr>
              <w:t>Heptachlor</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118</w:t>
            </w:r>
          </w:p>
        </w:tc>
        <w:tc>
          <w:tcPr>
            <w:tcW w:w="1891" w:type="dxa"/>
          </w:tcPr>
          <w:p w:rsidR="00A26792" w:rsidRDefault="00D80FA5">
            <w:pPr>
              <w:pStyle w:val="TableParagraph"/>
              <w:rPr>
                <w:sz w:val="16"/>
              </w:rPr>
            </w:pPr>
            <w:r>
              <w:rPr>
                <w:sz w:val="16"/>
              </w:rPr>
              <w:t>Heptachlor Epoxide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377"/>
        </w:trPr>
        <w:tc>
          <w:tcPr>
            <w:tcW w:w="576" w:type="dxa"/>
          </w:tcPr>
          <w:p w:rsidR="00A26792" w:rsidRDefault="00D80FA5">
            <w:pPr>
              <w:pStyle w:val="TableParagraph"/>
              <w:spacing w:line="180" w:lineRule="exact"/>
              <w:rPr>
                <w:sz w:val="16"/>
              </w:rPr>
            </w:pPr>
            <w:r>
              <w:rPr>
                <w:sz w:val="16"/>
              </w:rPr>
              <w:t>119-</w:t>
            </w:r>
          </w:p>
          <w:p w:rsidR="00A26792" w:rsidRDefault="00D80FA5">
            <w:pPr>
              <w:pStyle w:val="TableParagraph"/>
              <w:spacing w:line="183" w:lineRule="exact"/>
              <w:rPr>
                <w:sz w:val="16"/>
              </w:rPr>
            </w:pPr>
            <w:r>
              <w:rPr>
                <w:sz w:val="16"/>
              </w:rPr>
              <w:t>125</w:t>
            </w:r>
          </w:p>
        </w:tc>
        <w:tc>
          <w:tcPr>
            <w:tcW w:w="1891" w:type="dxa"/>
          </w:tcPr>
          <w:p w:rsidR="00A26792" w:rsidRDefault="00D80FA5">
            <w:pPr>
              <w:pStyle w:val="TableParagraph"/>
              <w:spacing w:before="88" w:line="240" w:lineRule="auto"/>
              <w:rPr>
                <w:sz w:val="16"/>
              </w:rPr>
            </w:pPr>
            <w:r>
              <w:rPr>
                <w:sz w:val="16"/>
              </w:rPr>
              <w:t>PCBs sum (303d listed)</w:t>
            </w:r>
          </w:p>
        </w:tc>
        <w:tc>
          <w:tcPr>
            <w:tcW w:w="864" w:type="dxa"/>
          </w:tcPr>
          <w:p w:rsidR="00A26792" w:rsidRDefault="00D80FA5">
            <w:pPr>
              <w:pStyle w:val="TableParagraph"/>
              <w:spacing w:before="88" w:line="240" w:lineRule="auto"/>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r w:rsidR="00A26792">
        <w:trPr>
          <w:trHeight w:hRule="exact" w:val="194"/>
        </w:trPr>
        <w:tc>
          <w:tcPr>
            <w:tcW w:w="576" w:type="dxa"/>
          </w:tcPr>
          <w:p w:rsidR="00A26792" w:rsidRDefault="00D80FA5">
            <w:pPr>
              <w:pStyle w:val="TableParagraph"/>
              <w:rPr>
                <w:sz w:val="16"/>
              </w:rPr>
            </w:pPr>
            <w:r>
              <w:rPr>
                <w:sz w:val="16"/>
              </w:rPr>
              <w:t>126</w:t>
            </w:r>
          </w:p>
        </w:tc>
        <w:tc>
          <w:tcPr>
            <w:tcW w:w="1891" w:type="dxa"/>
          </w:tcPr>
          <w:p w:rsidR="00A26792" w:rsidRDefault="00D80FA5">
            <w:pPr>
              <w:pStyle w:val="TableParagraph"/>
              <w:rPr>
                <w:sz w:val="16"/>
              </w:rPr>
            </w:pPr>
            <w:r>
              <w:rPr>
                <w:sz w:val="16"/>
              </w:rPr>
              <w:t>Toxaphene</w:t>
            </w:r>
          </w:p>
        </w:tc>
        <w:tc>
          <w:tcPr>
            <w:tcW w:w="864" w:type="dxa"/>
          </w:tcPr>
          <w:p w:rsidR="00A26792" w:rsidRDefault="00D80FA5">
            <w:pPr>
              <w:pStyle w:val="TableParagraph"/>
              <w:rPr>
                <w:sz w:val="16"/>
              </w:rPr>
            </w:pPr>
            <w:r>
              <w:rPr>
                <w:sz w:val="16"/>
              </w:rPr>
              <w:t>µg/L</w:t>
            </w:r>
          </w:p>
        </w:tc>
        <w:tc>
          <w:tcPr>
            <w:tcW w:w="989" w:type="dxa"/>
          </w:tcPr>
          <w:p w:rsidR="00A26792" w:rsidRDefault="00A26792"/>
        </w:tc>
        <w:tc>
          <w:tcPr>
            <w:tcW w:w="991" w:type="dxa"/>
          </w:tcPr>
          <w:p w:rsidR="00A26792" w:rsidRDefault="00A26792"/>
        </w:tc>
        <w:tc>
          <w:tcPr>
            <w:tcW w:w="1152" w:type="dxa"/>
          </w:tcPr>
          <w:p w:rsidR="00A26792" w:rsidRDefault="00A26792"/>
        </w:tc>
        <w:tc>
          <w:tcPr>
            <w:tcW w:w="1152" w:type="dxa"/>
          </w:tcPr>
          <w:p w:rsidR="00A26792" w:rsidRDefault="00A26792"/>
        </w:tc>
        <w:tc>
          <w:tcPr>
            <w:tcW w:w="989" w:type="dxa"/>
          </w:tcPr>
          <w:p w:rsidR="00A26792" w:rsidRDefault="00A26792"/>
        </w:tc>
        <w:tc>
          <w:tcPr>
            <w:tcW w:w="720" w:type="dxa"/>
          </w:tcPr>
          <w:p w:rsidR="00A26792" w:rsidRDefault="00A26792"/>
        </w:tc>
        <w:tc>
          <w:tcPr>
            <w:tcW w:w="1008" w:type="dxa"/>
          </w:tcPr>
          <w:p w:rsidR="00A26792" w:rsidRDefault="00A26792"/>
        </w:tc>
      </w:tr>
    </w:tbl>
    <w:p w:rsidR="00A26792" w:rsidRDefault="00A26792">
      <w:pPr>
        <w:pStyle w:val="BodyText"/>
        <w:spacing w:before="1"/>
        <w:rPr>
          <w:sz w:val="16"/>
        </w:rPr>
      </w:pPr>
    </w:p>
    <w:p w:rsidR="00A26792" w:rsidRDefault="00D80FA5">
      <w:pPr>
        <w:spacing w:before="90"/>
        <w:ind w:left="240"/>
        <w:rPr>
          <w:b/>
          <w:sz w:val="24"/>
        </w:rPr>
      </w:pPr>
      <w:r>
        <w:rPr>
          <w:b/>
          <w:sz w:val="24"/>
        </w:rPr>
        <w:t>Other Pollutants</w:t>
      </w:r>
    </w:p>
    <w:tbl>
      <w:tblPr>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8"/>
        <w:gridCol w:w="1008"/>
        <w:gridCol w:w="1008"/>
        <w:gridCol w:w="1008"/>
        <w:gridCol w:w="1152"/>
        <w:gridCol w:w="1171"/>
        <w:gridCol w:w="1169"/>
        <w:gridCol w:w="1008"/>
        <w:gridCol w:w="864"/>
      </w:tblGrid>
      <w:tr w:rsidR="00A26792">
        <w:trPr>
          <w:trHeight w:hRule="exact" w:val="751"/>
        </w:trPr>
        <w:tc>
          <w:tcPr>
            <w:tcW w:w="1728" w:type="dxa"/>
          </w:tcPr>
          <w:p w:rsidR="00A26792" w:rsidRDefault="00A26792">
            <w:pPr>
              <w:pStyle w:val="TableParagraph"/>
              <w:spacing w:before="8" w:line="240" w:lineRule="auto"/>
              <w:ind w:left="0"/>
              <w:rPr>
                <w:b/>
                <w:sz w:val="23"/>
              </w:rPr>
            </w:pPr>
          </w:p>
          <w:p w:rsidR="00A26792" w:rsidRDefault="00D80FA5">
            <w:pPr>
              <w:pStyle w:val="TableParagraph"/>
              <w:spacing w:line="240" w:lineRule="auto"/>
              <w:rPr>
                <w:sz w:val="16"/>
              </w:rPr>
            </w:pPr>
            <w:r>
              <w:rPr>
                <w:sz w:val="16"/>
              </w:rPr>
              <w:t>Parameter</w:t>
            </w:r>
          </w:p>
        </w:tc>
        <w:tc>
          <w:tcPr>
            <w:tcW w:w="1008" w:type="dxa"/>
          </w:tcPr>
          <w:p w:rsidR="00A26792" w:rsidRDefault="00A26792">
            <w:pPr>
              <w:pStyle w:val="TableParagraph"/>
              <w:spacing w:before="8" w:line="240" w:lineRule="auto"/>
              <w:ind w:left="0"/>
              <w:rPr>
                <w:b/>
                <w:sz w:val="23"/>
              </w:rPr>
            </w:pPr>
          </w:p>
          <w:p w:rsidR="00A26792" w:rsidRDefault="00D80FA5">
            <w:pPr>
              <w:pStyle w:val="TableParagraph"/>
              <w:spacing w:line="240" w:lineRule="auto"/>
              <w:rPr>
                <w:sz w:val="16"/>
              </w:rPr>
            </w:pPr>
            <w:r>
              <w:rPr>
                <w:sz w:val="16"/>
              </w:rPr>
              <w:t>Units</w:t>
            </w:r>
          </w:p>
        </w:tc>
        <w:tc>
          <w:tcPr>
            <w:tcW w:w="1008" w:type="dxa"/>
          </w:tcPr>
          <w:p w:rsidR="00A26792" w:rsidRDefault="00D80FA5">
            <w:pPr>
              <w:pStyle w:val="TableParagraph"/>
              <w:spacing w:line="240" w:lineRule="auto"/>
              <w:ind w:right="195"/>
              <w:rPr>
                <w:sz w:val="16"/>
              </w:rPr>
            </w:pPr>
            <w:r>
              <w:rPr>
                <w:sz w:val="16"/>
              </w:rPr>
              <w:t>Average Monthly Effluent Limitation</w:t>
            </w:r>
          </w:p>
        </w:tc>
        <w:tc>
          <w:tcPr>
            <w:tcW w:w="1008" w:type="dxa"/>
          </w:tcPr>
          <w:p w:rsidR="00A26792" w:rsidRDefault="00D80FA5">
            <w:pPr>
              <w:pStyle w:val="TableParagraph"/>
              <w:spacing w:line="240" w:lineRule="auto"/>
              <w:ind w:right="195"/>
              <w:rPr>
                <w:sz w:val="16"/>
              </w:rPr>
            </w:pPr>
            <w:r>
              <w:rPr>
                <w:sz w:val="16"/>
              </w:rPr>
              <w:t>Maximum Daily Effluent Limitation</w:t>
            </w:r>
          </w:p>
        </w:tc>
        <w:tc>
          <w:tcPr>
            <w:tcW w:w="1152" w:type="dxa"/>
          </w:tcPr>
          <w:p w:rsidR="00A26792" w:rsidRDefault="00A26792">
            <w:pPr>
              <w:pStyle w:val="TableParagraph"/>
              <w:spacing w:before="9" w:line="240" w:lineRule="auto"/>
              <w:ind w:left="0"/>
              <w:rPr>
                <w:b/>
                <w:sz w:val="15"/>
              </w:rPr>
            </w:pPr>
          </w:p>
          <w:p w:rsidR="00A26792" w:rsidRDefault="00D80FA5">
            <w:pPr>
              <w:pStyle w:val="TableParagraph"/>
              <w:spacing w:line="240" w:lineRule="auto"/>
              <w:ind w:right="108"/>
              <w:rPr>
                <w:sz w:val="16"/>
              </w:rPr>
            </w:pPr>
            <w:r>
              <w:rPr>
                <w:sz w:val="16"/>
              </w:rPr>
              <w:t>Maximum Concentration</w:t>
            </w:r>
          </w:p>
        </w:tc>
        <w:tc>
          <w:tcPr>
            <w:tcW w:w="1171" w:type="dxa"/>
          </w:tcPr>
          <w:p w:rsidR="00A26792" w:rsidRDefault="00A26792">
            <w:pPr>
              <w:pStyle w:val="TableParagraph"/>
              <w:spacing w:before="8" w:line="240" w:lineRule="auto"/>
              <w:ind w:left="0"/>
              <w:rPr>
                <w:b/>
                <w:sz w:val="23"/>
              </w:rPr>
            </w:pPr>
          </w:p>
          <w:p w:rsidR="00A26792" w:rsidRDefault="00D80FA5">
            <w:pPr>
              <w:pStyle w:val="TableParagraph"/>
              <w:spacing w:line="240" w:lineRule="auto"/>
              <w:rPr>
                <w:sz w:val="16"/>
              </w:rPr>
            </w:pPr>
            <w:r>
              <w:rPr>
                <w:sz w:val="16"/>
              </w:rPr>
              <w:t>Range</w:t>
            </w:r>
          </w:p>
        </w:tc>
        <w:tc>
          <w:tcPr>
            <w:tcW w:w="1169" w:type="dxa"/>
          </w:tcPr>
          <w:p w:rsidR="00A26792" w:rsidRDefault="00D80FA5">
            <w:pPr>
              <w:pStyle w:val="TableParagraph"/>
              <w:spacing w:before="90" w:line="240" w:lineRule="auto"/>
              <w:ind w:left="100" w:right="412"/>
              <w:rPr>
                <w:sz w:val="16"/>
              </w:rPr>
            </w:pPr>
            <w:r>
              <w:rPr>
                <w:sz w:val="16"/>
              </w:rPr>
              <w:t>Method Detection Limit</w:t>
            </w:r>
          </w:p>
        </w:tc>
        <w:tc>
          <w:tcPr>
            <w:tcW w:w="1008" w:type="dxa"/>
          </w:tcPr>
          <w:p w:rsidR="00A26792" w:rsidRDefault="00A26792">
            <w:pPr>
              <w:pStyle w:val="TableParagraph"/>
              <w:spacing w:before="9" w:line="240" w:lineRule="auto"/>
              <w:ind w:left="0"/>
              <w:rPr>
                <w:b/>
                <w:sz w:val="15"/>
              </w:rPr>
            </w:pPr>
          </w:p>
          <w:p w:rsidR="00A26792" w:rsidRDefault="00D80FA5">
            <w:pPr>
              <w:pStyle w:val="TableParagraph"/>
              <w:spacing w:line="240" w:lineRule="auto"/>
              <w:ind w:right="372"/>
              <w:rPr>
                <w:sz w:val="16"/>
              </w:rPr>
            </w:pPr>
            <w:r>
              <w:rPr>
                <w:sz w:val="16"/>
              </w:rPr>
              <w:t>Test Method</w:t>
            </w:r>
          </w:p>
        </w:tc>
        <w:tc>
          <w:tcPr>
            <w:tcW w:w="864" w:type="dxa"/>
          </w:tcPr>
          <w:p w:rsidR="00A26792" w:rsidRDefault="00D80FA5">
            <w:pPr>
              <w:pStyle w:val="TableParagraph"/>
              <w:spacing w:before="90" w:line="240" w:lineRule="auto"/>
              <w:ind w:right="184"/>
              <w:rPr>
                <w:sz w:val="16"/>
              </w:rPr>
            </w:pPr>
            <w:r>
              <w:rPr>
                <w:sz w:val="16"/>
              </w:rPr>
              <w:t>Number of Samples</w:t>
            </w:r>
          </w:p>
        </w:tc>
      </w:tr>
      <w:tr w:rsidR="00A26792">
        <w:trPr>
          <w:trHeight w:hRule="exact" w:val="199"/>
        </w:trPr>
        <w:tc>
          <w:tcPr>
            <w:tcW w:w="1728" w:type="dxa"/>
          </w:tcPr>
          <w:p w:rsidR="00A26792" w:rsidRDefault="00D80FA5">
            <w:pPr>
              <w:pStyle w:val="TableParagraph"/>
              <w:rPr>
                <w:sz w:val="16"/>
              </w:rPr>
            </w:pPr>
            <w:r>
              <w:rPr>
                <w:sz w:val="16"/>
              </w:rPr>
              <w:t>TPH as gasoline</w:t>
            </w:r>
          </w:p>
        </w:tc>
        <w:tc>
          <w:tcPr>
            <w:tcW w:w="1008"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71" w:type="dxa"/>
          </w:tcPr>
          <w:p w:rsidR="00A26792" w:rsidRDefault="00A26792"/>
        </w:tc>
        <w:tc>
          <w:tcPr>
            <w:tcW w:w="1169" w:type="dxa"/>
          </w:tcPr>
          <w:p w:rsidR="00A26792" w:rsidRDefault="00A26792"/>
        </w:tc>
        <w:tc>
          <w:tcPr>
            <w:tcW w:w="1008" w:type="dxa"/>
          </w:tcPr>
          <w:p w:rsidR="00A26792" w:rsidRDefault="00A26792"/>
        </w:tc>
        <w:tc>
          <w:tcPr>
            <w:tcW w:w="864" w:type="dxa"/>
          </w:tcPr>
          <w:p w:rsidR="00A26792" w:rsidRDefault="00A26792"/>
        </w:tc>
      </w:tr>
      <w:tr w:rsidR="00A26792">
        <w:trPr>
          <w:trHeight w:hRule="exact" w:val="199"/>
        </w:trPr>
        <w:tc>
          <w:tcPr>
            <w:tcW w:w="1728" w:type="dxa"/>
          </w:tcPr>
          <w:p w:rsidR="00A26792" w:rsidRDefault="00D80FA5">
            <w:pPr>
              <w:pStyle w:val="TableParagraph"/>
              <w:rPr>
                <w:sz w:val="16"/>
              </w:rPr>
            </w:pPr>
            <w:r>
              <w:rPr>
                <w:sz w:val="16"/>
              </w:rPr>
              <w:t>TPH as diesel</w:t>
            </w:r>
          </w:p>
        </w:tc>
        <w:tc>
          <w:tcPr>
            <w:tcW w:w="1008"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71" w:type="dxa"/>
          </w:tcPr>
          <w:p w:rsidR="00A26792" w:rsidRDefault="00A26792"/>
        </w:tc>
        <w:tc>
          <w:tcPr>
            <w:tcW w:w="1169" w:type="dxa"/>
          </w:tcPr>
          <w:p w:rsidR="00A26792" w:rsidRDefault="00A26792"/>
        </w:tc>
        <w:tc>
          <w:tcPr>
            <w:tcW w:w="1008" w:type="dxa"/>
          </w:tcPr>
          <w:p w:rsidR="00A26792" w:rsidRDefault="00A26792"/>
        </w:tc>
        <w:tc>
          <w:tcPr>
            <w:tcW w:w="864" w:type="dxa"/>
          </w:tcPr>
          <w:p w:rsidR="00A26792" w:rsidRDefault="00A26792"/>
        </w:tc>
      </w:tr>
      <w:tr w:rsidR="00A26792">
        <w:trPr>
          <w:trHeight w:hRule="exact" w:val="384"/>
        </w:trPr>
        <w:tc>
          <w:tcPr>
            <w:tcW w:w="1728" w:type="dxa"/>
          </w:tcPr>
          <w:p w:rsidR="00A26792" w:rsidRDefault="00D80FA5">
            <w:pPr>
              <w:pStyle w:val="TableParagraph"/>
              <w:spacing w:line="240" w:lineRule="auto"/>
              <w:ind w:right="319"/>
              <w:rPr>
                <w:sz w:val="16"/>
              </w:rPr>
            </w:pPr>
            <w:r>
              <w:rPr>
                <w:sz w:val="16"/>
              </w:rPr>
              <w:t>TPHs (other than gasoline and diesel)</w:t>
            </w:r>
          </w:p>
        </w:tc>
        <w:tc>
          <w:tcPr>
            <w:tcW w:w="1008" w:type="dxa"/>
          </w:tcPr>
          <w:p w:rsidR="00A26792" w:rsidRDefault="00D80FA5">
            <w:pPr>
              <w:pStyle w:val="TableParagraph"/>
              <w:spacing w:before="88" w:line="240" w:lineRule="auto"/>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71" w:type="dxa"/>
          </w:tcPr>
          <w:p w:rsidR="00A26792" w:rsidRDefault="00A26792"/>
        </w:tc>
        <w:tc>
          <w:tcPr>
            <w:tcW w:w="1169" w:type="dxa"/>
          </w:tcPr>
          <w:p w:rsidR="00A26792" w:rsidRDefault="00A26792"/>
        </w:tc>
        <w:tc>
          <w:tcPr>
            <w:tcW w:w="1008" w:type="dxa"/>
          </w:tcPr>
          <w:p w:rsidR="00A26792" w:rsidRDefault="00A26792"/>
        </w:tc>
        <w:tc>
          <w:tcPr>
            <w:tcW w:w="864" w:type="dxa"/>
          </w:tcPr>
          <w:p w:rsidR="00A26792" w:rsidRDefault="00A26792"/>
        </w:tc>
      </w:tr>
      <w:tr w:rsidR="00A26792">
        <w:trPr>
          <w:trHeight w:hRule="exact" w:val="199"/>
        </w:trPr>
        <w:tc>
          <w:tcPr>
            <w:tcW w:w="1728" w:type="dxa"/>
          </w:tcPr>
          <w:p w:rsidR="00A26792" w:rsidRDefault="00D80FA5">
            <w:pPr>
              <w:pStyle w:val="TableParagraph"/>
              <w:rPr>
                <w:sz w:val="16"/>
              </w:rPr>
            </w:pPr>
            <w:r>
              <w:rPr>
                <w:sz w:val="16"/>
              </w:rPr>
              <w:t>Sulfate</w:t>
            </w:r>
          </w:p>
        </w:tc>
        <w:tc>
          <w:tcPr>
            <w:tcW w:w="1008" w:type="dxa"/>
          </w:tcPr>
          <w:p w:rsidR="00A26792" w:rsidRDefault="00D80FA5">
            <w:pPr>
              <w:pStyle w:val="TableParagraph"/>
              <w:rPr>
                <w:sz w:val="16"/>
              </w:rPr>
            </w:pPr>
            <w:r>
              <w:rPr>
                <w:sz w:val="16"/>
              </w:rPr>
              <w:t>mg/L</w:t>
            </w:r>
          </w:p>
        </w:tc>
        <w:tc>
          <w:tcPr>
            <w:tcW w:w="1008" w:type="dxa"/>
          </w:tcPr>
          <w:p w:rsidR="00A26792" w:rsidRDefault="00A26792"/>
        </w:tc>
        <w:tc>
          <w:tcPr>
            <w:tcW w:w="1008" w:type="dxa"/>
          </w:tcPr>
          <w:p w:rsidR="00A26792" w:rsidRDefault="00A26792"/>
        </w:tc>
        <w:tc>
          <w:tcPr>
            <w:tcW w:w="1152" w:type="dxa"/>
          </w:tcPr>
          <w:p w:rsidR="00A26792" w:rsidRDefault="00A26792"/>
        </w:tc>
        <w:tc>
          <w:tcPr>
            <w:tcW w:w="1171" w:type="dxa"/>
          </w:tcPr>
          <w:p w:rsidR="00A26792" w:rsidRDefault="00A26792"/>
        </w:tc>
        <w:tc>
          <w:tcPr>
            <w:tcW w:w="1169" w:type="dxa"/>
          </w:tcPr>
          <w:p w:rsidR="00A26792" w:rsidRDefault="00A26792"/>
        </w:tc>
        <w:tc>
          <w:tcPr>
            <w:tcW w:w="1008" w:type="dxa"/>
          </w:tcPr>
          <w:p w:rsidR="00A26792" w:rsidRDefault="00A26792"/>
        </w:tc>
        <w:tc>
          <w:tcPr>
            <w:tcW w:w="864" w:type="dxa"/>
          </w:tcPr>
          <w:p w:rsidR="00A26792" w:rsidRDefault="00A26792"/>
        </w:tc>
      </w:tr>
      <w:tr w:rsidR="00A26792">
        <w:trPr>
          <w:trHeight w:hRule="exact" w:val="199"/>
        </w:trPr>
        <w:tc>
          <w:tcPr>
            <w:tcW w:w="1728" w:type="dxa"/>
          </w:tcPr>
          <w:p w:rsidR="00A26792" w:rsidRDefault="00D80FA5">
            <w:pPr>
              <w:pStyle w:val="TableParagraph"/>
              <w:rPr>
                <w:sz w:val="16"/>
              </w:rPr>
            </w:pPr>
            <w:r>
              <w:rPr>
                <w:sz w:val="16"/>
              </w:rPr>
              <w:t>Manganese</w:t>
            </w:r>
          </w:p>
        </w:tc>
        <w:tc>
          <w:tcPr>
            <w:tcW w:w="1008"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71" w:type="dxa"/>
          </w:tcPr>
          <w:p w:rsidR="00A26792" w:rsidRDefault="00A26792"/>
        </w:tc>
        <w:tc>
          <w:tcPr>
            <w:tcW w:w="1169" w:type="dxa"/>
          </w:tcPr>
          <w:p w:rsidR="00A26792" w:rsidRDefault="00A26792"/>
        </w:tc>
        <w:tc>
          <w:tcPr>
            <w:tcW w:w="1008" w:type="dxa"/>
          </w:tcPr>
          <w:p w:rsidR="00A26792" w:rsidRDefault="00A26792"/>
        </w:tc>
        <w:tc>
          <w:tcPr>
            <w:tcW w:w="864" w:type="dxa"/>
          </w:tcPr>
          <w:p w:rsidR="00A26792" w:rsidRDefault="00A26792"/>
        </w:tc>
      </w:tr>
    </w:tbl>
    <w:p w:rsidR="00A26792" w:rsidRDefault="00A26792">
      <w:pPr>
        <w:sectPr w:rsidR="00A26792">
          <w:pgSz w:w="12240" w:h="15840"/>
          <w:pgMar w:top="1000" w:right="840" w:bottom="940" w:left="840" w:header="552" w:footer="745" w:gutter="0"/>
          <w:cols w:space="720"/>
        </w:sectPr>
      </w:pPr>
    </w:p>
    <w:p w:rsidR="00A26792" w:rsidRDefault="00A26792">
      <w:pPr>
        <w:pStyle w:val="BodyText"/>
        <w:spacing w:before="4"/>
        <w:rPr>
          <w:b/>
          <w:sz w:val="12"/>
        </w:rPr>
      </w:pPr>
    </w:p>
    <w:p w:rsidR="00A26792" w:rsidRDefault="00D80FA5">
      <w:pPr>
        <w:pStyle w:val="ListParagraph"/>
        <w:numPr>
          <w:ilvl w:val="0"/>
          <w:numId w:val="2"/>
        </w:numPr>
        <w:tabs>
          <w:tab w:val="left" w:pos="1100"/>
        </w:tabs>
        <w:spacing w:before="90"/>
        <w:ind w:left="1100"/>
        <w:jc w:val="left"/>
        <w:rPr>
          <w:b/>
          <w:sz w:val="24"/>
        </w:rPr>
      </w:pPr>
      <w:r>
        <w:rPr>
          <w:b/>
          <w:sz w:val="24"/>
          <w:u w:val="thick"/>
        </w:rPr>
        <w:t>EFFLUENT DISCHARGE DATA (for existing dischargers</w:t>
      </w:r>
      <w:r>
        <w:rPr>
          <w:b/>
          <w:spacing w:val="-18"/>
          <w:sz w:val="24"/>
          <w:u w:val="thick"/>
        </w:rPr>
        <w:t xml:space="preserve"> </w:t>
      </w:r>
      <w:r>
        <w:rPr>
          <w:b/>
          <w:sz w:val="24"/>
          <w:u w:val="thick"/>
        </w:rPr>
        <w:t>only)</w:t>
      </w:r>
    </w:p>
    <w:p w:rsidR="00A26792" w:rsidRDefault="00D80FA5">
      <w:pPr>
        <w:tabs>
          <w:tab w:val="left" w:pos="3055"/>
        </w:tabs>
        <w:spacing w:before="120"/>
        <w:ind w:left="288"/>
        <w:rPr>
          <w:b/>
          <w:sz w:val="24"/>
        </w:rPr>
      </w:pPr>
      <w:r>
        <w:rPr>
          <w:b/>
          <w:sz w:val="24"/>
        </w:rPr>
        <w:t>Discharge</w:t>
      </w:r>
      <w:r>
        <w:rPr>
          <w:b/>
          <w:spacing w:val="-1"/>
          <w:sz w:val="24"/>
        </w:rPr>
        <w:t xml:space="preserve"> </w:t>
      </w:r>
      <w:r>
        <w:rPr>
          <w:b/>
          <w:sz w:val="24"/>
        </w:rPr>
        <w:t>Point</w:t>
      </w:r>
      <w:r>
        <w:rPr>
          <w:b/>
          <w:spacing w:val="-3"/>
          <w:sz w:val="24"/>
        </w:rPr>
        <w:t xml:space="preserve"> </w:t>
      </w:r>
      <w:r>
        <w:rPr>
          <w:b/>
          <w:sz w:val="24"/>
        </w:rPr>
        <w:t>No.</w:t>
      </w:r>
      <w:r>
        <w:rPr>
          <w:b/>
          <w:sz w:val="24"/>
        </w:rPr>
        <w:tab/>
        <w:t>– Conventional and Non-Conventional</w:t>
      </w:r>
      <w:r>
        <w:rPr>
          <w:b/>
          <w:spacing w:val="-16"/>
          <w:sz w:val="24"/>
        </w:rPr>
        <w:t xml:space="preserve"> </w:t>
      </w:r>
      <w:r>
        <w:rPr>
          <w:b/>
          <w:sz w:val="24"/>
        </w:rPr>
        <w:t>Pollutants</w:t>
      </w:r>
    </w:p>
    <w:tbl>
      <w:tblPr>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0"/>
        <w:gridCol w:w="1008"/>
        <w:gridCol w:w="1008"/>
        <w:gridCol w:w="1008"/>
        <w:gridCol w:w="1171"/>
        <w:gridCol w:w="1169"/>
        <w:gridCol w:w="1008"/>
        <w:gridCol w:w="864"/>
        <w:gridCol w:w="1008"/>
      </w:tblGrid>
      <w:tr w:rsidR="00A26792">
        <w:trPr>
          <w:trHeight w:hRule="exact" w:val="1620"/>
        </w:trPr>
        <w:tc>
          <w:tcPr>
            <w:tcW w:w="2160" w:type="dxa"/>
          </w:tcPr>
          <w:p w:rsidR="00A26792" w:rsidRDefault="00A26792">
            <w:pPr>
              <w:pStyle w:val="TableParagraph"/>
              <w:spacing w:line="240" w:lineRule="auto"/>
              <w:ind w:left="0"/>
              <w:rPr>
                <w:b/>
                <w:sz w:val="18"/>
              </w:rPr>
            </w:pPr>
          </w:p>
          <w:p w:rsidR="00A26792" w:rsidRDefault="00A26792">
            <w:pPr>
              <w:pStyle w:val="TableParagraph"/>
              <w:spacing w:line="240" w:lineRule="auto"/>
              <w:ind w:left="0"/>
              <w:rPr>
                <w:b/>
                <w:sz w:val="18"/>
              </w:rPr>
            </w:pPr>
          </w:p>
          <w:p w:rsidR="00A26792" w:rsidRDefault="00A26792">
            <w:pPr>
              <w:pStyle w:val="TableParagraph"/>
              <w:spacing w:before="10" w:line="240" w:lineRule="auto"/>
              <w:ind w:left="0"/>
              <w:rPr>
                <w:b/>
                <w:sz w:val="24"/>
              </w:rPr>
            </w:pPr>
          </w:p>
          <w:p w:rsidR="00A26792" w:rsidRDefault="00D80FA5">
            <w:pPr>
              <w:pStyle w:val="TableParagraph"/>
              <w:spacing w:line="240" w:lineRule="auto"/>
              <w:rPr>
                <w:sz w:val="16"/>
              </w:rPr>
            </w:pPr>
            <w:r>
              <w:rPr>
                <w:sz w:val="16"/>
              </w:rPr>
              <w:t>Parameter</w:t>
            </w:r>
          </w:p>
        </w:tc>
        <w:tc>
          <w:tcPr>
            <w:tcW w:w="1008" w:type="dxa"/>
            <w:tcBorders>
              <w:top w:val="single" w:sz="12" w:space="0" w:color="000000"/>
            </w:tcBorders>
          </w:tcPr>
          <w:p w:rsidR="00A26792" w:rsidRDefault="00A26792">
            <w:pPr>
              <w:pStyle w:val="TableParagraph"/>
              <w:spacing w:line="240" w:lineRule="auto"/>
              <w:ind w:left="0"/>
              <w:rPr>
                <w:b/>
                <w:sz w:val="18"/>
              </w:rPr>
            </w:pPr>
          </w:p>
          <w:p w:rsidR="00A26792" w:rsidRDefault="00A26792">
            <w:pPr>
              <w:pStyle w:val="TableParagraph"/>
              <w:spacing w:line="240" w:lineRule="auto"/>
              <w:ind w:left="0"/>
              <w:rPr>
                <w:b/>
                <w:sz w:val="18"/>
              </w:rPr>
            </w:pPr>
          </w:p>
          <w:p w:rsidR="00A26792" w:rsidRDefault="00A26792">
            <w:pPr>
              <w:pStyle w:val="TableParagraph"/>
              <w:spacing w:before="2" w:line="240" w:lineRule="auto"/>
              <w:ind w:left="0"/>
              <w:rPr>
                <w:b/>
                <w:sz w:val="24"/>
              </w:rPr>
            </w:pPr>
          </w:p>
          <w:p w:rsidR="00A26792" w:rsidRDefault="00D80FA5">
            <w:pPr>
              <w:pStyle w:val="TableParagraph"/>
              <w:spacing w:line="240" w:lineRule="auto"/>
              <w:rPr>
                <w:sz w:val="16"/>
              </w:rPr>
            </w:pPr>
            <w:r>
              <w:rPr>
                <w:sz w:val="16"/>
              </w:rPr>
              <w:t>Units</w:t>
            </w:r>
          </w:p>
        </w:tc>
        <w:tc>
          <w:tcPr>
            <w:tcW w:w="1008" w:type="dxa"/>
          </w:tcPr>
          <w:p w:rsidR="00A26792" w:rsidRDefault="00A26792">
            <w:pPr>
              <w:pStyle w:val="TableParagraph"/>
              <w:spacing w:line="240" w:lineRule="auto"/>
              <w:ind w:left="0"/>
              <w:rPr>
                <w:b/>
                <w:sz w:val="18"/>
              </w:rPr>
            </w:pPr>
          </w:p>
          <w:p w:rsidR="00A26792" w:rsidRDefault="00A26792">
            <w:pPr>
              <w:pStyle w:val="TableParagraph"/>
              <w:spacing w:before="10" w:line="240" w:lineRule="auto"/>
              <w:ind w:left="0"/>
              <w:rPr>
                <w:b/>
                <w:sz w:val="18"/>
              </w:rPr>
            </w:pPr>
          </w:p>
          <w:p w:rsidR="00A26792" w:rsidRDefault="00D80FA5">
            <w:pPr>
              <w:pStyle w:val="TableParagraph"/>
              <w:spacing w:line="240" w:lineRule="auto"/>
              <w:ind w:right="195"/>
              <w:rPr>
                <w:sz w:val="16"/>
              </w:rPr>
            </w:pPr>
            <w:r>
              <w:rPr>
                <w:sz w:val="16"/>
              </w:rPr>
              <w:t>Average Monthly Effluent Limitation</w:t>
            </w:r>
          </w:p>
        </w:tc>
        <w:tc>
          <w:tcPr>
            <w:tcW w:w="1008" w:type="dxa"/>
          </w:tcPr>
          <w:p w:rsidR="00A26792" w:rsidRDefault="00A26792">
            <w:pPr>
              <w:pStyle w:val="TableParagraph"/>
              <w:spacing w:line="240" w:lineRule="auto"/>
              <w:ind w:left="0"/>
              <w:rPr>
                <w:b/>
                <w:sz w:val="18"/>
              </w:rPr>
            </w:pPr>
          </w:p>
          <w:p w:rsidR="00A26792" w:rsidRDefault="00A26792">
            <w:pPr>
              <w:pStyle w:val="TableParagraph"/>
              <w:spacing w:before="10" w:line="240" w:lineRule="auto"/>
              <w:ind w:left="0"/>
              <w:rPr>
                <w:b/>
                <w:sz w:val="18"/>
              </w:rPr>
            </w:pPr>
          </w:p>
          <w:p w:rsidR="00A26792" w:rsidRDefault="00D80FA5">
            <w:pPr>
              <w:pStyle w:val="TableParagraph"/>
              <w:spacing w:line="240" w:lineRule="auto"/>
              <w:ind w:right="195"/>
              <w:rPr>
                <w:sz w:val="16"/>
              </w:rPr>
            </w:pPr>
            <w:r>
              <w:rPr>
                <w:sz w:val="16"/>
              </w:rPr>
              <w:t>Maximum Daily Effluent Limitation</w:t>
            </w:r>
          </w:p>
        </w:tc>
        <w:tc>
          <w:tcPr>
            <w:tcW w:w="1171" w:type="dxa"/>
          </w:tcPr>
          <w:p w:rsidR="00A26792" w:rsidRDefault="00A26792">
            <w:pPr>
              <w:pStyle w:val="TableParagraph"/>
              <w:spacing w:line="240" w:lineRule="auto"/>
              <w:ind w:left="0"/>
              <w:rPr>
                <w:b/>
                <w:sz w:val="18"/>
              </w:rPr>
            </w:pPr>
          </w:p>
          <w:p w:rsidR="00A26792" w:rsidRDefault="00A26792">
            <w:pPr>
              <w:pStyle w:val="TableParagraph"/>
              <w:spacing w:line="240" w:lineRule="auto"/>
              <w:ind w:left="0"/>
              <w:rPr>
                <w:b/>
                <w:sz w:val="18"/>
              </w:rPr>
            </w:pPr>
          </w:p>
          <w:p w:rsidR="00A26792" w:rsidRDefault="00A26792">
            <w:pPr>
              <w:pStyle w:val="TableParagraph"/>
              <w:spacing w:before="10" w:line="240" w:lineRule="auto"/>
              <w:ind w:left="0"/>
              <w:rPr>
                <w:b/>
                <w:sz w:val="16"/>
              </w:rPr>
            </w:pPr>
          </w:p>
          <w:p w:rsidR="00A26792" w:rsidRDefault="00D80FA5">
            <w:pPr>
              <w:pStyle w:val="TableParagraph"/>
              <w:spacing w:line="240" w:lineRule="auto"/>
              <w:ind w:right="127"/>
              <w:rPr>
                <w:sz w:val="16"/>
              </w:rPr>
            </w:pPr>
            <w:r>
              <w:rPr>
                <w:sz w:val="16"/>
              </w:rPr>
              <w:t>Maximum Concentration</w:t>
            </w:r>
          </w:p>
        </w:tc>
        <w:tc>
          <w:tcPr>
            <w:tcW w:w="1169" w:type="dxa"/>
          </w:tcPr>
          <w:p w:rsidR="00A26792" w:rsidRDefault="00A26792">
            <w:pPr>
              <w:pStyle w:val="TableParagraph"/>
              <w:spacing w:line="240" w:lineRule="auto"/>
              <w:ind w:left="0"/>
              <w:rPr>
                <w:b/>
                <w:sz w:val="18"/>
              </w:rPr>
            </w:pPr>
          </w:p>
          <w:p w:rsidR="00A26792" w:rsidRDefault="00A26792">
            <w:pPr>
              <w:pStyle w:val="TableParagraph"/>
              <w:spacing w:line="240" w:lineRule="auto"/>
              <w:ind w:left="0"/>
              <w:rPr>
                <w:b/>
                <w:sz w:val="18"/>
              </w:rPr>
            </w:pPr>
          </w:p>
          <w:p w:rsidR="00A26792" w:rsidRDefault="00A26792">
            <w:pPr>
              <w:pStyle w:val="TableParagraph"/>
              <w:spacing w:before="9" w:line="240" w:lineRule="auto"/>
              <w:ind w:left="0"/>
              <w:rPr>
                <w:b/>
                <w:sz w:val="24"/>
              </w:rPr>
            </w:pPr>
          </w:p>
          <w:p w:rsidR="00A26792" w:rsidRDefault="00D80FA5">
            <w:pPr>
              <w:pStyle w:val="TableParagraph"/>
              <w:spacing w:before="1" w:line="240" w:lineRule="auto"/>
              <w:ind w:left="101"/>
              <w:rPr>
                <w:sz w:val="16"/>
              </w:rPr>
            </w:pPr>
            <w:r>
              <w:rPr>
                <w:sz w:val="16"/>
              </w:rPr>
              <w:t>Range</w:t>
            </w:r>
          </w:p>
        </w:tc>
        <w:tc>
          <w:tcPr>
            <w:tcW w:w="1008" w:type="dxa"/>
          </w:tcPr>
          <w:p w:rsidR="00A26792" w:rsidRDefault="00A26792">
            <w:pPr>
              <w:pStyle w:val="TableParagraph"/>
              <w:spacing w:line="240" w:lineRule="auto"/>
              <w:ind w:left="0"/>
              <w:rPr>
                <w:b/>
                <w:sz w:val="18"/>
              </w:rPr>
            </w:pPr>
          </w:p>
          <w:p w:rsidR="00A26792" w:rsidRDefault="00A26792">
            <w:pPr>
              <w:pStyle w:val="TableParagraph"/>
              <w:spacing w:line="240" w:lineRule="auto"/>
              <w:ind w:left="0"/>
              <w:rPr>
                <w:b/>
                <w:sz w:val="18"/>
              </w:rPr>
            </w:pPr>
          </w:p>
          <w:p w:rsidR="00A26792" w:rsidRDefault="00D80FA5">
            <w:pPr>
              <w:pStyle w:val="TableParagraph"/>
              <w:spacing w:before="103" w:line="240" w:lineRule="auto"/>
              <w:ind w:right="248"/>
              <w:rPr>
                <w:sz w:val="16"/>
              </w:rPr>
            </w:pPr>
            <w:r>
              <w:rPr>
                <w:sz w:val="16"/>
              </w:rPr>
              <w:t>Method Detection Limit</w:t>
            </w:r>
          </w:p>
        </w:tc>
        <w:tc>
          <w:tcPr>
            <w:tcW w:w="864" w:type="dxa"/>
          </w:tcPr>
          <w:p w:rsidR="00A26792" w:rsidRDefault="00A26792">
            <w:pPr>
              <w:pStyle w:val="TableParagraph"/>
              <w:spacing w:line="240" w:lineRule="auto"/>
              <w:ind w:left="0"/>
              <w:rPr>
                <w:b/>
                <w:sz w:val="18"/>
              </w:rPr>
            </w:pPr>
          </w:p>
          <w:p w:rsidR="00A26792" w:rsidRDefault="00A26792">
            <w:pPr>
              <w:pStyle w:val="TableParagraph"/>
              <w:spacing w:line="240" w:lineRule="auto"/>
              <w:ind w:left="0"/>
              <w:rPr>
                <w:b/>
                <w:sz w:val="18"/>
              </w:rPr>
            </w:pPr>
          </w:p>
          <w:p w:rsidR="00A26792" w:rsidRDefault="00A26792">
            <w:pPr>
              <w:pStyle w:val="TableParagraph"/>
              <w:spacing w:before="10" w:line="240" w:lineRule="auto"/>
              <w:ind w:left="0"/>
              <w:rPr>
                <w:b/>
                <w:sz w:val="16"/>
              </w:rPr>
            </w:pPr>
          </w:p>
          <w:p w:rsidR="00A26792" w:rsidRDefault="00D80FA5">
            <w:pPr>
              <w:pStyle w:val="TableParagraph"/>
              <w:spacing w:line="240" w:lineRule="auto"/>
              <w:ind w:right="228"/>
              <w:rPr>
                <w:sz w:val="16"/>
              </w:rPr>
            </w:pPr>
            <w:r>
              <w:rPr>
                <w:sz w:val="16"/>
              </w:rPr>
              <w:t>Test Method</w:t>
            </w:r>
          </w:p>
        </w:tc>
        <w:tc>
          <w:tcPr>
            <w:tcW w:w="1008" w:type="dxa"/>
          </w:tcPr>
          <w:p w:rsidR="00A26792" w:rsidRDefault="00A26792">
            <w:pPr>
              <w:pStyle w:val="TableParagraph"/>
              <w:spacing w:line="240" w:lineRule="auto"/>
              <w:ind w:left="0"/>
              <w:rPr>
                <w:b/>
                <w:sz w:val="18"/>
              </w:rPr>
            </w:pPr>
          </w:p>
          <w:p w:rsidR="00A26792" w:rsidRDefault="00A26792">
            <w:pPr>
              <w:pStyle w:val="TableParagraph"/>
              <w:spacing w:line="240" w:lineRule="auto"/>
              <w:ind w:left="0"/>
              <w:rPr>
                <w:b/>
                <w:sz w:val="18"/>
              </w:rPr>
            </w:pPr>
          </w:p>
          <w:p w:rsidR="00A26792" w:rsidRDefault="00A26792">
            <w:pPr>
              <w:pStyle w:val="TableParagraph"/>
              <w:spacing w:before="10" w:line="240" w:lineRule="auto"/>
              <w:ind w:left="0"/>
              <w:rPr>
                <w:b/>
                <w:sz w:val="16"/>
              </w:rPr>
            </w:pPr>
          </w:p>
          <w:p w:rsidR="00A26792" w:rsidRDefault="00D80FA5">
            <w:pPr>
              <w:pStyle w:val="TableParagraph"/>
              <w:spacing w:line="240" w:lineRule="auto"/>
              <w:ind w:right="173"/>
              <w:rPr>
                <w:sz w:val="16"/>
              </w:rPr>
            </w:pPr>
            <w:r>
              <w:rPr>
                <w:sz w:val="16"/>
              </w:rPr>
              <w:t>Number of Samples</w:t>
            </w:r>
          </w:p>
        </w:tc>
      </w:tr>
      <w:tr w:rsidR="00A26792">
        <w:trPr>
          <w:trHeight w:hRule="exact" w:val="199"/>
        </w:trPr>
        <w:tc>
          <w:tcPr>
            <w:tcW w:w="2160" w:type="dxa"/>
          </w:tcPr>
          <w:p w:rsidR="00A26792" w:rsidRDefault="00D80FA5">
            <w:pPr>
              <w:pStyle w:val="TableParagraph"/>
              <w:spacing w:line="174" w:lineRule="exact"/>
              <w:rPr>
                <w:sz w:val="16"/>
              </w:rPr>
            </w:pPr>
            <w:r>
              <w:rPr>
                <w:sz w:val="16"/>
              </w:rPr>
              <w:t>pH</w:t>
            </w:r>
          </w:p>
        </w:tc>
        <w:tc>
          <w:tcPr>
            <w:tcW w:w="1008" w:type="dxa"/>
          </w:tcPr>
          <w:p w:rsidR="00A26792" w:rsidRDefault="00D80FA5">
            <w:pPr>
              <w:pStyle w:val="TableParagraph"/>
              <w:spacing w:line="174" w:lineRule="exact"/>
              <w:rPr>
                <w:sz w:val="16"/>
              </w:rPr>
            </w:pPr>
            <w:r>
              <w:rPr>
                <w:sz w:val="16"/>
              </w:rPr>
              <w:t>s.u.</w:t>
            </w:r>
          </w:p>
        </w:tc>
        <w:tc>
          <w:tcPr>
            <w:tcW w:w="1008" w:type="dxa"/>
          </w:tcPr>
          <w:p w:rsidR="00A26792" w:rsidRDefault="00A26792"/>
        </w:tc>
        <w:tc>
          <w:tcPr>
            <w:tcW w:w="1008" w:type="dxa"/>
          </w:tcPr>
          <w:p w:rsidR="00A26792" w:rsidRDefault="00A26792"/>
        </w:tc>
        <w:tc>
          <w:tcPr>
            <w:tcW w:w="1171" w:type="dxa"/>
          </w:tcPr>
          <w:p w:rsidR="00A26792" w:rsidRDefault="00A26792"/>
        </w:tc>
        <w:tc>
          <w:tcPr>
            <w:tcW w:w="1169" w:type="dxa"/>
          </w:tcPr>
          <w:p w:rsidR="00A26792" w:rsidRDefault="00A26792"/>
        </w:tc>
        <w:tc>
          <w:tcPr>
            <w:tcW w:w="1008" w:type="dxa"/>
          </w:tcPr>
          <w:p w:rsidR="00A26792" w:rsidRDefault="00A26792"/>
        </w:tc>
        <w:tc>
          <w:tcPr>
            <w:tcW w:w="864" w:type="dxa"/>
          </w:tcPr>
          <w:p w:rsidR="00A26792" w:rsidRDefault="00A26792"/>
        </w:tc>
        <w:tc>
          <w:tcPr>
            <w:tcW w:w="1008" w:type="dxa"/>
          </w:tcPr>
          <w:p w:rsidR="00A26792" w:rsidRDefault="00A26792"/>
        </w:tc>
      </w:tr>
      <w:tr w:rsidR="00A26792">
        <w:trPr>
          <w:trHeight w:hRule="exact" w:val="199"/>
        </w:trPr>
        <w:tc>
          <w:tcPr>
            <w:tcW w:w="2160" w:type="dxa"/>
          </w:tcPr>
          <w:p w:rsidR="00A26792" w:rsidRDefault="00D80FA5">
            <w:pPr>
              <w:pStyle w:val="TableParagraph"/>
              <w:spacing w:line="174" w:lineRule="exact"/>
              <w:rPr>
                <w:sz w:val="16"/>
              </w:rPr>
            </w:pPr>
            <w:r>
              <w:rPr>
                <w:sz w:val="16"/>
              </w:rPr>
              <w:t>Turbidity</w:t>
            </w:r>
          </w:p>
        </w:tc>
        <w:tc>
          <w:tcPr>
            <w:tcW w:w="1008" w:type="dxa"/>
          </w:tcPr>
          <w:p w:rsidR="00A26792" w:rsidRDefault="00D80FA5">
            <w:pPr>
              <w:pStyle w:val="TableParagraph"/>
              <w:spacing w:line="174" w:lineRule="exact"/>
              <w:rPr>
                <w:sz w:val="16"/>
              </w:rPr>
            </w:pPr>
            <w:r>
              <w:rPr>
                <w:sz w:val="16"/>
              </w:rPr>
              <w:t>NTU</w:t>
            </w:r>
          </w:p>
        </w:tc>
        <w:tc>
          <w:tcPr>
            <w:tcW w:w="1008" w:type="dxa"/>
          </w:tcPr>
          <w:p w:rsidR="00A26792" w:rsidRDefault="00A26792"/>
        </w:tc>
        <w:tc>
          <w:tcPr>
            <w:tcW w:w="1008" w:type="dxa"/>
          </w:tcPr>
          <w:p w:rsidR="00A26792" w:rsidRDefault="00A26792"/>
        </w:tc>
        <w:tc>
          <w:tcPr>
            <w:tcW w:w="1171" w:type="dxa"/>
          </w:tcPr>
          <w:p w:rsidR="00A26792" w:rsidRDefault="00A26792"/>
        </w:tc>
        <w:tc>
          <w:tcPr>
            <w:tcW w:w="1169" w:type="dxa"/>
          </w:tcPr>
          <w:p w:rsidR="00A26792" w:rsidRDefault="00A26792"/>
        </w:tc>
        <w:tc>
          <w:tcPr>
            <w:tcW w:w="1008" w:type="dxa"/>
          </w:tcPr>
          <w:p w:rsidR="00A26792" w:rsidRDefault="00A26792"/>
        </w:tc>
        <w:tc>
          <w:tcPr>
            <w:tcW w:w="864" w:type="dxa"/>
          </w:tcPr>
          <w:p w:rsidR="00A26792" w:rsidRDefault="00A26792"/>
        </w:tc>
        <w:tc>
          <w:tcPr>
            <w:tcW w:w="1008" w:type="dxa"/>
          </w:tcPr>
          <w:p w:rsidR="00A26792" w:rsidRDefault="00A26792"/>
        </w:tc>
      </w:tr>
      <w:tr w:rsidR="00A26792">
        <w:trPr>
          <w:trHeight w:hRule="exact" w:val="566"/>
        </w:trPr>
        <w:tc>
          <w:tcPr>
            <w:tcW w:w="2160" w:type="dxa"/>
          </w:tcPr>
          <w:p w:rsidR="00A26792" w:rsidRDefault="00D80FA5">
            <w:pPr>
              <w:pStyle w:val="TableParagraph"/>
              <w:spacing w:line="174" w:lineRule="exact"/>
              <w:rPr>
                <w:sz w:val="16"/>
              </w:rPr>
            </w:pPr>
            <w:r>
              <w:rPr>
                <w:sz w:val="16"/>
              </w:rPr>
              <w:t>Total Dissolved Solids (for</w:t>
            </w:r>
          </w:p>
          <w:p w:rsidR="00A26792" w:rsidRDefault="00D80FA5">
            <w:pPr>
              <w:pStyle w:val="TableParagraph"/>
              <w:spacing w:before="1" w:line="240" w:lineRule="auto"/>
              <w:ind w:right="209"/>
              <w:rPr>
                <w:sz w:val="16"/>
              </w:rPr>
            </w:pPr>
            <w:r>
              <w:rPr>
                <w:sz w:val="16"/>
              </w:rPr>
              <w:t>construction and dewatering projects)</w:t>
            </w:r>
          </w:p>
        </w:tc>
        <w:tc>
          <w:tcPr>
            <w:tcW w:w="1008" w:type="dxa"/>
          </w:tcPr>
          <w:p w:rsidR="00A26792" w:rsidRDefault="00A26792">
            <w:pPr>
              <w:pStyle w:val="TableParagraph"/>
              <w:spacing w:before="2" w:line="240" w:lineRule="auto"/>
              <w:ind w:left="0"/>
              <w:rPr>
                <w:b/>
                <w:sz w:val="15"/>
              </w:rPr>
            </w:pPr>
          </w:p>
          <w:p w:rsidR="00A26792" w:rsidRDefault="00D80FA5">
            <w:pPr>
              <w:pStyle w:val="TableParagraph"/>
              <w:spacing w:line="240" w:lineRule="auto"/>
              <w:rPr>
                <w:sz w:val="16"/>
              </w:rPr>
            </w:pPr>
            <w:r>
              <w:rPr>
                <w:sz w:val="16"/>
              </w:rPr>
              <w:t>mg/L</w:t>
            </w:r>
          </w:p>
        </w:tc>
        <w:tc>
          <w:tcPr>
            <w:tcW w:w="1008" w:type="dxa"/>
          </w:tcPr>
          <w:p w:rsidR="00A26792" w:rsidRDefault="00A26792"/>
        </w:tc>
        <w:tc>
          <w:tcPr>
            <w:tcW w:w="1008" w:type="dxa"/>
          </w:tcPr>
          <w:p w:rsidR="00A26792" w:rsidRDefault="00A26792"/>
        </w:tc>
        <w:tc>
          <w:tcPr>
            <w:tcW w:w="1171" w:type="dxa"/>
          </w:tcPr>
          <w:p w:rsidR="00A26792" w:rsidRDefault="00A26792"/>
        </w:tc>
        <w:tc>
          <w:tcPr>
            <w:tcW w:w="1169" w:type="dxa"/>
          </w:tcPr>
          <w:p w:rsidR="00A26792" w:rsidRDefault="00A26792"/>
        </w:tc>
        <w:tc>
          <w:tcPr>
            <w:tcW w:w="1008" w:type="dxa"/>
          </w:tcPr>
          <w:p w:rsidR="00A26792" w:rsidRDefault="00A26792"/>
        </w:tc>
        <w:tc>
          <w:tcPr>
            <w:tcW w:w="864" w:type="dxa"/>
          </w:tcPr>
          <w:p w:rsidR="00A26792" w:rsidRDefault="00A26792"/>
        </w:tc>
        <w:tc>
          <w:tcPr>
            <w:tcW w:w="1008" w:type="dxa"/>
          </w:tcPr>
          <w:p w:rsidR="00A26792" w:rsidRDefault="00A26792"/>
        </w:tc>
      </w:tr>
      <w:tr w:rsidR="00A26792">
        <w:trPr>
          <w:trHeight w:hRule="exact" w:val="199"/>
        </w:trPr>
        <w:tc>
          <w:tcPr>
            <w:tcW w:w="2160" w:type="dxa"/>
          </w:tcPr>
          <w:p w:rsidR="00A26792" w:rsidRDefault="00D80FA5">
            <w:pPr>
              <w:pStyle w:val="TableParagraph"/>
              <w:spacing w:line="174" w:lineRule="exact"/>
              <w:rPr>
                <w:sz w:val="16"/>
              </w:rPr>
            </w:pPr>
            <w:r>
              <w:rPr>
                <w:sz w:val="16"/>
              </w:rPr>
              <w:t>Dissolved Oxygen</w:t>
            </w:r>
          </w:p>
        </w:tc>
        <w:tc>
          <w:tcPr>
            <w:tcW w:w="1008" w:type="dxa"/>
          </w:tcPr>
          <w:p w:rsidR="00A26792" w:rsidRDefault="00D80FA5">
            <w:pPr>
              <w:pStyle w:val="TableParagraph"/>
              <w:spacing w:line="174" w:lineRule="exact"/>
              <w:rPr>
                <w:sz w:val="16"/>
              </w:rPr>
            </w:pPr>
            <w:r>
              <w:rPr>
                <w:sz w:val="16"/>
              </w:rPr>
              <w:t>mg/L</w:t>
            </w:r>
          </w:p>
        </w:tc>
        <w:tc>
          <w:tcPr>
            <w:tcW w:w="1008" w:type="dxa"/>
          </w:tcPr>
          <w:p w:rsidR="00A26792" w:rsidRDefault="00A26792"/>
        </w:tc>
        <w:tc>
          <w:tcPr>
            <w:tcW w:w="1008" w:type="dxa"/>
          </w:tcPr>
          <w:p w:rsidR="00A26792" w:rsidRDefault="00A26792"/>
        </w:tc>
        <w:tc>
          <w:tcPr>
            <w:tcW w:w="1171" w:type="dxa"/>
          </w:tcPr>
          <w:p w:rsidR="00A26792" w:rsidRDefault="00A26792"/>
        </w:tc>
        <w:tc>
          <w:tcPr>
            <w:tcW w:w="1169" w:type="dxa"/>
          </w:tcPr>
          <w:p w:rsidR="00A26792" w:rsidRDefault="00A26792"/>
        </w:tc>
        <w:tc>
          <w:tcPr>
            <w:tcW w:w="1008" w:type="dxa"/>
          </w:tcPr>
          <w:p w:rsidR="00A26792" w:rsidRDefault="00A26792"/>
        </w:tc>
        <w:tc>
          <w:tcPr>
            <w:tcW w:w="864" w:type="dxa"/>
          </w:tcPr>
          <w:p w:rsidR="00A26792" w:rsidRDefault="00A26792"/>
        </w:tc>
        <w:tc>
          <w:tcPr>
            <w:tcW w:w="1008" w:type="dxa"/>
          </w:tcPr>
          <w:p w:rsidR="00A26792" w:rsidRDefault="00A26792"/>
        </w:tc>
      </w:tr>
      <w:tr w:rsidR="00A26792">
        <w:trPr>
          <w:trHeight w:hRule="exact" w:val="199"/>
        </w:trPr>
        <w:tc>
          <w:tcPr>
            <w:tcW w:w="2160" w:type="dxa"/>
          </w:tcPr>
          <w:p w:rsidR="00A26792" w:rsidRDefault="00D80FA5">
            <w:pPr>
              <w:pStyle w:val="TableParagraph"/>
              <w:spacing w:line="174" w:lineRule="exact"/>
              <w:rPr>
                <w:sz w:val="16"/>
              </w:rPr>
            </w:pPr>
            <w:r>
              <w:rPr>
                <w:sz w:val="16"/>
              </w:rPr>
              <w:t>Chlorine Residual</w:t>
            </w:r>
          </w:p>
        </w:tc>
        <w:tc>
          <w:tcPr>
            <w:tcW w:w="1008" w:type="dxa"/>
          </w:tcPr>
          <w:p w:rsidR="00A26792" w:rsidRDefault="00D80FA5">
            <w:pPr>
              <w:pStyle w:val="TableParagraph"/>
              <w:spacing w:line="174" w:lineRule="exact"/>
              <w:rPr>
                <w:sz w:val="16"/>
              </w:rPr>
            </w:pPr>
            <w:r>
              <w:rPr>
                <w:sz w:val="16"/>
              </w:rPr>
              <w:t>mg/L</w:t>
            </w:r>
          </w:p>
        </w:tc>
        <w:tc>
          <w:tcPr>
            <w:tcW w:w="1008" w:type="dxa"/>
          </w:tcPr>
          <w:p w:rsidR="00A26792" w:rsidRDefault="00A26792"/>
        </w:tc>
        <w:tc>
          <w:tcPr>
            <w:tcW w:w="1008" w:type="dxa"/>
          </w:tcPr>
          <w:p w:rsidR="00A26792" w:rsidRDefault="00A26792"/>
        </w:tc>
        <w:tc>
          <w:tcPr>
            <w:tcW w:w="1171" w:type="dxa"/>
          </w:tcPr>
          <w:p w:rsidR="00A26792" w:rsidRDefault="00A26792"/>
        </w:tc>
        <w:tc>
          <w:tcPr>
            <w:tcW w:w="1169" w:type="dxa"/>
          </w:tcPr>
          <w:p w:rsidR="00A26792" w:rsidRDefault="00A26792"/>
        </w:tc>
        <w:tc>
          <w:tcPr>
            <w:tcW w:w="1008" w:type="dxa"/>
          </w:tcPr>
          <w:p w:rsidR="00A26792" w:rsidRDefault="00A26792"/>
        </w:tc>
        <w:tc>
          <w:tcPr>
            <w:tcW w:w="864" w:type="dxa"/>
          </w:tcPr>
          <w:p w:rsidR="00A26792" w:rsidRDefault="00A26792"/>
        </w:tc>
        <w:tc>
          <w:tcPr>
            <w:tcW w:w="1008" w:type="dxa"/>
          </w:tcPr>
          <w:p w:rsidR="00A26792" w:rsidRDefault="00A26792"/>
        </w:tc>
      </w:tr>
      <w:tr w:rsidR="00A26792">
        <w:trPr>
          <w:trHeight w:hRule="exact" w:val="199"/>
        </w:trPr>
        <w:tc>
          <w:tcPr>
            <w:tcW w:w="2160" w:type="dxa"/>
          </w:tcPr>
          <w:p w:rsidR="00A26792" w:rsidRDefault="00D80FA5">
            <w:pPr>
              <w:pStyle w:val="TableParagraph"/>
              <w:spacing w:line="174" w:lineRule="exact"/>
              <w:rPr>
                <w:sz w:val="16"/>
              </w:rPr>
            </w:pPr>
            <w:r>
              <w:rPr>
                <w:sz w:val="16"/>
              </w:rPr>
              <w:t>Acute Toxicity</w:t>
            </w:r>
          </w:p>
        </w:tc>
        <w:tc>
          <w:tcPr>
            <w:tcW w:w="1008" w:type="dxa"/>
          </w:tcPr>
          <w:p w:rsidR="00A26792" w:rsidRDefault="00D80FA5">
            <w:pPr>
              <w:pStyle w:val="TableParagraph"/>
              <w:spacing w:line="174" w:lineRule="exact"/>
              <w:rPr>
                <w:sz w:val="16"/>
              </w:rPr>
            </w:pPr>
            <w:r>
              <w:rPr>
                <w:sz w:val="16"/>
              </w:rPr>
              <w:t>% survival</w:t>
            </w:r>
          </w:p>
        </w:tc>
        <w:tc>
          <w:tcPr>
            <w:tcW w:w="1008" w:type="dxa"/>
          </w:tcPr>
          <w:p w:rsidR="00A26792" w:rsidRDefault="00A26792"/>
        </w:tc>
        <w:tc>
          <w:tcPr>
            <w:tcW w:w="1008" w:type="dxa"/>
          </w:tcPr>
          <w:p w:rsidR="00A26792" w:rsidRDefault="00A26792"/>
        </w:tc>
        <w:tc>
          <w:tcPr>
            <w:tcW w:w="1171" w:type="dxa"/>
          </w:tcPr>
          <w:p w:rsidR="00A26792" w:rsidRDefault="00A26792"/>
        </w:tc>
        <w:tc>
          <w:tcPr>
            <w:tcW w:w="1169" w:type="dxa"/>
          </w:tcPr>
          <w:p w:rsidR="00A26792" w:rsidRDefault="00A26792"/>
        </w:tc>
        <w:tc>
          <w:tcPr>
            <w:tcW w:w="1008" w:type="dxa"/>
          </w:tcPr>
          <w:p w:rsidR="00A26792" w:rsidRDefault="00A26792"/>
        </w:tc>
        <w:tc>
          <w:tcPr>
            <w:tcW w:w="864" w:type="dxa"/>
          </w:tcPr>
          <w:p w:rsidR="00A26792" w:rsidRDefault="00A26792"/>
        </w:tc>
        <w:tc>
          <w:tcPr>
            <w:tcW w:w="1008" w:type="dxa"/>
          </w:tcPr>
          <w:p w:rsidR="00A26792" w:rsidRDefault="00A26792"/>
        </w:tc>
      </w:tr>
      <w:tr w:rsidR="00A26792">
        <w:trPr>
          <w:trHeight w:hRule="exact" w:val="199"/>
        </w:trPr>
        <w:tc>
          <w:tcPr>
            <w:tcW w:w="2160" w:type="dxa"/>
          </w:tcPr>
          <w:p w:rsidR="00A26792" w:rsidRDefault="00D80FA5">
            <w:pPr>
              <w:pStyle w:val="TableParagraph"/>
              <w:spacing w:line="174" w:lineRule="exact"/>
              <w:rPr>
                <w:sz w:val="16"/>
              </w:rPr>
            </w:pPr>
            <w:r>
              <w:rPr>
                <w:sz w:val="16"/>
              </w:rPr>
              <w:t>1,4-Dioxane</w:t>
            </w:r>
          </w:p>
        </w:tc>
        <w:tc>
          <w:tcPr>
            <w:tcW w:w="1008" w:type="dxa"/>
          </w:tcPr>
          <w:p w:rsidR="00A26792" w:rsidRDefault="00D80FA5">
            <w:pPr>
              <w:pStyle w:val="TableParagraph"/>
              <w:spacing w:line="174" w:lineRule="exact"/>
              <w:rPr>
                <w:sz w:val="16"/>
              </w:rPr>
            </w:pPr>
            <w:r>
              <w:rPr>
                <w:sz w:val="16"/>
              </w:rPr>
              <w:t>µg/L</w:t>
            </w:r>
          </w:p>
        </w:tc>
        <w:tc>
          <w:tcPr>
            <w:tcW w:w="1008" w:type="dxa"/>
          </w:tcPr>
          <w:p w:rsidR="00A26792" w:rsidRDefault="00A26792"/>
        </w:tc>
        <w:tc>
          <w:tcPr>
            <w:tcW w:w="1008" w:type="dxa"/>
          </w:tcPr>
          <w:p w:rsidR="00A26792" w:rsidRDefault="00A26792"/>
        </w:tc>
        <w:tc>
          <w:tcPr>
            <w:tcW w:w="1171" w:type="dxa"/>
          </w:tcPr>
          <w:p w:rsidR="00A26792" w:rsidRDefault="00A26792"/>
        </w:tc>
        <w:tc>
          <w:tcPr>
            <w:tcW w:w="1169" w:type="dxa"/>
          </w:tcPr>
          <w:p w:rsidR="00A26792" w:rsidRDefault="00A26792"/>
        </w:tc>
        <w:tc>
          <w:tcPr>
            <w:tcW w:w="1008" w:type="dxa"/>
          </w:tcPr>
          <w:p w:rsidR="00A26792" w:rsidRDefault="00A26792"/>
        </w:tc>
        <w:tc>
          <w:tcPr>
            <w:tcW w:w="864" w:type="dxa"/>
          </w:tcPr>
          <w:p w:rsidR="00A26792" w:rsidRDefault="00A26792"/>
        </w:tc>
        <w:tc>
          <w:tcPr>
            <w:tcW w:w="1008" w:type="dxa"/>
          </w:tcPr>
          <w:p w:rsidR="00A26792" w:rsidRDefault="00A26792"/>
        </w:tc>
      </w:tr>
      <w:tr w:rsidR="00A26792">
        <w:trPr>
          <w:trHeight w:hRule="exact" w:val="199"/>
        </w:trPr>
        <w:tc>
          <w:tcPr>
            <w:tcW w:w="2160" w:type="dxa"/>
          </w:tcPr>
          <w:p w:rsidR="00A26792" w:rsidRDefault="00D80FA5">
            <w:pPr>
              <w:pStyle w:val="TableParagraph"/>
              <w:spacing w:line="174" w:lineRule="exact"/>
              <w:rPr>
                <w:sz w:val="16"/>
              </w:rPr>
            </w:pPr>
            <w:r>
              <w:rPr>
                <w:sz w:val="16"/>
              </w:rPr>
              <w:t>Ethylene Dibromide</w:t>
            </w:r>
          </w:p>
        </w:tc>
        <w:tc>
          <w:tcPr>
            <w:tcW w:w="1008" w:type="dxa"/>
          </w:tcPr>
          <w:p w:rsidR="00A26792" w:rsidRDefault="00D80FA5">
            <w:pPr>
              <w:pStyle w:val="TableParagraph"/>
              <w:spacing w:line="174" w:lineRule="exact"/>
              <w:rPr>
                <w:sz w:val="16"/>
              </w:rPr>
            </w:pPr>
            <w:r>
              <w:rPr>
                <w:sz w:val="16"/>
              </w:rPr>
              <w:t>µg/L</w:t>
            </w:r>
          </w:p>
        </w:tc>
        <w:tc>
          <w:tcPr>
            <w:tcW w:w="1008" w:type="dxa"/>
          </w:tcPr>
          <w:p w:rsidR="00A26792" w:rsidRDefault="00A26792"/>
        </w:tc>
        <w:tc>
          <w:tcPr>
            <w:tcW w:w="1008" w:type="dxa"/>
          </w:tcPr>
          <w:p w:rsidR="00A26792" w:rsidRDefault="00A26792"/>
        </w:tc>
        <w:tc>
          <w:tcPr>
            <w:tcW w:w="1171" w:type="dxa"/>
          </w:tcPr>
          <w:p w:rsidR="00A26792" w:rsidRDefault="00A26792"/>
        </w:tc>
        <w:tc>
          <w:tcPr>
            <w:tcW w:w="1169" w:type="dxa"/>
          </w:tcPr>
          <w:p w:rsidR="00A26792" w:rsidRDefault="00A26792"/>
        </w:tc>
        <w:tc>
          <w:tcPr>
            <w:tcW w:w="1008" w:type="dxa"/>
          </w:tcPr>
          <w:p w:rsidR="00A26792" w:rsidRDefault="00A26792"/>
        </w:tc>
        <w:tc>
          <w:tcPr>
            <w:tcW w:w="864" w:type="dxa"/>
          </w:tcPr>
          <w:p w:rsidR="00A26792" w:rsidRDefault="00A26792"/>
        </w:tc>
        <w:tc>
          <w:tcPr>
            <w:tcW w:w="1008" w:type="dxa"/>
          </w:tcPr>
          <w:p w:rsidR="00A26792" w:rsidRDefault="00A26792"/>
        </w:tc>
      </w:tr>
      <w:tr w:rsidR="00A26792">
        <w:trPr>
          <w:trHeight w:hRule="exact" w:val="199"/>
        </w:trPr>
        <w:tc>
          <w:tcPr>
            <w:tcW w:w="2160" w:type="dxa"/>
          </w:tcPr>
          <w:p w:rsidR="00A26792" w:rsidRDefault="00D80FA5">
            <w:pPr>
              <w:pStyle w:val="TableParagraph"/>
              <w:spacing w:line="174" w:lineRule="exact"/>
              <w:rPr>
                <w:sz w:val="16"/>
              </w:rPr>
            </w:pPr>
            <w:r>
              <w:rPr>
                <w:sz w:val="16"/>
              </w:rPr>
              <w:t>Trichloro-trifluoroethane</w:t>
            </w:r>
          </w:p>
        </w:tc>
        <w:tc>
          <w:tcPr>
            <w:tcW w:w="1008" w:type="dxa"/>
          </w:tcPr>
          <w:p w:rsidR="00A26792" w:rsidRDefault="00D80FA5">
            <w:pPr>
              <w:pStyle w:val="TableParagraph"/>
              <w:spacing w:line="174" w:lineRule="exact"/>
              <w:rPr>
                <w:sz w:val="16"/>
              </w:rPr>
            </w:pPr>
            <w:r>
              <w:rPr>
                <w:sz w:val="16"/>
              </w:rPr>
              <w:t>µg/L</w:t>
            </w:r>
          </w:p>
        </w:tc>
        <w:tc>
          <w:tcPr>
            <w:tcW w:w="1008" w:type="dxa"/>
          </w:tcPr>
          <w:p w:rsidR="00A26792" w:rsidRDefault="00A26792"/>
        </w:tc>
        <w:tc>
          <w:tcPr>
            <w:tcW w:w="1008" w:type="dxa"/>
          </w:tcPr>
          <w:p w:rsidR="00A26792" w:rsidRDefault="00A26792"/>
        </w:tc>
        <w:tc>
          <w:tcPr>
            <w:tcW w:w="1171" w:type="dxa"/>
          </w:tcPr>
          <w:p w:rsidR="00A26792" w:rsidRDefault="00A26792"/>
        </w:tc>
        <w:tc>
          <w:tcPr>
            <w:tcW w:w="1169" w:type="dxa"/>
          </w:tcPr>
          <w:p w:rsidR="00A26792" w:rsidRDefault="00A26792"/>
        </w:tc>
        <w:tc>
          <w:tcPr>
            <w:tcW w:w="1008" w:type="dxa"/>
          </w:tcPr>
          <w:p w:rsidR="00A26792" w:rsidRDefault="00A26792"/>
        </w:tc>
        <w:tc>
          <w:tcPr>
            <w:tcW w:w="864" w:type="dxa"/>
          </w:tcPr>
          <w:p w:rsidR="00A26792" w:rsidRDefault="00A26792"/>
        </w:tc>
        <w:tc>
          <w:tcPr>
            <w:tcW w:w="1008" w:type="dxa"/>
          </w:tcPr>
          <w:p w:rsidR="00A26792" w:rsidRDefault="00A26792"/>
        </w:tc>
      </w:tr>
    </w:tbl>
    <w:p w:rsidR="00A26792" w:rsidRDefault="00A26792">
      <w:pPr>
        <w:pStyle w:val="BodyText"/>
        <w:spacing w:before="5"/>
        <w:rPr>
          <w:b/>
          <w:sz w:val="15"/>
        </w:rPr>
      </w:pPr>
    </w:p>
    <w:p w:rsidR="00A26792" w:rsidRDefault="00D80FA5">
      <w:pPr>
        <w:tabs>
          <w:tab w:val="left" w:pos="2967"/>
        </w:tabs>
        <w:spacing w:before="90"/>
        <w:ind w:left="200"/>
        <w:rPr>
          <w:b/>
          <w:sz w:val="24"/>
        </w:rPr>
      </w:pPr>
      <w:r>
        <w:rPr>
          <w:b/>
          <w:sz w:val="24"/>
        </w:rPr>
        <w:t>Discharge</w:t>
      </w:r>
      <w:r>
        <w:rPr>
          <w:b/>
          <w:spacing w:val="-1"/>
          <w:sz w:val="24"/>
        </w:rPr>
        <w:t xml:space="preserve"> </w:t>
      </w:r>
      <w:r>
        <w:rPr>
          <w:b/>
          <w:sz w:val="24"/>
        </w:rPr>
        <w:t>Point</w:t>
      </w:r>
      <w:r>
        <w:rPr>
          <w:b/>
          <w:spacing w:val="-3"/>
          <w:sz w:val="24"/>
        </w:rPr>
        <w:t xml:space="preserve"> </w:t>
      </w:r>
      <w:r>
        <w:rPr>
          <w:b/>
          <w:sz w:val="24"/>
        </w:rPr>
        <w:t>No.</w:t>
      </w:r>
      <w:r>
        <w:rPr>
          <w:b/>
          <w:sz w:val="24"/>
        </w:rPr>
        <w:tab/>
        <w:t>– Priority</w:t>
      </w:r>
      <w:r>
        <w:rPr>
          <w:b/>
          <w:spacing w:val="-8"/>
          <w:sz w:val="24"/>
        </w:rPr>
        <w:t xml:space="preserve"> </w:t>
      </w:r>
      <w:r>
        <w:rPr>
          <w:b/>
          <w:sz w:val="24"/>
        </w:rPr>
        <w:t>Pollutants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2016"/>
        <w:gridCol w:w="864"/>
        <w:gridCol w:w="1008"/>
        <w:gridCol w:w="1008"/>
        <w:gridCol w:w="1152"/>
        <w:gridCol w:w="1152"/>
        <w:gridCol w:w="1008"/>
        <w:gridCol w:w="864"/>
        <w:gridCol w:w="991"/>
      </w:tblGrid>
      <w:tr w:rsidR="00A26792">
        <w:trPr>
          <w:trHeight w:hRule="exact" w:val="746"/>
        </w:trPr>
        <w:tc>
          <w:tcPr>
            <w:tcW w:w="540" w:type="dxa"/>
          </w:tcPr>
          <w:p w:rsidR="00A26792" w:rsidRDefault="00A26792">
            <w:pPr>
              <w:pStyle w:val="TableParagraph"/>
              <w:spacing w:before="1" w:line="240" w:lineRule="auto"/>
              <w:ind w:left="0"/>
              <w:rPr>
                <w:b/>
                <w:sz w:val="15"/>
              </w:rPr>
            </w:pPr>
          </w:p>
          <w:p w:rsidR="00A26792" w:rsidRDefault="00D80FA5">
            <w:pPr>
              <w:pStyle w:val="TableParagraph"/>
              <w:spacing w:line="183" w:lineRule="exact"/>
              <w:rPr>
                <w:sz w:val="16"/>
              </w:rPr>
            </w:pPr>
            <w:r>
              <w:rPr>
                <w:sz w:val="16"/>
              </w:rPr>
              <w:t>CTR</w:t>
            </w:r>
          </w:p>
          <w:p w:rsidR="00A26792" w:rsidRDefault="00D80FA5">
            <w:pPr>
              <w:pStyle w:val="TableParagraph"/>
              <w:spacing w:line="183" w:lineRule="exact"/>
              <w:rPr>
                <w:sz w:val="16"/>
              </w:rPr>
            </w:pPr>
            <w:r>
              <w:rPr>
                <w:sz w:val="16"/>
              </w:rPr>
              <w:t>No.</w:t>
            </w:r>
          </w:p>
        </w:tc>
        <w:tc>
          <w:tcPr>
            <w:tcW w:w="2016" w:type="dxa"/>
            <w:tcBorders>
              <w:top w:val="single" w:sz="6" w:space="0" w:color="000000"/>
            </w:tcBorders>
          </w:tcPr>
          <w:p w:rsidR="00A26792" w:rsidRDefault="00A26792">
            <w:pPr>
              <w:pStyle w:val="TableParagraph"/>
              <w:spacing w:before="9" w:line="240" w:lineRule="auto"/>
              <w:ind w:left="0"/>
              <w:rPr>
                <w:b/>
              </w:rPr>
            </w:pPr>
          </w:p>
          <w:p w:rsidR="00A26792" w:rsidRDefault="00D80FA5">
            <w:pPr>
              <w:pStyle w:val="TableParagraph"/>
              <w:spacing w:line="240" w:lineRule="auto"/>
              <w:rPr>
                <w:sz w:val="16"/>
              </w:rPr>
            </w:pPr>
            <w:r>
              <w:rPr>
                <w:sz w:val="16"/>
              </w:rPr>
              <w:t>Parameter</w:t>
            </w:r>
          </w:p>
        </w:tc>
        <w:tc>
          <w:tcPr>
            <w:tcW w:w="864" w:type="dxa"/>
            <w:tcBorders>
              <w:top w:val="single" w:sz="10" w:space="0" w:color="000000"/>
            </w:tcBorders>
          </w:tcPr>
          <w:p w:rsidR="00A26792" w:rsidRDefault="00A26792">
            <w:pPr>
              <w:pStyle w:val="TableParagraph"/>
              <w:spacing w:before="4" w:line="240" w:lineRule="auto"/>
              <w:ind w:left="0"/>
              <w:rPr>
                <w:b/>
              </w:rPr>
            </w:pPr>
          </w:p>
          <w:p w:rsidR="00A26792" w:rsidRDefault="00D80FA5">
            <w:pPr>
              <w:pStyle w:val="TableParagraph"/>
              <w:spacing w:line="240" w:lineRule="auto"/>
              <w:rPr>
                <w:sz w:val="16"/>
              </w:rPr>
            </w:pPr>
            <w:r>
              <w:rPr>
                <w:sz w:val="16"/>
              </w:rPr>
              <w:t>Units</w:t>
            </w:r>
          </w:p>
        </w:tc>
        <w:tc>
          <w:tcPr>
            <w:tcW w:w="1008" w:type="dxa"/>
          </w:tcPr>
          <w:p w:rsidR="00A26792" w:rsidRDefault="00D80FA5">
            <w:pPr>
              <w:pStyle w:val="TableParagraph"/>
              <w:spacing w:line="173" w:lineRule="exact"/>
              <w:rPr>
                <w:sz w:val="16"/>
              </w:rPr>
            </w:pPr>
            <w:r>
              <w:rPr>
                <w:sz w:val="16"/>
              </w:rPr>
              <w:t>Average</w:t>
            </w:r>
          </w:p>
          <w:p w:rsidR="00A26792" w:rsidRDefault="00D80FA5">
            <w:pPr>
              <w:pStyle w:val="TableParagraph"/>
              <w:spacing w:before="1" w:line="240" w:lineRule="auto"/>
              <w:ind w:right="199"/>
              <w:rPr>
                <w:sz w:val="16"/>
              </w:rPr>
            </w:pPr>
            <w:r>
              <w:rPr>
                <w:sz w:val="16"/>
              </w:rPr>
              <w:t>Monthly Effluent Limitation</w:t>
            </w:r>
          </w:p>
        </w:tc>
        <w:tc>
          <w:tcPr>
            <w:tcW w:w="1008" w:type="dxa"/>
          </w:tcPr>
          <w:p w:rsidR="00A26792" w:rsidRDefault="00D80FA5">
            <w:pPr>
              <w:pStyle w:val="TableParagraph"/>
              <w:spacing w:line="173" w:lineRule="exact"/>
              <w:rPr>
                <w:sz w:val="16"/>
              </w:rPr>
            </w:pPr>
            <w:r>
              <w:rPr>
                <w:sz w:val="16"/>
              </w:rPr>
              <w:t>Maximum</w:t>
            </w:r>
          </w:p>
          <w:p w:rsidR="00A26792" w:rsidRDefault="00D80FA5">
            <w:pPr>
              <w:pStyle w:val="TableParagraph"/>
              <w:spacing w:before="1" w:line="240" w:lineRule="auto"/>
              <w:ind w:right="199"/>
              <w:rPr>
                <w:sz w:val="16"/>
              </w:rPr>
            </w:pPr>
            <w:r>
              <w:rPr>
                <w:sz w:val="16"/>
              </w:rPr>
              <w:t>Daily Effluent Limitation</w:t>
            </w:r>
          </w:p>
        </w:tc>
        <w:tc>
          <w:tcPr>
            <w:tcW w:w="1152" w:type="dxa"/>
          </w:tcPr>
          <w:p w:rsidR="00A26792" w:rsidRDefault="00A26792">
            <w:pPr>
              <w:pStyle w:val="TableParagraph"/>
              <w:spacing w:before="1" w:line="240" w:lineRule="auto"/>
              <w:ind w:left="0"/>
              <w:rPr>
                <w:b/>
                <w:sz w:val="15"/>
              </w:rPr>
            </w:pPr>
          </w:p>
          <w:p w:rsidR="00A26792" w:rsidRDefault="00D80FA5">
            <w:pPr>
              <w:pStyle w:val="TableParagraph"/>
              <w:spacing w:line="240" w:lineRule="auto"/>
              <w:ind w:right="113"/>
              <w:rPr>
                <w:sz w:val="16"/>
              </w:rPr>
            </w:pPr>
            <w:r>
              <w:rPr>
                <w:sz w:val="16"/>
              </w:rPr>
              <w:t>Maximum Concentration</w:t>
            </w:r>
          </w:p>
        </w:tc>
        <w:tc>
          <w:tcPr>
            <w:tcW w:w="1152" w:type="dxa"/>
          </w:tcPr>
          <w:p w:rsidR="00A26792" w:rsidRDefault="00A26792">
            <w:pPr>
              <w:pStyle w:val="TableParagraph"/>
              <w:spacing w:line="240" w:lineRule="auto"/>
              <w:ind w:left="0"/>
              <w:rPr>
                <w:b/>
                <w:sz w:val="23"/>
              </w:rPr>
            </w:pPr>
          </w:p>
          <w:p w:rsidR="00A26792" w:rsidRDefault="00D80FA5">
            <w:pPr>
              <w:pStyle w:val="TableParagraph"/>
              <w:spacing w:before="1" w:line="240" w:lineRule="auto"/>
              <w:rPr>
                <w:sz w:val="16"/>
              </w:rPr>
            </w:pPr>
            <w:r>
              <w:rPr>
                <w:sz w:val="16"/>
              </w:rPr>
              <w:t>Range</w:t>
            </w:r>
          </w:p>
        </w:tc>
        <w:tc>
          <w:tcPr>
            <w:tcW w:w="1008" w:type="dxa"/>
          </w:tcPr>
          <w:p w:rsidR="00A26792" w:rsidRDefault="00D80FA5">
            <w:pPr>
              <w:pStyle w:val="TableParagraph"/>
              <w:spacing w:before="80" w:line="240" w:lineRule="auto"/>
              <w:ind w:right="253"/>
              <w:rPr>
                <w:sz w:val="16"/>
              </w:rPr>
            </w:pPr>
            <w:r>
              <w:rPr>
                <w:sz w:val="16"/>
              </w:rPr>
              <w:t>Method Detection Limit</w:t>
            </w:r>
          </w:p>
        </w:tc>
        <w:tc>
          <w:tcPr>
            <w:tcW w:w="864" w:type="dxa"/>
          </w:tcPr>
          <w:p w:rsidR="00A26792" w:rsidRDefault="00A26792">
            <w:pPr>
              <w:pStyle w:val="TableParagraph"/>
              <w:spacing w:before="1" w:line="240" w:lineRule="auto"/>
              <w:ind w:left="0"/>
              <w:rPr>
                <w:b/>
                <w:sz w:val="15"/>
              </w:rPr>
            </w:pPr>
          </w:p>
          <w:p w:rsidR="00A26792" w:rsidRDefault="00D80FA5">
            <w:pPr>
              <w:pStyle w:val="TableParagraph"/>
              <w:spacing w:line="240" w:lineRule="auto"/>
              <w:ind w:right="233"/>
              <w:rPr>
                <w:sz w:val="16"/>
              </w:rPr>
            </w:pPr>
            <w:r>
              <w:rPr>
                <w:sz w:val="16"/>
              </w:rPr>
              <w:t>Test Method</w:t>
            </w:r>
          </w:p>
        </w:tc>
        <w:tc>
          <w:tcPr>
            <w:tcW w:w="991" w:type="dxa"/>
          </w:tcPr>
          <w:p w:rsidR="00A26792" w:rsidRDefault="00A26792">
            <w:pPr>
              <w:pStyle w:val="TableParagraph"/>
              <w:spacing w:before="1" w:line="240" w:lineRule="auto"/>
              <w:ind w:left="0"/>
              <w:rPr>
                <w:b/>
                <w:sz w:val="15"/>
              </w:rPr>
            </w:pPr>
          </w:p>
          <w:p w:rsidR="00A26792" w:rsidRDefault="00D80FA5">
            <w:pPr>
              <w:pStyle w:val="TableParagraph"/>
              <w:spacing w:line="240" w:lineRule="auto"/>
              <w:ind w:right="161"/>
              <w:rPr>
                <w:sz w:val="16"/>
              </w:rPr>
            </w:pPr>
            <w:r>
              <w:rPr>
                <w:sz w:val="16"/>
              </w:rPr>
              <w:t>Number of Samples</w:t>
            </w:r>
          </w:p>
        </w:tc>
      </w:tr>
      <w:tr w:rsidR="00A26792">
        <w:trPr>
          <w:trHeight w:hRule="exact" w:val="194"/>
        </w:trPr>
        <w:tc>
          <w:tcPr>
            <w:tcW w:w="540" w:type="dxa"/>
          </w:tcPr>
          <w:p w:rsidR="00A26792" w:rsidRDefault="00D80FA5">
            <w:pPr>
              <w:pStyle w:val="TableParagraph"/>
              <w:spacing w:line="173" w:lineRule="exact"/>
              <w:rPr>
                <w:sz w:val="16"/>
              </w:rPr>
            </w:pPr>
            <w:r>
              <w:rPr>
                <w:sz w:val="16"/>
              </w:rPr>
              <w:t>1</w:t>
            </w:r>
          </w:p>
        </w:tc>
        <w:tc>
          <w:tcPr>
            <w:tcW w:w="2016" w:type="dxa"/>
          </w:tcPr>
          <w:p w:rsidR="00A26792" w:rsidRDefault="00D80FA5">
            <w:pPr>
              <w:pStyle w:val="TableParagraph"/>
              <w:spacing w:line="173" w:lineRule="exact"/>
              <w:rPr>
                <w:sz w:val="16"/>
              </w:rPr>
            </w:pPr>
            <w:r>
              <w:rPr>
                <w:sz w:val="16"/>
              </w:rPr>
              <w:t>Antimony</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2</w:t>
            </w:r>
          </w:p>
        </w:tc>
        <w:tc>
          <w:tcPr>
            <w:tcW w:w="2016" w:type="dxa"/>
          </w:tcPr>
          <w:p w:rsidR="00A26792" w:rsidRDefault="00D80FA5">
            <w:pPr>
              <w:pStyle w:val="TableParagraph"/>
              <w:spacing w:line="173" w:lineRule="exact"/>
              <w:rPr>
                <w:sz w:val="16"/>
              </w:rPr>
            </w:pPr>
            <w:r>
              <w:rPr>
                <w:sz w:val="16"/>
              </w:rPr>
              <w:t>Arsenic</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2"/>
        </w:trPr>
        <w:tc>
          <w:tcPr>
            <w:tcW w:w="540" w:type="dxa"/>
          </w:tcPr>
          <w:p w:rsidR="00A26792" w:rsidRDefault="00D80FA5">
            <w:pPr>
              <w:pStyle w:val="TableParagraph"/>
              <w:spacing w:line="171" w:lineRule="exact"/>
              <w:rPr>
                <w:sz w:val="16"/>
              </w:rPr>
            </w:pPr>
            <w:r>
              <w:rPr>
                <w:sz w:val="16"/>
              </w:rPr>
              <w:t>3</w:t>
            </w:r>
          </w:p>
        </w:tc>
        <w:tc>
          <w:tcPr>
            <w:tcW w:w="2016" w:type="dxa"/>
          </w:tcPr>
          <w:p w:rsidR="00A26792" w:rsidRDefault="00D80FA5">
            <w:pPr>
              <w:pStyle w:val="TableParagraph"/>
              <w:spacing w:line="171" w:lineRule="exact"/>
              <w:rPr>
                <w:sz w:val="16"/>
              </w:rPr>
            </w:pPr>
            <w:r>
              <w:rPr>
                <w:sz w:val="16"/>
              </w:rPr>
              <w:t>Beryllium</w:t>
            </w:r>
          </w:p>
        </w:tc>
        <w:tc>
          <w:tcPr>
            <w:tcW w:w="864" w:type="dxa"/>
          </w:tcPr>
          <w:p w:rsidR="00A26792" w:rsidRDefault="00D80FA5">
            <w:pPr>
              <w:pStyle w:val="TableParagraph"/>
              <w:spacing w:line="171"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4</w:t>
            </w:r>
          </w:p>
        </w:tc>
        <w:tc>
          <w:tcPr>
            <w:tcW w:w="2016" w:type="dxa"/>
          </w:tcPr>
          <w:p w:rsidR="00A26792" w:rsidRDefault="00D80FA5">
            <w:pPr>
              <w:pStyle w:val="TableParagraph"/>
              <w:spacing w:line="173" w:lineRule="exact"/>
              <w:rPr>
                <w:sz w:val="16"/>
              </w:rPr>
            </w:pPr>
            <w:r>
              <w:rPr>
                <w:sz w:val="16"/>
              </w:rPr>
              <w:t>Cadmium</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5a</w:t>
            </w:r>
          </w:p>
        </w:tc>
        <w:tc>
          <w:tcPr>
            <w:tcW w:w="2016" w:type="dxa"/>
          </w:tcPr>
          <w:p w:rsidR="00A26792" w:rsidRDefault="00D80FA5">
            <w:pPr>
              <w:pStyle w:val="TableParagraph"/>
              <w:spacing w:line="173" w:lineRule="exact"/>
              <w:rPr>
                <w:sz w:val="16"/>
              </w:rPr>
            </w:pPr>
            <w:r>
              <w:rPr>
                <w:sz w:val="16"/>
              </w:rPr>
              <w:t>Chromium (III)</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5b</w:t>
            </w:r>
          </w:p>
        </w:tc>
        <w:tc>
          <w:tcPr>
            <w:tcW w:w="2016" w:type="dxa"/>
          </w:tcPr>
          <w:p w:rsidR="00A26792" w:rsidRDefault="00D80FA5">
            <w:pPr>
              <w:pStyle w:val="TableParagraph"/>
              <w:spacing w:line="173" w:lineRule="exact"/>
              <w:rPr>
                <w:sz w:val="16"/>
              </w:rPr>
            </w:pPr>
            <w:r>
              <w:rPr>
                <w:sz w:val="16"/>
              </w:rPr>
              <w:t>Chromium (VI)</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6</w:t>
            </w:r>
          </w:p>
        </w:tc>
        <w:tc>
          <w:tcPr>
            <w:tcW w:w="2016" w:type="dxa"/>
          </w:tcPr>
          <w:p w:rsidR="00A26792" w:rsidRDefault="00D80FA5">
            <w:pPr>
              <w:pStyle w:val="TableParagraph"/>
              <w:spacing w:line="173" w:lineRule="exact"/>
              <w:rPr>
                <w:sz w:val="16"/>
              </w:rPr>
            </w:pPr>
            <w:r>
              <w:rPr>
                <w:sz w:val="16"/>
              </w:rPr>
              <w:t>Copper</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7</w:t>
            </w:r>
          </w:p>
        </w:tc>
        <w:tc>
          <w:tcPr>
            <w:tcW w:w="2016" w:type="dxa"/>
          </w:tcPr>
          <w:p w:rsidR="00A26792" w:rsidRDefault="00D80FA5">
            <w:pPr>
              <w:pStyle w:val="TableParagraph"/>
              <w:spacing w:line="173" w:lineRule="exact"/>
              <w:rPr>
                <w:sz w:val="16"/>
              </w:rPr>
            </w:pPr>
            <w:r>
              <w:rPr>
                <w:sz w:val="16"/>
              </w:rPr>
              <w:t>Lead</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2"/>
        </w:trPr>
        <w:tc>
          <w:tcPr>
            <w:tcW w:w="540" w:type="dxa"/>
          </w:tcPr>
          <w:p w:rsidR="00A26792" w:rsidRDefault="00D80FA5">
            <w:pPr>
              <w:pStyle w:val="TableParagraph"/>
              <w:spacing w:line="171" w:lineRule="exact"/>
              <w:rPr>
                <w:sz w:val="16"/>
              </w:rPr>
            </w:pPr>
            <w:r>
              <w:rPr>
                <w:sz w:val="16"/>
              </w:rPr>
              <w:t>8</w:t>
            </w:r>
          </w:p>
        </w:tc>
        <w:tc>
          <w:tcPr>
            <w:tcW w:w="2016" w:type="dxa"/>
          </w:tcPr>
          <w:p w:rsidR="00A26792" w:rsidRDefault="00D80FA5">
            <w:pPr>
              <w:pStyle w:val="TableParagraph"/>
              <w:spacing w:line="171" w:lineRule="exact"/>
              <w:rPr>
                <w:sz w:val="16"/>
              </w:rPr>
            </w:pPr>
            <w:r>
              <w:rPr>
                <w:sz w:val="16"/>
              </w:rPr>
              <w:t>Mercury</w:t>
            </w:r>
          </w:p>
        </w:tc>
        <w:tc>
          <w:tcPr>
            <w:tcW w:w="864" w:type="dxa"/>
          </w:tcPr>
          <w:p w:rsidR="00A26792" w:rsidRDefault="00D80FA5">
            <w:pPr>
              <w:pStyle w:val="TableParagraph"/>
              <w:spacing w:line="171"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9</w:t>
            </w:r>
          </w:p>
        </w:tc>
        <w:tc>
          <w:tcPr>
            <w:tcW w:w="2016" w:type="dxa"/>
          </w:tcPr>
          <w:p w:rsidR="00A26792" w:rsidRDefault="00D80FA5">
            <w:pPr>
              <w:pStyle w:val="TableParagraph"/>
              <w:spacing w:line="173" w:lineRule="exact"/>
              <w:rPr>
                <w:sz w:val="16"/>
              </w:rPr>
            </w:pPr>
            <w:r>
              <w:rPr>
                <w:sz w:val="16"/>
              </w:rPr>
              <w:t>Nickel</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10</w:t>
            </w:r>
          </w:p>
        </w:tc>
        <w:tc>
          <w:tcPr>
            <w:tcW w:w="2016" w:type="dxa"/>
          </w:tcPr>
          <w:p w:rsidR="00A26792" w:rsidRDefault="00D80FA5">
            <w:pPr>
              <w:pStyle w:val="TableParagraph"/>
              <w:spacing w:line="173" w:lineRule="exact"/>
              <w:rPr>
                <w:sz w:val="16"/>
              </w:rPr>
            </w:pPr>
            <w:r>
              <w:rPr>
                <w:sz w:val="16"/>
              </w:rPr>
              <w:t>Selenium</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11</w:t>
            </w:r>
          </w:p>
        </w:tc>
        <w:tc>
          <w:tcPr>
            <w:tcW w:w="2016" w:type="dxa"/>
          </w:tcPr>
          <w:p w:rsidR="00A26792" w:rsidRDefault="00D80FA5">
            <w:pPr>
              <w:pStyle w:val="TableParagraph"/>
              <w:spacing w:line="173" w:lineRule="exact"/>
              <w:rPr>
                <w:sz w:val="16"/>
              </w:rPr>
            </w:pPr>
            <w:r>
              <w:rPr>
                <w:sz w:val="16"/>
              </w:rPr>
              <w:t>Silver</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12</w:t>
            </w:r>
          </w:p>
        </w:tc>
        <w:tc>
          <w:tcPr>
            <w:tcW w:w="2016" w:type="dxa"/>
          </w:tcPr>
          <w:p w:rsidR="00A26792" w:rsidRDefault="00D80FA5">
            <w:pPr>
              <w:pStyle w:val="TableParagraph"/>
              <w:spacing w:line="173" w:lineRule="exact"/>
              <w:rPr>
                <w:sz w:val="16"/>
              </w:rPr>
            </w:pPr>
            <w:r>
              <w:rPr>
                <w:sz w:val="16"/>
              </w:rPr>
              <w:t>Thallium</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2"/>
        </w:trPr>
        <w:tc>
          <w:tcPr>
            <w:tcW w:w="540" w:type="dxa"/>
          </w:tcPr>
          <w:p w:rsidR="00A26792" w:rsidRDefault="00D80FA5">
            <w:pPr>
              <w:pStyle w:val="TableParagraph"/>
              <w:spacing w:line="171" w:lineRule="exact"/>
              <w:rPr>
                <w:sz w:val="16"/>
              </w:rPr>
            </w:pPr>
            <w:r>
              <w:rPr>
                <w:sz w:val="16"/>
              </w:rPr>
              <w:t>13</w:t>
            </w:r>
          </w:p>
        </w:tc>
        <w:tc>
          <w:tcPr>
            <w:tcW w:w="2016" w:type="dxa"/>
          </w:tcPr>
          <w:p w:rsidR="00A26792" w:rsidRDefault="00D80FA5">
            <w:pPr>
              <w:pStyle w:val="TableParagraph"/>
              <w:spacing w:line="171" w:lineRule="exact"/>
              <w:rPr>
                <w:sz w:val="16"/>
              </w:rPr>
            </w:pPr>
            <w:r>
              <w:rPr>
                <w:sz w:val="16"/>
              </w:rPr>
              <w:t>Zinc</w:t>
            </w:r>
          </w:p>
        </w:tc>
        <w:tc>
          <w:tcPr>
            <w:tcW w:w="864" w:type="dxa"/>
          </w:tcPr>
          <w:p w:rsidR="00A26792" w:rsidRDefault="00D80FA5">
            <w:pPr>
              <w:pStyle w:val="TableParagraph"/>
              <w:spacing w:line="171"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14</w:t>
            </w:r>
          </w:p>
        </w:tc>
        <w:tc>
          <w:tcPr>
            <w:tcW w:w="2016" w:type="dxa"/>
          </w:tcPr>
          <w:p w:rsidR="00A26792" w:rsidRDefault="00D80FA5">
            <w:pPr>
              <w:pStyle w:val="TableParagraph"/>
              <w:spacing w:line="173" w:lineRule="exact"/>
              <w:rPr>
                <w:sz w:val="16"/>
              </w:rPr>
            </w:pPr>
            <w:r>
              <w:rPr>
                <w:sz w:val="16"/>
              </w:rPr>
              <w:t>Cyanide</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15</w:t>
            </w:r>
          </w:p>
        </w:tc>
        <w:tc>
          <w:tcPr>
            <w:tcW w:w="2016" w:type="dxa"/>
          </w:tcPr>
          <w:p w:rsidR="00A26792" w:rsidRDefault="00D80FA5">
            <w:pPr>
              <w:pStyle w:val="TableParagraph"/>
              <w:spacing w:line="173" w:lineRule="exact"/>
              <w:rPr>
                <w:sz w:val="16"/>
              </w:rPr>
            </w:pPr>
            <w:r>
              <w:rPr>
                <w:sz w:val="16"/>
              </w:rPr>
              <w:t>Asbestos</w:t>
            </w:r>
          </w:p>
        </w:tc>
        <w:tc>
          <w:tcPr>
            <w:tcW w:w="864" w:type="dxa"/>
          </w:tcPr>
          <w:p w:rsidR="00A26792" w:rsidRDefault="00D80FA5">
            <w:pPr>
              <w:pStyle w:val="TableParagraph"/>
              <w:spacing w:line="173" w:lineRule="exact"/>
              <w:rPr>
                <w:sz w:val="16"/>
              </w:rPr>
            </w:pPr>
            <w:r>
              <w:rPr>
                <w:sz w:val="16"/>
              </w:rPr>
              <w:t>fibers/L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16</w:t>
            </w:r>
          </w:p>
        </w:tc>
        <w:tc>
          <w:tcPr>
            <w:tcW w:w="2016" w:type="dxa"/>
          </w:tcPr>
          <w:p w:rsidR="00A26792" w:rsidRDefault="00D80FA5">
            <w:pPr>
              <w:pStyle w:val="TableParagraph"/>
              <w:spacing w:line="173" w:lineRule="exact"/>
              <w:rPr>
                <w:sz w:val="16"/>
              </w:rPr>
            </w:pPr>
            <w:r>
              <w:rPr>
                <w:sz w:val="16"/>
              </w:rPr>
              <w:t>2,3,7,8-TCDD (Dioxin)</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17</w:t>
            </w:r>
          </w:p>
        </w:tc>
        <w:tc>
          <w:tcPr>
            <w:tcW w:w="2016" w:type="dxa"/>
          </w:tcPr>
          <w:p w:rsidR="00A26792" w:rsidRDefault="00D80FA5">
            <w:pPr>
              <w:pStyle w:val="TableParagraph"/>
              <w:spacing w:line="173" w:lineRule="exact"/>
              <w:rPr>
                <w:sz w:val="16"/>
              </w:rPr>
            </w:pPr>
            <w:r>
              <w:rPr>
                <w:sz w:val="16"/>
              </w:rPr>
              <w:t>Acrolein</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18</w:t>
            </w:r>
          </w:p>
        </w:tc>
        <w:tc>
          <w:tcPr>
            <w:tcW w:w="2016" w:type="dxa"/>
          </w:tcPr>
          <w:p w:rsidR="00A26792" w:rsidRDefault="00D80FA5">
            <w:pPr>
              <w:pStyle w:val="TableParagraph"/>
              <w:spacing w:line="173" w:lineRule="exact"/>
              <w:rPr>
                <w:sz w:val="16"/>
              </w:rPr>
            </w:pPr>
            <w:r>
              <w:rPr>
                <w:sz w:val="16"/>
              </w:rPr>
              <w:t>Acrylonitrile</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2"/>
        </w:trPr>
        <w:tc>
          <w:tcPr>
            <w:tcW w:w="540" w:type="dxa"/>
          </w:tcPr>
          <w:p w:rsidR="00A26792" w:rsidRDefault="00D80FA5">
            <w:pPr>
              <w:pStyle w:val="TableParagraph"/>
              <w:spacing w:line="171" w:lineRule="exact"/>
              <w:rPr>
                <w:sz w:val="16"/>
              </w:rPr>
            </w:pPr>
            <w:r>
              <w:rPr>
                <w:sz w:val="16"/>
              </w:rPr>
              <w:t>19</w:t>
            </w:r>
          </w:p>
        </w:tc>
        <w:tc>
          <w:tcPr>
            <w:tcW w:w="2016" w:type="dxa"/>
          </w:tcPr>
          <w:p w:rsidR="00A26792" w:rsidRDefault="00D80FA5">
            <w:pPr>
              <w:pStyle w:val="TableParagraph"/>
              <w:spacing w:line="171" w:lineRule="exact"/>
              <w:rPr>
                <w:sz w:val="16"/>
              </w:rPr>
            </w:pPr>
            <w:r>
              <w:rPr>
                <w:sz w:val="16"/>
              </w:rPr>
              <w:t>Benzene</w:t>
            </w:r>
          </w:p>
        </w:tc>
        <w:tc>
          <w:tcPr>
            <w:tcW w:w="864" w:type="dxa"/>
          </w:tcPr>
          <w:p w:rsidR="00A26792" w:rsidRDefault="00D80FA5">
            <w:pPr>
              <w:pStyle w:val="TableParagraph"/>
              <w:spacing w:line="171"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20</w:t>
            </w:r>
          </w:p>
        </w:tc>
        <w:tc>
          <w:tcPr>
            <w:tcW w:w="2016" w:type="dxa"/>
          </w:tcPr>
          <w:p w:rsidR="00A26792" w:rsidRDefault="00D80FA5">
            <w:pPr>
              <w:pStyle w:val="TableParagraph"/>
              <w:spacing w:line="173" w:lineRule="exact"/>
              <w:rPr>
                <w:sz w:val="16"/>
              </w:rPr>
            </w:pPr>
            <w:r>
              <w:rPr>
                <w:sz w:val="16"/>
              </w:rPr>
              <w:t>Bromoform</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21</w:t>
            </w:r>
          </w:p>
        </w:tc>
        <w:tc>
          <w:tcPr>
            <w:tcW w:w="2016" w:type="dxa"/>
          </w:tcPr>
          <w:p w:rsidR="00A26792" w:rsidRDefault="00D80FA5">
            <w:pPr>
              <w:pStyle w:val="TableParagraph"/>
              <w:spacing w:line="173" w:lineRule="exact"/>
              <w:rPr>
                <w:sz w:val="16"/>
              </w:rPr>
            </w:pPr>
            <w:r>
              <w:rPr>
                <w:sz w:val="16"/>
              </w:rPr>
              <w:t>Carbon Tetrachloride</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22</w:t>
            </w:r>
          </w:p>
        </w:tc>
        <w:tc>
          <w:tcPr>
            <w:tcW w:w="2016" w:type="dxa"/>
          </w:tcPr>
          <w:p w:rsidR="00A26792" w:rsidRDefault="00D80FA5">
            <w:pPr>
              <w:pStyle w:val="TableParagraph"/>
              <w:spacing w:line="173" w:lineRule="exact"/>
              <w:rPr>
                <w:sz w:val="16"/>
              </w:rPr>
            </w:pPr>
            <w:r>
              <w:rPr>
                <w:sz w:val="16"/>
              </w:rPr>
              <w:t>Chlorobenzene</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23</w:t>
            </w:r>
          </w:p>
        </w:tc>
        <w:tc>
          <w:tcPr>
            <w:tcW w:w="2016" w:type="dxa"/>
          </w:tcPr>
          <w:p w:rsidR="00A26792" w:rsidRDefault="00D80FA5">
            <w:pPr>
              <w:pStyle w:val="TableParagraph"/>
              <w:spacing w:line="173" w:lineRule="exact"/>
              <w:rPr>
                <w:sz w:val="16"/>
              </w:rPr>
            </w:pPr>
            <w:r>
              <w:rPr>
                <w:sz w:val="16"/>
              </w:rPr>
              <w:t>Chlorodibromomethane</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24</w:t>
            </w:r>
          </w:p>
        </w:tc>
        <w:tc>
          <w:tcPr>
            <w:tcW w:w="2016" w:type="dxa"/>
          </w:tcPr>
          <w:p w:rsidR="00A26792" w:rsidRDefault="00D80FA5">
            <w:pPr>
              <w:pStyle w:val="TableParagraph"/>
              <w:spacing w:line="173" w:lineRule="exact"/>
              <w:rPr>
                <w:sz w:val="16"/>
              </w:rPr>
            </w:pPr>
            <w:r>
              <w:rPr>
                <w:sz w:val="16"/>
              </w:rPr>
              <w:t>Chloroethane</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2"/>
        </w:trPr>
        <w:tc>
          <w:tcPr>
            <w:tcW w:w="540" w:type="dxa"/>
          </w:tcPr>
          <w:p w:rsidR="00A26792" w:rsidRDefault="00D80FA5">
            <w:pPr>
              <w:pStyle w:val="TableParagraph"/>
              <w:spacing w:line="171" w:lineRule="exact"/>
              <w:rPr>
                <w:sz w:val="16"/>
              </w:rPr>
            </w:pPr>
            <w:r>
              <w:rPr>
                <w:sz w:val="16"/>
              </w:rPr>
              <w:t>25</w:t>
            </w:r>
          </w:p>
        </w:tc>
        <w:tc>
          <w:tcPr>
            <w:tcW w:w="2016" w:type="dxa"/>
          </w:tcPr>
          <w:p w:rsidR="00A26792" w:rsidRDefault="00D80FA5">
            <w:pPr>
              <w:pStyle w:val="TableParagraph"/>
              <w:spacing w:line="171" w:lineRule="exact"/>
              <w:rPr>
                <w:sz w:val="16"/>
              </w:rPr>
            </w:pPr>
            <w:r>
              <w:rPr>
                <w:sz w:val="16"/>
              </w:rPr>
              <w:t>2-Chloroethylvinyl ether</w:t>
            </w:r>
          </w:p>
        </w:tc>
        <w:tc>
          <w:tcPr>
            <w:tcW w:w="864" w:type="dxa"/>
          </w:tcPr>
          <w:p w:rsidR="00A26792" w:rsidRDefault="00D80FA5">
            <w:pPr>
              <w:pStyle w:val="TableParagraph"/>
              <w:spacing w:line="171"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26</w:t>
            </w:r>
          </w:p>
        </w:tc>
        <w:tc>
          <w:tcPr>
            <w:tcW w:w="2016" w:type="dxa"/>
          </w:tcPr>
          <w:p w:rsidR="00A26792" w:rsidRDefault="00D80FA5">
            <w:pPr>
              <w:pStyle w:val="TableParagraph"/>
              <w:spacing w:line="173" w:lineRule="exact"/>
              <w:rPr>
                <w:sz w:val="16"/>
              </w:rPr>
            </w:pPr>
            <w:r>
              <w:rPr>
                <w:sz w:val="16"/>
              </w:rPr>
              <w:t>Chloroform</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27</w:t>
            </w:r>
          </w:p>
        </w:tc>
        <w:tc>
          <w:tcPr>
            <w:tcW w:w="2016" w:type="dxa"/>
          </w:tcPr>
          <w:p w:rsidR="00A26792" w:rsidRDefault="00D80FA5">
            <w:pPr>
              <w:pStyle w:val="TableParagraph"/>
              <w:spacing w:line="173" w:lineRule="exact"/>
              <w:rPr>
                <w:sz w:val="16"/>
              </w:rPr>
            </w:pPr>
            <w:r>
              <w:rPr>
                <w:sz w:val="16"/>
              </w:rPr>
              <w:t>Dichlorobromomethane</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28</w:t>
            </w:r>
          </w:p>
        </w:tc>
        <w:tc>
          <w:tcPr>
            <w:tcW w:w="2016" w:type="dxa"/>
          </w:tcPr>
          <w:p w:rsidR="00A26792" w:rsidRDefault="00D80FA5">
            <w:pPr>
              <w:pStyle w:val="TableParagraph"/>
              <w:spacing w:line="173" w:lineRule="exact"/>
              <w:rPr>
                <w:sz w:val="16"/>
              </w:rPr>
            </w:pPr>
            <w:r>
              <w:rPr>
                <w:sz w:val="16"/>
              </w:rPr>
              <w:t>1,1-Dichloroethane</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29</w:t>
            </w:r>
          </w:p>
        </w:tc>
        <w:tc>
          <w:tcPr>
            <w:tcW w:w="2016" w:type="dxa"/>
          </w:tcPr>
          <w:p w:rsidR="00A26792" w:rsidRDefault="00D80FA5">
            <w:pPr>
              <w:pStyle w:val="TableParagraph"/>
              <w:spacing w:line="173" w:lineRule="exact"/>
              <w:rPr>
                <w:sz w:val="16"/>
              </w:rPr>
            </w:pPr>
            <w:r>
              <w:rPr>
                <w:sz w:val="16"/>
              </w:rPr>
              <w:t>1,2-Dichloroethane</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30</w:t>
            </w:r>
          </w:p>
        </w:tc>
        <w:tc>
          <w:tcPr>
            <w:tcW w:w="2016" w:type="dxa"/>
          </w:tcPr>
          <w:p w:rsidR="00A26792" w:rsidRDefault="00D80FA5">
            <w:pPr>
              <w:pStyle w:val="TableParagraph"/>
              <w:spacing w:line="173" w:lineRule="exact"/>
              <w:rPr>
                <w:sz w:val="16"/>
              </w:rPr>
            </w:pPr>
            <w:r>
              <w:rPr>
                <w:sz w:val="16"/>
              </w:rPr>
              <w:t>1,1-Dichloroethylene</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2"/>
        </w:trPr>
        <w:tc>
          <w:tcPr>
            <w:tcW w:w="540" w:type="dxa"/>
          </w:tcPr>
          <w:p w:rsidR="00A26792" w:rsidRDefault="00D80FA5">
            <w:pPr>
              <w:pStyle w:val="TableParagraph"/>
              <w:spacing w:line="171" w:lineRule="exact"/>
              <w:rPr>
                <w:sz w:val="16"/>
              </w:rPr>
            </w:pPr>
            <w:r>
              <w:rPr>
                <w:sz w:val="16"/>
              </w:rPr>
              <w:t>31</w:t>
            </w:r>
          </w:p>
        </w:tc>
        <w:tc>
          <w:tcPr>
            <w:tcW w:w="2016" w:type="dxa"/>
          </w:tcPr>
          <w:p w:rsidR="00A26792" w:rsidRDefault="00D80FA5">
            <w:pPr>
              <w:pStyle w:val="TableParagraph"/>
              <w:spacing w:line="171" w:lineRule="exact"/>
              <w:rPr>
                <w:sz w:val="16"/>
              </w:rPr>
            </w:pPr>
            <w:r>
              <w:rPr>
                <w:sz w:val="16"/>
              </w:rPr>
              <w:t>1,2-Dichloropropane</w:t>
            </w:r>
          </w:p>
        </w:tc>
        <w:tc>
          <w:tcPr>
            <w:tcW w:w="864" w:type="dxa"/>
          </w:tcPr>
          <w:p w:rsidR="00A26792" w:rsidRDefault="00D80FA5">
            <w:pPr>
              <w:pStyle w:val="TableParagraph"/>
              <w:spacing w:line="171"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32</w:t>
            </w:r>
          </w:p>
        </w:tc>
        <w:tc>
          <w:tcPr>
            <w:tcW w:w="2016" w:type="dxa"/>
          </w:tcPr>
          <w:p w:rsidR="00A26792" w:rsidRDefault="00D80FA5">
            <w:pPr>
              <w:pStyle w:val="TableParagraph"/>
              <w:spacing w:line="173" w:lineRule="exact"/>
              <w:rPr>
                <w:sz w:val="16"/>
              </w:rPr>
            </w:pPr>
            <w:r>
              <w:rPr>
                <w:sz w:val="16"/>
              </w:rPr>
              <w:t>1,3-Dichloropropylene</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33</w:t>
            </w:r>
          </w:p>
        </w:tc>
        <w:tc>
          <w:tcPr>
            <w:tcW w:w="2016" w:type="dxa"/>
          </w:tcPr>
          <w:p w:rsidR="00A26792" w:rsidRDefault="00D80FA5">
            <w:pPr>
              <w:pStyle w:val="TableParagraph"/>
              <w:spacing w:line="173" w:lineRule="exact"/>
              <w:rPr>
                <w:sz w:val="16"/>
              </w:rPr>
            </w:pPr>
            <w:r>
              <w:rPr>
                <w:sz w:val="16"/>
              </w:rPr>
              <w:t>Ethylbenzene</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34</w:t>
            </w:r>
          </w:p>
        </w:tc>
        <w:tc>
          <w:tcPr>
            <w:tcW w:w="2016" w:type="dxa"/>
          </w:tcPr>
          <w:p w:rsidR="00A26792" w:rsidRDefault="00D80FA5">
            <w:pPr>
              <w:pStyle w:val="TableParagraph"/>
              <w:spacing w:line="173" w:lineRule="exact"/>
              <w:rPr>
                <w:sz w:val="16"/>
              </w:rPr>
            </w:pPr>
            <w:r>
              <w:rPr>
                <w:sz w:val="16"/>
              </w:rPr>
              <w:t>Methyl Bromide</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35</w:t>
            </w:r>
          </w:p>
        </w:tc>
        <w:tc>
          <w:tcPr>
            <w:tcW w:w="2016" w:type="dxa"/>
          </w:tcPr>
          <w:p w:rsidR="00A26792" w:rsidRDefault="00D80FA5">
            <w:pPr>
              <w:pStyle w:val="TableParagraph"/>
              <w:spacing w:line="173" w:lineRule="exact"/>
              <w:rPr>
                <w:sz w:val="16"/>
              </w:rPr>
            </w:pPr>
            <w:r>
              <w:rPr>
                <w:sz w:val="16"/>
              </w:rPr>
              <w:t>Methyl Chloride</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36</w:t>
            </w:r>
          </w:p>
        </w:tc>
        <w:tc>
          <w:tcPr>
            <w:tcW w:w="2016" w:type="dxa"/>
          </w:tcPr>
          <w:p w:rsidR="00A26792" w:rsidRDefault="00D80FA5">
            <w:pPr>
              <w:pStyle w:val="TableParagraph"/>
              <w:spacing w:line="173" w:lineRule="exact"/>
              <w:rPr>
                <w:sz w:val="16"/>
              </w:rPr>
            </w:pPr>
            <w:r>
              <w:rPr>
                <w:sz w:val="16"/>
              </w:rPr>
              <w:t>Methylene Chloride</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2"/>
        </w:trPr>
        <w:tc>
          <w:tcPr>
            <w:tcW w:w="540" w:type="dxa"/>
          </w:tcPr>
          <w:p w:rsidR="00A26792" w:rsidRDefault="00D80FA5">
            <w:pPr>
              <w:pStyle w:val="TableParagraph"/>
              <w:spacing w:line="171" w:lineRule="exact"/>
              <w:rPr>
                <w:sz w:val="16"/>
              </w:rPr>
            </w:pPr>
            <w:r>
              <w:rPr>
                <w:sz w:val="16"/>
              </w:rPr>
              <w:t>37</w:t>
            </w:r>
          </w:p>
        </w:tc>
        <w:tc>
          <w:tcPr>
            <w:tcW w:w="2016" w:type="dxa"/>
          </w:tcPr>
          <w:p w:rsidR="00A26792" w:rsidRDefault="00D80FA5">
            <w:pPr>
              <w:pStyle w:val="TableParagraph"/>
              <w:spacing w:line="171" w:lineRule="exact"/>
              <w:rPr>
                <w:sz w:val="16"/>
              </w:rPr>
            </w:pPr>
            <w:r>
              <w:rPr>
                <w:sz w:val="16"/>
              </w:rPr>
              <w:t>1,1,2,2-Tetrachloroethane</w:t>
            </w:r>
          </w:p>
        </w:tc>
        <w:tc>
          <w:tcPr>
            <w:tcW w:w="864" w:type="dxa"/>
          </w:tcPr>
          <w:p w:rsidR="00A26792" w:rsidRDefault="00D80FA5">
            <w:pPr>
              <w:pStyle w:val="TableParagraph"/>
              <w:spacing w:line="171"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spacing w:line="173" w:lineRule="exact"/>
              <w:rPr>
                <w:sz w:val="16"/>
              </w:rPr>
            </w:pPr>
            <w:r>
              <w:rPr>
                <w:sz w:val="16"/>
              </w:rPr>
              <w:t>38</w:t>
            </w:r>
          </w:p>
        </w:tc>
        <w:tc>
          <w:tcPr>
            <w:tcW w:w="2016" w:type="dxa"/>
          </w:tcPr>
          <w:p w:rsidR="00A26792" w:rsidRDefault="00D80FA5">
            <w:pPr>
              <w:pStyle w:val="TableParagraph"/>
              <w:spacing w:line="173" w:lineRule="exact"/>
              <w:rPr>
                <w:sz w:val="16"/>
              </w:rPr>
            </w:pPr>
            <w:r>
              <w:rPr>
                <w:sz w:val="16"/>
              </w:rPr>
              <w:t>Tetrachloroethylene</w:t>
            </w:r>
          </w:p>
        </w:tc>
        <w:tc>
          <w:tcPr>
            <w:tcW w:w="864" w:type="dxa"/>
          </w:tcPr>
          <w:p w:rsidR="00A26792" w:rsidRDefault="00D80FA5">
            <w:pPr>
              <w:pStyle w:val="TableParagraph"/>
              <w:spacing w:line="173"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bl>
    <w:p w:rsidR="00A26792" w:rsidRDefault="00A26792">
      <w:pPr>
        <w:sectPr w:rsidR="00A26792">
          <w:pgSz w:w="12240" w:h="15840"/>
          <w:pgMar w:top="1000" w:right="700" w:bottom="940" w:left="700" w:header="552" w:footer="745" w:gutter="0"/>
          <w:cols w:space="720"/>
        </w:sectPr>
      </w:pPr>
    </w:p>
    <w:p w:rsidR="00A26792" w:rsidRDefault="00A26792">
      <w:pPr>
        <w:pStyle w:val="BodyText"/>
        <w:spacing w:before="2" w:after="1"/>
        <w:rPr>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2016"/>
        <w:gridCol w:w="864"/>
        <w:gridCol w:w="1008"/>
        <w:gridCol w:w="1008"/>
        <w:gridCol w:w="1152"/>
        <w:gridCol w:w="1152"/>
        <w:gridCol w:w="1008"/>
        <w:gridCol w:w="864"/>
        <w:gridCol w:w="991"/>
      </w:tblGrid>
      <w:tr w:rsidR="00A26792">
        <w:trPr>
          <w:trHeight w:hRule="exact" w:val="746"/>
        </w:trPr>
        <w:tc>
          <w:tcPr>
            <w:tcW w:w="540" w:type="dxa"/>
          </w:tcPr>
          <w:p w:rsidR="00A26792" w:rsidRDefault="00A26792">
            <w:pPr>
              <w:pStyle w:val="TableParagraph"/>
              <w:spacing w:before="9" w:line="240" w:lineRule="auto"/>
              <w:ind w:left="0"/>
              <w:rPr>
                <w:sz w:val="15"/>
              </w:rPr>
            </w:pPr>
          </w:p>
          <w:p w:rsidR="00A26792" w:rsidRDefault="00D80FA5">
            <w:pPr>
              <w:pStyle w:val="TableParagraph"/>
              <w:spacing w:line="240" w:lineRule="auto"/>
              <w:rPr>
                <w:sz w:val="16"/>
              </w:rPr>
            </w:pPr>
            <w:r>
              <w:rPr>
                <w:sz w:val="16"/>
              </w:rPr>
              <w:t>CTR</w:t>
            </w:r>
          </w:p>
          <w:p w:rsidR="00A26792" w:rsidRDefault="00D80FA5">
            <w:pPr>
              <w:pStyle w:val="TableParagraph"/>
              <w:spacing w:line="240" w:lineRule="auto"/>
              <w:rPr>
                <w:sz w:val="16"/>
              </w:rPr>
            </w:pPr>
            <w:r>
              <w:rPr>
                <w:sz w:val="16"/>
              </w:rPr>
              <w:t>No.</w:t>
            </w:r>
          </w:p>
        </w:tc>
        <w:tc>
          <w:tcPr>
            <w:tcW w:w="2016" w:type="dxa"/>
          </w:tcPr>
          <w:p w:rsidR="00A26792" w:rsidRDefault="00A26792">
            <w:pPr>
              <w:pStyle w:val="TableParagraph"/>
              <w:spacing w:before="8" w:line="240" w:lineRule="auto"/>
              <w:ind w:left="0"/>
              <w:rPr>
                <w:sz w:val="23"/>
              </w:rPr>
            </w:pPr>
          </w:p>
          <w:p w:rsidR="00A26792" w:rsidRDefault="00D80FA5">
            <w:pPr>
              <w:pStyle w:val="TableParagraph"/>
              <w:spacing w:line="240" w:lineRule="auto"/>
              <w:rPr>
                <w:sz w:val="16"/>
              </w:rPr>
            </w:pPr>
            <w:r>
              <w:rPr>
                <w:sz w:val="16"/>
              </w:rPr>
              <w:t>Parameter</w:t>
            </w:r>
          </w:p>
        </w:tc>
        <w:tc>
          <w:tcPr>
            <w:tcW w:w="864" w:type="dxa"/>
          </w:tcPr>
          <w:p w:rsidR="00A26792" w:rsidRDefault="00A26792">
            <w:pPr>
              <w:pStyle w:val="TableParagraph"/>
              <w:spacing w:before="8" w:line="240" w:lineRule="auto"/>
              <w:ind w:left="0"/>
              <w:rPr>
                <w:sz w:val="23"/>
              </w:rPr>
            </w:pPr>
          </w:p>
          <w:p w:rsidR="00A26792" w:rsidRDefault="00D80FA5">
            <w:pPr>
              <w:pStyle w:val="TableParagraph"/>
              <w:spacing w:line="240" w:lineRule="auto"/>
              <w:rPr>
                <w:sz w:val="16"/>
              </w:rPr>
            </w:pPr>
            <w:r>
              <w:rPr>
                <w:sz w:val="16"/>
              </w:rPr>
              <w:t>Units</w:t>
            </w:r>
          </w:p>
        </w:tc>
        <w:tc>
          <w:tcPr>
            <w:tcW w:w="1008" w:type="dxa"/>
          </w:tcPr>
          <w:p w:rsidR="00A26792" w:rsidRDefault="00D80FA5">
            <w:pPr>
              <w:pStyle w:val="TableParagraph"/>
              <w:spacing w:line="240" w:lineRule="auto"/>
              <w:ind w:right="199"/>
              <w:rPr>
                <w:sz w:val="16"/>
              </w:rPr>
            </w:pPr>
            <w:r>
              <w:rPr>
                <w:sz w:val="16"/>
              </w:rPr>
              <w:t>Average Monthly Effluent Limitation</w:t>
            </w:r>
          </w:p>
        </w:tc>
        <w:tc>
          <w:tcPr>
            <w:tcW w:w="1008" w:type="dxa"/>
          </w:tcPr>
          <w:p w:rsidR="00A26792" w:rsidRDefault="00D80FA5">
            <w:pPr>
              <w:pStyle w:val="TableParagraph"/>
              <w:spacing w:line="240" w:lineRule="auto"/>
              <w:ind w:right="199"/>
              <w:rPr>
                <w:sz w:val="16"/>
              </w:rPr>
            </w:pPr>
            <w:r>
              <w:rPr>
                <w:sz w:val="16"/>
              </w:rPr>
              <w:t>Maximum Daily Effluent Limitation</w:t>
            </w:r>
          </w:p>
        </w:tc>
        <w:tc>
          <w:tcPr>
            <w:tcW w:w="1152" w:type="dxa"/>
          </w:tcPr>
          <w:p w:rsidR="00A26792" w:rsidRDefault="00A26792">
            <w:pPr>
              <w:pStyle w:val="TableParagraph"/>
              <w:spacing w:before="9" w:line="240" w:lineRule="auto"/>
              <w:ind w:left="0"/>
              <w:rPr>
                <w:sz w:val="15"/>
              </w:rPr>
            </w:pPr>
          </w:p>
          <w:p w:rsidR="00A26792" w:rsidRDefault="00D80FA5">
            <w:pPr>
              <w:pStyle w:val="TableParagraph"/>
              <w:spacing w:line="240" w:lineRule="auto"/>
              <w:ind w:right="113"/>
              <w:rPr>
                <w:sz w:val="16"/>
              </w:rPr>
            </w:pPr>
            <w:r>
              <w:rPr>
                <w:sz w:val="16"/>
              </w:rPr>
              <w:t>Maximum Concentration</w:t>
            </w:r>
          </w:p>
        </w:tc>
        <w:tc>
          <w:tcPr>
            <w:tcW w:w="1152" w:type="dxa"/>
          </w:tcPr>
          <w:p w:rsidR="00A26792" w:rsidRDefault="00A26792">
            <w:pPr>
              <w:pStyle w:val="TableParagraph"/>
              <w:spacing w:before="8" w:line="240" w:lineRule="auto"/>
              <w:ind w:left="0"/>
              <w:rPr>
                <w:sz w:val="23"/>
              </w:rPr>
            </w:pPr>
          </w:p>
          <w:p w:rsidR="00A26792" w:rsidRDefault="00D80FA5">
            <w:pPr>
              <w:pStyle w:val="TableParagraph"/>
              <w:spacing w:line="240" w:lineRule="auto"/>
              <w:rPr>
                <w:sz w:val="16"/>
              </w:rPr>
            </w:pPr>
            <w:r>
              <w:rPr>
                <w:sz w:val="16"/>
              </w:rPr>
              <w:t>Range</w:t>
            </w:r>
          </w:p>
        </w:tc>
        <w:tc>
          <w:tcPr>
            <w:tcW w:w="1008" w:type="dxa"/>
          </w:tcPr>
          <w:p w:rsidR="00A26792" w:rsidRDefault="00D80FA5">
            <w:pPr>
              <w:pStyle w:val="TableParagraph"/>
              <w:spacing w:before="90" w:line="240" w:lineRule="auto"/>
              <w:ind w:right="253"/>
              <w:rPr>
                <w:sz w:val="16"/>
              </w:rPr>
            </w:pPr>
            <w:r>
              <w:rPr>
                <w:sz w:val="16"/>
              </w:rPr>
              <w:t>Method Detection Limit</w:t>
            </w:r>
          </w:p>
        </w:tc>
        <w:tc>
          <w:tcPr>
            <w:tcW w:w="864" w:type="dxa"/>
          </w:tcPr>
          <w:p w:rsidR="00A26792" w:rsidRDefault="00A26792">
            <w:pPr>
              <w:pStyle w:val="TableParagraph"/>
              <w:spacing w:before="9" w:line="240" w:lineRule="auto"/>
              <w:ind w:left="0"/>
              <w:rPr>
                <w:sz w:val="15"/>
              </w:rPr>
            </w:pPr>
          </w:p>
          <w:p w:rsidR="00A26792" w:rsidRDefault="00D80FA5">
            <w:pPr>
              <w:pStyle w:val="TableParagraph"/>
              <w:spacing w:line="240" w:lineRule="auto"/>
              <w:ind w:right="233"/>
              <w:rPr>
                <w:sz w:val="16"/>
              </w:rPr>
            </w:pPr>
            <w:r>
              <w:rPr>
                <w:sz w:val="16"/>
              </w:rPr>
              <w:t>Test Method</w:t>
            </w:r>
          </w:p>
        </w:tc>
        <w:tc>
          <w:tcPr>
            <w:tcW w:w="991" w:type="dxa"/>
          </w:tcPr>
          <w:p w:rsidR="00A26792" w:rsidRDefault="00A26792">
            <w:pPr>
              <w:pStyle w:val="TableParagraph"/>
              <w:spacing w:before="9" w:line="240" w:lineRule="auto"/>
              <w:ind w:left="0"/>
              <w:rPr>
                <w:sz w:val="15"/>
              </w:rPr>
            </w:pPr>
          </w:p>
          <w:p w:rsidR="00A26792" w:rsidRDefault="00D80FA5">
            <w:pPr>
              <w:pStyle w:val="TableParagraph"/>
              <w:spacing w:line="240" w:lineRule="auto"/>
              <w:ind w:right="161"/>
              <w:rPr>
                <w:sz w:val="16"/>
              </w:rPr>
            </w:pPr>
            <w:r>
              <w:rPr>
                <w:sz w:val="16"/>
              </w:rPr>
              <w:t>Number of Samples</w:t>
            </w:r>
          </w:p>
        </w:tc>
      </w:tr>
      <w:tr w:rsidR="00A26792">
        <w:trPr>
          <w:trHeight w:hRule="exact" w:val="194"/>
        </w:trPr>
        <w:tc>
          <w:tcPr>
            <w:tcW w:w="540" w:type="dxa"/>
          </w:tcPr>
          <w:p w:rsidR="00A26792" w:rsidRDefault="00D80FA5">
            <w:pPr>
              <w:pStyle w:val="TableParagraph"/>
              <w:rPr>
                <w:sz w:val="16"/>
              </w:rPr>
            </w:pPr>
            <w:r>
              <w:rPr>
                <w:sz w:val="16"/>
              </w:rPr>
              <w:t>39</w:t>
            </w:r>
          </w:p>
        </w:tc>
        <w:tc>
          <w:tcPr>
            <w:tcW w:w="2016" w:type="dxa"/>
          </w:tcPr>
          <w:p w:rsidR="00A26792" w:rsidRDefault="00D80FA5">
            <w:pPr>
              <w:pStyle w:val="TableParagraph"/>
              <w:rPr>
                <w:sz w:val="16"/>
              </w:rPr>
            </w:pPr>
            <w:r>
              <w:rPr>
                <w:sz w:val="16"/>
              </w:rPr>
              <w:t>Toluene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40</w:t>
            </w:r>
          </w:p>
        </w:tc>
        <w:tc>
          <w:tcPr>
            <w:tcW w:w="2016" w:type="dxa"/>
          </w:tcPr>
          <w:p w:rsidR="00A26792" w:rsidRDefault="00D80FA5">
            <w:pPr>
              <w:pStyle w:val="TableParagraph"/>
              <w:rPr>
                <w:sz w:val="16"/>
              </w:rPr>
            </w:pPr>
            <w:r>
              <w:rPr>
                <w:sz w:val="16"/>
              </w:rPr>
              <w:t>1,2-Trans-Dichloroethylene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41</w:t>
            </w:r>
          </w:p>
        </w:tc>
        <w:tc>
          <w:tcPr>
            <w:tcW w:w="2016" w:type="dxa"/>
          </w:tcPr>
          <w:p w:rsidR="00A26792" w:rsidRDefault="00D80FA5">
            <w:pPr>
              <w:pStyle w:val="TableParagraph"/>
              <w:rPr>
                <w:sz w:val="16"/>
              </w:rPr>
            </w:pPr>
            <w:r>
              <w:rPr>
                <w:sz w:val="16"/>
              </w:rPr>
              <w:t>1,1,1-Trichloroethane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42</w:t>
            </w:r>
          </w:p>
        </w:tc>
        <w:tc>
          <w:tcPr>
            <w:tcW w:w="2016" w:type="dxa"/>
          </w:tcPr>
          <w:p w:rsidR="00A26792" w:rsidRDefault="00D80FA5">
            <w:pPr>
              <w:pStyle w:val="TableParagraph"/>
              <w:rPr>
                <w:sz w:val="16"/>
              </w:rPr>
            </w:pPr>
            <w:r>
              <w:rPr>
                <w:sz w:val="16"/>
              </w:rPr>
              <w:t>1,1,2-Trichloroethane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2"/>
        </w:trPr>
        <w:tc>
          <w:tcPr>
            <w:tcW w:w="540" w:type="dxa"/>
          </w:tcPr>
          <w:p w:rsidR="00A26792" w:rsidRDefault="00D80FA5">
            <w:pPr>
              <w:pStyle w:val="TableParagraph"/>
              <w:spacing w:line="179" w:lineRule="exact"/>
              <w:rPr>
                <w:sz w:val="16"/>
              </w:rPr>
            </w:pPr>
            <w:r>
              <w:rPr>
                <w:sz w:val="16"/>
              </w:rPr>
              <w:t>43</w:t>
            </w:r>
          </w:p>
        </w:tc>
        <w:tc>
          <w:tcPr>
            <w:tcW w:w="2016" w:type="dxa"/>
          </w:tcPr>
          <w:p w:rsidR="00A26792" w:rsidRDefault="00D80FA5">
            <w:pPr>
              <w:pStyle w:val="TableParagraph"/>
              <w:spacing w:line="179" w:lineRule="exact"/>
              <w:rPr>
                <w:sz w:val="16"/>
              </w:rPr>
            </w:pPr>
            <w:r>
              <w:rPr>
                <w:sz w:val="16"/>
              </w:rPr>
              <w:t>Trichloroethylene</w:t>
            </w:r>
          </w:p>
        </w:tc>
        <w:tc>
          <w:tcPr>
            <w:tcW w:w="864" w:type="dxa"/>
          </w:tcPr>
          <w:p w:rsidR="00A26792" w:rsidRDefault="00D80FA5">
            <w:pPr>
              <w:pStyle w:val="TableParagraph"/>
              <w:spacing w:line="179"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44</w:t>
            </w:r>
          </w:p>
        </w:tc>
        <w:tc>
          <w:tcPr>
            <w:tcW w:w="2016" w:type="dxa"/>
          </w:tcPr>
          <w:p w:rsidR="00A26792" w:rsidRDefault="00D80FA5">
            <w:pPr>
              <w:pStyle w:val="TableParagraph"/>
              <w:rPr>
                <w:sz w:val="16"/>
              </w:rPr>
            </w:pPr>
            <w:r>
              <w:rPr>
                <w:sz w:val="16"/>
              </w:rPr>
              <w:t>Vinyl Chloride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45</w:t>
            </w:r>
          </w:p>
        </w:tc>
        <w:tc>
          <w:tcPr>
            <w:tcW w:w="2016" w:type="dxa"/>
          </w:tcPr>
          <w:p w:rsidR="00A26792" w:rsidRDefault="00D80FA5">
            <w:pPr>
              <w:pStyle w:val="TableParagraph"/>
              <w:rPr>
                <w:sz w:val="16"/>
              </w:rPr>
            </w:pPr>
            <w:r>
              <w:rPr>
                <w:sz w:val="16"/>
              </w:rPr>
              <w:t>2-Chlorophenol</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46</w:t>
            </w:r>
          </w:p>
        </w:tc>
        <w:tc>
          <w:tcPr>
            <w:tcW w:w="2016" w:type="dxa"/>
          </w:tcPr>
          <w:p w:rsidR="00A26792" w:rsidRDefault="00D80FA5">
            <w:pPr>
              <w:pStyle w:val="TableParagraph"/>
              <w:rPr>
                <w:sz w:val="16"/>
              </w:rPr>
            </w:pPr>
            <w:r>
              <w:rPr>
                <w:sz w:val="16"/>
              </w:rPr>
              <w:t>2,4-Dichlorophenol</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47</w:t>
            </w:r>
          </w:p>
        </w:tc>
        <w:tc>
          <w:tcPr>
            <w:tcW w:w="2016" w:type="dxa"/>
          </w:tcPr>
          <w:p w:rsidR="00A26792" w:rsidRDefault="00D80FA5">
            <w:pPr>
              <w:pStyle w:val="TableParagraph"/>
              <w:rPr>
                <w:sz w:val="16"/>
              </w:rPr>
            </w:pPr>
            <w:r>
              <w:rPr>
                <w:sz w:val="16"/>
              </w:rPr>
              <w:t>2,4-Dimethylphenol</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377"/>
        </w:trPr>
        <w:tc>
          <w:tcPr>
            <w:tcW w:w="540" w:type="dxa"/>
          </w:tcPr>
          <w:p w:rsidR="00A26792" w:rsidRDefault="00D80FA5">
            <w:pPr>
              <w:pStyle w:val="TableParagraph"/>
              <w:spacing w:before="88" w:line="240" w:lineRule="auto"/>
              <w:rPr>
                <w:sz w:val="16"/>
              </w:rPr>
            </w:pPr>
            <w:r>
              <w:rPr>
                <w:sz w:val="16"/>
              </w:rPr>
              <w:t>48</w:t>
            </w:r>
          </w:p>
        </w:tc>
        <w:tc>
          <w:tcPr>
            <w:tcW w:w="2016" w:type="dxa"/>
          </w:tcPr>
          <w:p w:rsidR="00A26792" w:rsidRDefault="00D80FA5">
            <w:pPr>
              <w:pStyle w:val="TableParagraph"/>
              <w:spacing w:line="240" w:lineRule="auto"/>
              <w:ind w:right="941"/>
              <w:rPr>
                <w:sz w:val="16"/>
              </w:rPr>
            </w:pPr>
            <w:r>
              <w:rPr>
                <w:sz w:val="16"/>
              </w:rPr>
              <w:t>2-Methyl- 4,6- Dinitrophenol</w:t>
            </w:r>
          </w:p>
        </w:tc>
        <w:tc>
          <w:tcPr>
            <w:tcW w:w="864" w:type="dxa"/>
          </w:tcPr>
          <w:p w:rsidR="00A26792" w:rsidRDefault="00D80FA5">
            <w:pPr>
              <w:pStyle w:val="TableParagraph"/>
              <w:spacing w:before="88" w:line="240" w:lineRule="auto"/>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49</w:t>
            </w:r>
          </w:p>
        </w:tc>
        <w:tc>
          <w:tcPr>
            <w:tcW w:w="2016" w:type="dxa"/>
          </w:tcPr>
          <w:p w:rsidR="00A26792" w:rsidRDefault="00D80FA5">
            <w:pPr>
              <w:pStyle w:val="TableParagraph"/>
              <w:rPr>
                <w:sz w:val="16"/>
              </w:rPr>
            </w:pPr>
            <w:r>
              <w:rPr>
                <w:sz w:val="16"/>
              </w:rPr>
              <w:t>2,4-Dinitrophenol</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50</w:t>
            </w:r>
          </w:p>
        </w:tc>
        <w:tc>
          <w:tcPr>
            <w:tcW w:w="2016" w:type="dxa"/>
          </w:tcPr>
          <w:p w:rsidR="00A26792" w:rsidRDefault="00D80FA5">
            <w:pPr>
              <w:pStyle w:val="TableParagraph"/>
              <w:rPr>
                <w:sz w:val="16"/>
              </w:rPr>
            </w:pPr>
            <w:r>
              <w:rPr>
                <w:sz w:val="16"/>
              </w:rPr>
              <w:t>2-Nitrophenol</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51</w:t>
            </w:r>
          </w:p>
        </w:tc>
        <w:tc>
          <w:tcPr>
            <w:tcW w:w="2016" w:type="dxa"/>
          </w:tcPr>
          <w:p w:rsidR="00A26792" w:rsidRDefault="00D80FA5">
            <w:pPr>
              <w:pStyle w:val="TableParagraph"/>
              <w:rPr>
                <w:sz w:val="16"/>
              </w:rPr>
            </w:pPr>
            <w:r>
              <w:rPr>
                <w:sz w:val="16"/>
              </w:rPr>
              <w:t>4-Nitrophenol</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2"/>
        </w:trPr>
        <w:tc>
          <w:tcPr>
            <w:tcW w:w="540" w:type="dxa"/>
          </w:tcPr>
          <w:p w:rsidR="00A26792" w:rsidRDefault="00D80FA5">
            <w:pPr>
              <w:pStyle w:val="TableParagraph"/>
              <w:spacing w:line="179" w:lineRule="exact"/>
              <w:rPr>
                <w:sz w:val="16"/>
              </w:rPr>
            </w:pPr>
            <w:r>
              <w:rPr>
                <w:sz w:val="16"/>
              </w:rPr>
              <w:t>52</w:t>
            </w:r>
          </w:p>
        </w:tc>
        <w:tc>
          <w:tcPr>
            <w:tcW w:w="2016" w:type="dxa"/>
          </w:tcPr>
          <w:p w:rsidR="00A26792" w:rsidRDefault="00D80FA5">
            <w:pPr>
              <w:pStyle w:val="TableParagraph"/>
              <w:spacing w:line="179" w:lineRule="exact"/>
              <w:rPr>
                <w:sz w:val="16"/>
              </w:rPr>
            </w:pPr>
            <w:r>
              <w:rPr>
                <w:sz w:val="16"/>
              </w:rPr>
              <w:t>3-Methyl 4-Chlorophenol</w:t>
            </w:r>
          </w:p>
        </w:tc>
        <w:tc>
          <w:tcPr>
            <w:tcW w:w="864" w:type="dxa"/>
          </w:tcPr>
          <w:p w:rsidR="00A26792" w:rsidRDefault="00D80FA5">
            <w:pPr>
              <w:pStyle w:val="TableParagraph"/>
              <w:spacing w:line="179"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53</w:t>
            </w:r>
          </w:p>
        </w:tc>
        <w:tc>
          <w:tcPr>
            <w:tcW w:w="2016" w:type="dxa"/>
          </w:tcPr>
          <w:p w:rsidR="00A26792" w:rsidRDefault="00D80FA5">
            <w:pPr>
              <w:pStyle w:val="TableParagraph"/>
              <w:rPr>
                <w:sz w:val="16"/>
              </w:rPr>
            </w:pPr>
            <w:r>
              <w:rPr>
                <w:sz w:val="16"/>
              </w:rPr>
              <w:t>Pentachlorophenol</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54</w:t>
            </w:r>
          </w:p>
        </w:tc>
        <w:tc>
          <w:tcPr>
            <w:tcW w:w="2016" w:type="dxa"/>
          </w:tcPr>
          <w:p w:rsidR="00A26792" w:rsidRDefault="00D80FA5">
            <w:pPr>
              <w:pStyle w:val="TableParagraph"/>
              <w:rPr>
                <w:sz w:val="16"/>
              </w:rPr>
            </w:pPr>
            <w:r>
              <w:rPr>
                <w:sz w:val="16"/>
              </w:rPr>
              <w:t>Phenol</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55</w:t>
            </w:r>
          </w:p>
        </w:tc>
        <w:tc>
          <w:tcPr>
            <w:tcW w:w="2016" w:type="dxa"/>
          </w:tcPr>
          <w:p w:rsidR="00A26792" w:rsidRDefault="00D80FA5">
            <w:pPr>
              <w:pStyle w:val="TableParagraph"/>
              <w:rPr>
                <w:sz w:val="16"/>
              </w:rPr>
            </w:pPr>
            <w:r>
              <w:rPr>
                <w:sz w:val="16"/>
              </w:rPr>
              <w:t>2,4,6-Trichlorophenol</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56</w:t>
            </w:r>
          </w:p>
        </w:tc>
        <w:tc>
          <w:tcPr>
            <w:tcW w:w="2016" w:type="dxa"/>
          </w:tcPr>
          <w:p w:rsidR="00A26792" w:rsidRDefault="00D80FA5">
            <w:pPr>
              <w:pStyle w:val="TableParagraph"/>
              <w:rPr>
                <w:sz w:val="16"/>
              </w:rPr>
            </w:pPr>
            <w:r>
              <w:rPr>
                <w:sz w:val="16"/>
              </w:rPr>
              <w:t>Acenaphthene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57</w:t>
            </w:r>
          </w:p>
        </w:tc>
        <w:tc>
          <w:tcPr>
            <w:tcW w:w="2016" w:type="dxa"/>
          </w:tcPr>
          <w:p w:rsidR="00A26792" w:rsidRDefault="00D80FA5">
            <w:pPr>
              <w:pStyle w:val="TableParagraph"/>
              <w:rPr>
                <w:sz w:val="16"/>
              </w:rPr>
            </w:pPr>
            <w:r>
              <w:rPr>
                <w:sz w:val="16"/>
              </w:rPr>
              <w:t>Acenaphthylene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2"/>
        </w:trPr>
        <w:tc>
          <w:tcPr>
            <w:tcW w:w="540" w:type="dxa"/>
          </w:tcPr>
          <w:p w:rsidR="00A26792" w:rsidRDefault="00D80FA5">
            <w:pPr>
              <w:pStyle w:val="TableParagraph"/>
              <w:spacing w:line="179" w:lineRule="exact"/>
              <w:rPr>
                <w:sz w:val="16"/>
              </w:rPr>
            </w:pPr>
            <w:r>
              <w:rPr>
                <w:sz w:val="16"/>
              </w:rPr>
              <w:t>58</w:t>
            </w:r>
          </w:p>
        </w:tc>
        <w:tc>
          <w:tcPr>
            <w:tcW w:w="2016" w:type="dxa"/>
          </w:tcPr>
          <w:p w:rsidR="00A26792" w:rsidRDefault="00D80FA5">
            <w:pPr>
              <w:pStyle w:val="TableParagraph"/>
              <w:spacing w:line="179" w:lineRule="exact"/>
              <w:rPr>
                <w:sz w:val="16"/>
              </w:rPr>
            </w:pPr>
            <w:r>
              <w:rPr>
                <w:sz w:val="16"/>
              </w:rPr>
              <w:t>Anthracene</w:t>
            </w:r>
          </w:p>
        </w:tc>
        <w:tc>
          <w:tcPr>
            <w:tcW w:w="864" w:type="dxa"/>
          </w:tcPr>
          <w:p w:rsidR="00A26792" w:rsidRDefault="00D80FA5">
            <w:pPr>
              <w:pStyle w:val="TableParagraph"/>
              <w:spacing w:line="179"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59</w:t>
            </w:r>
          </w:p>
        </w:tc>
        <w:tc>
          <w:tcPr>
            <w:tcW w:w="2016" w:type="dxa"/>
          </w:tcPr>
          <w:p w:rsidR="00A26792" w:rsidRDefault="00D80FA5">
            <w:pPr>
              <w:pStyle w:val="TableParagraph"/>
              <w:rPr>
                <w:sz w:val="16"/>
              </w:rPr>
            </w:pPr>
            <w:r>
              <w:rPr>
                <w:sz w:val="16"/>
              </w:rPr>
              <w:t>Benzidine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60</w:t>
            </w:r>
          </w:p>
        </w:tc>
        <w:tc>
          <w:tcPr>
            <w:tcW w:w="2016" w:type="dxa"/>
          </w:tcPr>
          <w:p w:rsidR="00A26792" w:rsidRDefault="00D80FA5">
            <w:pPr>
              <w:pStyle w:val="TableParagraph"/>
              <w:rPr>
                <w:sz w:val="16"/>
              </w:rPr>
            </w:pPr>
            <w:r>
              <w:rPr>
                <w:sz w:val="16"/>
              </w:rPr>
              <w:t>Benzo(a)Anthracene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61</w:t>
            </w:r>
          </w:p>
        </w:tc>
        <w:tc>
          <w:tcPr>
            <w:tcW w:w="2016" w:type="dxa"/>
          </w:tcPr>
          <w:p w:rsidR="00A26792" w:rsidRDefault="00D80FA5">
            <w:pPr>
              <w:pStyle w:val="TableParagraph"/>
              <w:rPr>
                <w:sz w:val="16"/>
              </w:rPr>
            </w:pPr>
            <w:r>
              <w:rPr>
                <w:sz w:val="16"/>
              </w:rPr>
              <w:t>Benzo(a)Pyrene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62</w:t>
            </w:r>
          </w:p>
        </w:tc>
        <w:tc>
          <w:tcPr>
            <w:tcW w:w="2016" w:type="dxa"/>
          </w:tcPr>
          <w:p w:rsidR="00A26792" w:rsidRDefault="00D80FA5">
            <w:pPr>
              <w:pStyle w:val="TableParagraph"/>
              <w:rPr>
                <w:sz w:val="16"/>
              </w:rPr>
            </w:pPr>
            <w:r>
              <w:rPr>
                <w:sz w:val="16"/>
              </w:rPr>
              <w:t>Benzo(b)Fluoranthene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63</w:t>
            </w:r>
          </w:p>
        </w:tc>
        <w:tc>
          <w:tcPr>
            <w:tcW w:w="2016" w:type="dxa"/>
          </w:tcPr>
          <w:p w:rsidR="00A26792" w:rsidRDefault="00D80FA5">
            <w:pPr>
              <w:pStyle w:val="TableParagraph"/>
              <w:rPr>
                <w:sz w:val="16"/>
              </w:rPr>
            </w:pPr>
            <w:r>
              <w:rPr>
                <w:sz w:val="16"/>
              </w:rPr>
              <w:t>Benzo(ghi)Perylene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2"/>
        </w:trPr>
        <w:tc>
          <w:tcPr>
            <w:tcW w:w="540" w:type="dxa"/>
          </w:tcPr>
          <w:p w:rsidR="00A26792" w:rsidRDefault="00D80FA5">
            <w:pPr>
              <w:pStyle w:val="TableParagraph"/>
              <w:spacing w:line="179" w:lineRule="exact"/>
              <w:rPr>
                <w:sz w:val="16"/>
              </w:rPr>
            </w:pPr>
            <w:r>
              <w:rPr>
                <w:sz w:val="16"/>
              </w:rPr>
              <w:t>64</w:t>
            </w:r>
          </w:p>
        </w:tc>
        <w:tc>
          <w:tcPr>
            <w:tcW w:w="2016" w:type="dxa"/>
          </w:tcPr>
          <w:p w:rsidR="00A26792" w:rsidRDefault="00D80FA5">
            <w:pPr>
              <w:pStyle w:val="TableParagraph"/>
              <w:spacing w:line="179" w:lineRule="exact"/>
              <w:rPr>
                <w:sz w:val="16"/>
              </w:rPr>
            </w:pPr>
            <w:r>
              <w:rPr>
                <w:sz w:val="16"/>
              </w:rPr>
              <w:t>Benzo(k)Fluoranthene</w:t>
            </w:r>
          </w:p>
        </w:tc>
        <w:tc>
          <w:tcPr>
            <w:tcW w:w="864" w:type="dxa"/>
          </w:tcPr>
          <w:p w:rsidR="00A26792" w:rsidRDefault="00D80FA5">
            <w:pPr>
              <w:pStyle w:val="TableParagraph"/>
              <w:spacing w:line="179"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379"/>
        </w:trPr>
        <w:tc>
          <w:tcPr>
            <w:tcW w:w="540" w:type="dxa"/>
          </w:tcPr>
          <w:p w:rsidR="00A26792" w:rsidRDefault="00D80FA5">
            <w:pPr>
              <w:pStyle w:val="TableParagraph"/>
              <w:spacing w:before="90" w:line="240" w:lineRule="auto"/>
              <w:rPr>
                <w:sz w:val="16"/>
              </w:rPr>
            </w:pPr>
            <w:r>
              <w:rPr>
                <w:sz w:val="16"/>
              </w:rPr>
              <w:t>65</w:t>
            </w:r>
          </w:p>
        </w:tc>
        <w:tc>
          <w:tcPr>
            <w:tcW w:w="2016" w:type="dxa"/>
          </w:tcPr>
          <w:p w:rsidR="00A26792" w:rsidRDefault="00D80FA5">
            <w:pPr>
              <w:pStyle w:val="TableParagraph"/>
              <w:spacing w:line="240" w:lineRule="auto"/>
              <w:ind w:right="390"/>
              <w:rPr>
                <w:sz w:val="16"/>
              </w:rPr>
            </w:pPr>
            <w:r>
              <w:rPr>
                <w:sz w:val="16"/>
              </w:rPr>
              <w:t>Bis(2- Chloroethoxy)Methane</w:t>
            </w:r>
          </w:p>
        </w:tc>
        <w:tc>
          <w:tcPr>
            <w:tcW w:w="864" w:type="dxa"/>
          </w:tcPr>
          <w:p w:rsidR="00A26792" w:rsidRDefault="00D80FA5">
            <w:pPr>
              <w:pStyle w:val="TableParagraph"/>
              <w:spacing w:before="90" w:line="240" w:lineRule="auto"/>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66</w:t>
            </w:r>
          </w:p>
        </w:tc>
        <w:tc>
          <w:tcPr>
            <w:tcW w:w="2016" w:type="dxa"/>
          </w:tcPr>
          <w:p w:rsidR="00A26792" w:rsidRDefault="00D80FA5">
            <w:pPr>
              <w:pStyle w:val="TableParagraph"/>
              <w:rPr>
                <w:sz w:val="16"/>
              </w:rPr>
            </w:pPr>
            <w:r>
              <w:rPr>
                <w:sz w:val="16"/>
              </w:rPr>
              <w:t>Bis(2-Chloroethyl)Ether</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377"/>
        </w:trPr>
        <w:tc>
          <w:tcPr>
            <w:tcW w:w="540" w:type="dxa"/>
          </w:tcPr>
          <w:p w:rsidR="00A26792" w:rsidRDefault="00D80FA5">
            <w:pPr>
              <w:pStyle w:val="TableParagraph"/>
              <w:spacing w:before="88" w:line="240" w:lineRule="auto"/>
              <w:rPr>
                <w:sz w:val="16"/>
              </w:rPr>
            </w:pPr>
            <w:r>
              <w:rPr>
                <w:sz w:val="16"/>
              </w:rPr>
              <w:t>67</w:t>
            </w:r>
          </w:p>
        </w:tc>
        <w:tc>
          <w:tcPr>
            <w:tcW w:w="2016" w:type="dxa"/>
          </w:tcPr>
          <w:p w:rsidR="00A26792" w:rsidRDefault="00D80FA5">
            <w:pPr>
              <w:pStyle w:val="TableParagraph"/>
              <w:spacing w:line="240" w:lineRule="auto"/>
              <w:ind w:right="434"/>
              <w:rPr>
                <w:sz w:val="16"/>
              </w:rPr>
            </w:pPr>
            <w:r>
              <w:rPr>
                <w:sz w:val="16"/>
              </w:rPr>
              <w:t>Bis(2- Chloroisopropyl)Ether</w:t>
            </w:r>
          </w:p>
        </w:tc>
        <w:tc>
          <w:tcPr>
            <w:tcW w:w="864" w:type="dxa"/>
          </w:tcPr>
          <w:p w:rsidR="00A26792" w:rsidRDefault="00D80FA5">
            <w:pPr>
              <w:pStyle w:val="TableParagraph"/>
              <w:spacing w:before="88" w:line="240" w:lineRule="auto"/>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68</w:t>
            </w:r>
          </w:p>
        </w:tc>
        <w:tc>
          <w:tcPr>
            <w:tcW w:w="2016" w:type="dxa"/>
          </w:tcPr>
          <w:p w:rsidR="00A26792" w:rsidRDefault="00D80FA5">
            <w:pPr>
              <w:pStyle w:val="TableParagraph"/>
              <w:rPr>
                <w:sz w:val="16"/>
              </w:rPr>
            </w:pPr>
            <w:r>
              <w:rPr>
                <w:sz w:val="16"/>
              </w:rPr>
              <w:t>Bis(2-Ethylhexyl)Phthalate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377"/>
        </w:trPr>
        <w:tc>
          <w:tcPr>
            <w:tcW w:w="540" w:type="dxa"/>
          </w:tcPr>
          <w:p w:rsidR="00A26792" w:rsidRDefault="00D80FA5">
            <w:pPr>
              <w:pStyle w:val="TableParagraph"/>
              <w:spacing w:before="88" w:line="240" w:lineRule="auto"/>
              <w:rPr>
                <w:sz w:val="16"/>
              </w:rPr>
            </w:pPr>
            <w:r>
              <w:rPr>
                <w:sz w:val="16"/>
              </w:rPr>
              <w:t>69</w:t>
            </w:r>
          </w:p>
        </w:tc>
        <w:tc>
          <w:tcPr>
            <w:tcW w:w="2016" w:type="dxa"/>
          </w:tcPr>
          <w:p w:rsidR="00A26792" w:rsidRDefault="00D80FA5">
            <w:pPr>
              <w:pStyle w:val="TableParagraph"/>
              <w:spacing w:line="182" w:lineRule="exact"/>
              <w:ind w:right="385"/>
              <w:rPr>
                <w:sz w:val="16"/>
              </w:rPr>
            </w:pPr>
            <w:r>
              <w:rPr>
                <w:sz w:val="16"/>
              </w:rPr>
              <w:t>4-Bromophenyl Phenyl Ether</w:t>
            </w:r>
          </w:p>
        </w:tc>
        <w:tc>
          <w:tcPr>
            <w:tcW w:w="864" w:type="dxa"/>
          </w:tcPr>
          <w:p w:rsidR="00A26792" w:rsidRDefault="00D80FA5">
            <w:pPr>
              <w:pStyle w:val="TableParagraph"/>
              <w:spacing w:before="88" w:line="240" w:lineRule="auto"/>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70</w:t>
            </w:r>
          </w:p>
        </w:tc>
        <w:tc>
          <w:tcPr>
            <w:tcW w:w="2016" w:type="dxa"/>
          </w:tcPr>
          <w:p w:rsidR="00A26792" w:rsidRDefault="00D80FA5">
            <w:pPr>
              <w:pStyle w:val="TableParagraph"/>
              <w:rPr>
                <w:sz w:val="16"/>
              </w:rPr>
            </w:pPr>
            <w:r>
              <w:rPr>
                <w:sz w:val="16"/>
              </w:rPr>
              <w:t>Butylbenzyl Phthalate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71</w:t>
            </w:r>
          </w:p>
        </w:tc>
        <w:tc>
          <w:tcPr>
            <w:tcW w:w="2016" w:type="dxa"/>
          </w:tcPr>
          <w:p w:rsidR="00A26792" w:rsidRDefault="00D80FA5">
            <w:pPr>
              <w:pStyle w:val="TableParagraph"/>
              <w:rPr>
                <w:sz w:val="16"/>
              </w:rPr>
            </w:pPr>
            <w:r>
              <w:rPr>
                <w:sz w:val="16"/>
              </w:rPr>
              <w:t>2-Chloronaphthalene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379"/>
        </w:trPr>
        <w:tc>
          <w:tcPr>
            <w:tcW w:w="540" w:type="dxa"/>
          </w:tcPr>
          <w:p w:rsidR="00A26792" w:rsidRDefault="00D80FA5">
            <w:pPr>
              <w:pStyle w:val="TableParagraph"/>
              <w:spacing w:before="88" w:line="240" w:lineRule="auto"/>
              <w:rPr>
                <w:sz w:val="16"/>
              </w:rPr>
            </w:pPr>
            <w:r>
              <w:rPr>
                <w:sz w:val="16"/>
              </w:rPr>
              <w:t>72</w:t>
            </w:r>
          </w:p>
        </w:tc>
        <w:tc>
          <w:tcPr>
            <w:tcW w:w="2016" w:type="dxa"/>
          </w:tcPr>
          <w:p w:rsidR="00A26792" w:rsidRDefault="00D80FA5">
            <w:pPr>
              <w:pStyle w:val="TableParagraph"/>
              <w:spacing w:line="240" w:lineRule="auto"/>
              <w:ind w:right="385"/>
              <w:rPr>
                <w:sz w:val="16"/>
              </w:rPr>
            </w:pPr>
            <w:r>
              <w:rPr>
                <w:sz w:val="16"/>
              </w:rPr>
              <w:t>4-Chlorophenyl Phenyl Ether</w:t>
            </w:r>
          </w:p>
        </w:tc>
        <w:tc>
          <w:tcPr>
            <w:tcW w:w="864" w:type="dxa"/>
          </w:tcPr>
          <w:p w:rsidR="00A26792" w:rsidRDefault="00D80FA5">
            <w:pPr>
              <w:pStyle w:val="TableParagraph"/>
              <w:spacing w:before="88" w:line="240" w:lineRule="auto"/>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2"/>
        </w:trPr>
        <w:tc>
          <w:tcPr>
            <w:tcW w:w="540" w:type="dxa"/>
          </w:tcPr>
          <w:p w:rsidR="00A26792" w:rsidRDefault="00D80FA5">
            <w:pPr>
              <w:pStyle w:val="TableParagraph"/>
              <w:spacing w:line="179" w:lineRule="exact"/>
              <w:rPr>
                <w:sz w:val="16"/>
              </w:rPr>
            </w:pPr>
            <w:r>
              <w:rPr>
                <w:sz w:val="16"/>
              </w:rPr>
              <w:t>73</w:t>
            </w:r>
          </w:p>
        </w:tc>
        <w:tc>
          <w:tcPr>
            <w:tcW w:w="2016" w:type="dxa"/>
          </w:tcPr>
          <w:p w:rsidR="00A26792" w:rsidRDefault="00D80FA5">
            <w:pPr>
              <w:pStyle w:val="TableParagraph"/>
              <w:spacing w:line="179" w:lineRule="exact"/>
              <w:rPr>
                <w:sz w:val="16"/>
              </w:rPr>
            </w:pPr>
            <w:r>
              <w:rPr>
                <w:sz w:val="16"/>
              </w:rPr>
              <w:t>Chrysene</w:t>
            </w:r>
          </w:p>
        </w:tc>
        <w:tc>
          <w:tcPr>
            <w:tcW w:w="864" w:type="dxa"/>
          </w:tcPr>
          <w:p w:rsidR="00A26792" w:rsidRDefault="00D80FA5">
            <w:pPr>
              <w:pStyle w:val="TableParagraph"/>
              <w:spacing w:line="179"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74</w:t>
            </w:r>
          </w:p>
        </w:tc>
        <w:tc>
          <w:tcPr>
            <w:tcW w:w="2016" w:type="dxa"/>
          </w:tcPr>
          <w:p w:rsidR="00A26792" w:rsidRDefault="00D80FA5">
            <w:pPr>
              <w:pStyle w:val="TableParagraph"/>
              <w:rPr>
                <w:sz w:val="16"/>
              </w:rPr>
            </w:pPr>
            <w:r>
              <w:rPr>
                <w:sz w:val="16"/>
              </w:rPr>
              <w:t>Dibenzo(a,h)Anthracene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75</w:t>
            </w:r>
          </w:p>
        </w:tc>
        <w:tc>
          <w:tcPr>
            <w:tcW w:w="2016" w:type="dxa"/>
          </w:tcPr>
          <w:p w:rsidR="00A26792" w:rsidRDefault="00D80FA5">
            <w:pPr>
              <w:pStyle w:val="TableParagraph"/>
              <w:rPr>
                <w:sz w:val="16"/>
              </w:rPr>
            </w:pPr>
            <w:r>
              <w:rPr>
                <w:sz w:val="16"/>
              </w:rPr>
              <w:t>1,2-Dichlorobenzene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76</w:t>
            </w:r>
          </w:p>
        </w:tc>
        <w:tc>
          <w:tcPr>
            <w:tcW w:w="2016" w:type="dxa"/>
          </w:tcPr>
          <w:p w:rsidR="00A26792" w:rsidRDefault="00D80FA5">
            <w:pPr>
              <w:pStyle w:val="TableParagraph"/>
              <w:rPr>
                <w:sz w:val="16"/>
              </w:rPr>
            </w:pPr>
            <w:r>
              <w:rPr>
                <w:sz w:val="16"/>
              </w:rPr>
              <w:t>1,3-Dichlorobenzene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77</w:t>
            </w:r>
          </w:p>
        </w:tc>
        <w:tc>
          <w:tcPr>
            <w:tcW w:w="2016" w:type="dxa"/>
          </w:tcPr>
          <w:p w:rsidR="00A26792" w:rsidRDefault="00D80FA5">
            <w:pPr>
              <w:pStyle w:val="TableParagraph"/>
              <w:rPr>
                <w:sz w:val="16"/>
              </w:rPr>
            </w:pPr>
            <w:r>
              <w:rPr>
                <w:sz w:val="16"/>
              </w:rPr>
              <w:t>1,4-Dichlorobenzene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78</w:t>
            </w:r>
          </w:p>
        </w:tc>
        <w:tc>
          <w:tcPr>
            <w:tcW w:w="2016" w:type="dxa"/>
          </w:tcPr>
          <w:p w:rsidR="00A26792" w:rsidRDefault="00D80FA5">
            <w:pPr>
              <w:pStyle w:val="TableParagraph"/>
              <w:rPr>
                <w:sz w:val="16"/>
              </w:rPr>
            </w:pPr>
            <w:r>
              <w:rPr>
                <w:sz w:val="16"/>
              </w:rPr>
              <w:t>3,3 Dichlorobenzidine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2"/>
        </w:trPr>
        <w:tc>
          <w:tcPr>
            <w:tcW w:w="540" w:type="dxa"/>
          </w:tcPr>
          <w:p w:rsidR="00A26792" w:rsidRDefault="00D80FA5">
            <w:pPr>
              <w:pStyle w:val="TableParagraph"/>
              <w:spacing w:line="179" w:lineRule="exact"/>
              <w:rPr>
                <w:sz w:val="16"/>
              </w:rPr>
            </w:pPr>
            <w:r>
              <w:rPr>
                <w:sz w:val="16"/>
              </w:rPr>
              <w:t>79</w:t>
            </w:r>
          </w:p>
        </w:tc>
        <w:tc>
          <w:tcPr>
            <w:tcW w:w="2016" w:type="dxa"/>
          </w:tcPr>
          <w:p w:rsidR="00A26792" w:rsidRDefault="00D80FA5">
            <w:pPr>
              <w:pStyle w:val="TableParagraph"/>
              <w:spacing w:line="179" w:lineRule="exact"/>
              <w:rPr>
                <w:sz w:val="16"/>
              </w:rPr>
            </w:pPr>
            <w:r>
              <w:rPr>
                <w:sz w:val="16"/>
              </w:rPr>
              <w:t>Diethyl Phthalate</w:t>
            </w:r>
          </w:p>
        </w:tc>
        <w:tc>
          <w:tcPr>
            <w:tcW w:w="864" w:type="dxa"/>
          </w:tcPr>
          <w:p w:rsidR="00A26792" w:rsidRDefault="00D80FA5">
            <w:pPr>
              <w:pStyle w:val="TableParagraph"/>
              <w:spacing w:line="179"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80</w:t>
            </w:r>
          </w:p>
        </w:tc>
        <w:tc>
          <w:tcPr>
            <w:tcW w:w="2016" w:type="dxa"/>
          </w:tcPr>
          <w:p w:rsidR="00A26792" w:rsidRDefault="00D80FA5">
            <w:pPr>
              <w:pStyle w:val="TableParagraph"/>
              <w:rPr>
                <w:sz w:val="16"/>
              </w:rPr>
            </w:pPr>
            <w:r>
              <w:rPr>
                <w:sz w:val="16"/>
              </w:rPr>
              <w:t>Dimethyl Phthalate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81</w:t>
            </w:r>
          </w:p>
        </w:tc>
        <w:tc>
          <w:tcPr>
            <w:tcW w:w="2016" w:type="dxa"/>
          </w:tcPr>
          <w:p w:rsidR="00A26792" w:rsidRDefault="00D80FA5">
            <w:pPr>
              <w:pStyle w:val="TableParagraph"/>
              <w:rPr>
                <w:sz w:val="16"/>
              </w:rPr>
            </w:pPr>
            <w:r>
              <w:rPr>
                <w:sz w:val="16"/>
              </w:rPr>
              <w:t>Di-n-Butyl Phthalate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82</w:t>
            </w:r>
          </w:p>
        </w:tc>
        <w:tc>
          <w:tcPr>
            <w:tcW w:w="2016" w:type="dxa"/>
          </w:tcPr>
          <w:p w:rsidR="00A26792" w:rsidRDefault="00D80FA5">
            <w:pPr>
              <w:pStyle w:val="TableParagraph"/>
              <w:rPr>
                <w:sz w:val="16"/>
              </w:rPr>
            </w:pPr>
            <w:r>
              <w:rPr>
                <w:sz w:val="16"/>
              </w:rPr>
              <w:t>2,4-Dinitrotoluene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83</w:t>
            </w:r>
          </w:p>
        </w:tc>
        <w:tc>
          <w:tcPr>
            <w:tcW w:w="2016" w:type="dxa"/>
          </w:tcPr>
          <w:p w:rsidR="00A26792" w:rsidRDefault="00D80FA5">
            <w:pPr>
              <w:pStyle w:val="TableParagraph"/>
              <w:rPr>
                <w:sz w:val="16"/>
              </w:rPr>
            </w:pPr>
            <w:r>
              <w:rPr>
                <w:sz w:val="16"/>
              </w:rPr>
              <w:t>2,6-Dinitrotoluene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84</w:t>
            </w:r>
          </w:p>
        </w:tc>
        <w:tc>
          <w:tcPr>
            <w:tcW w:w="2016" w:type="dxa"/>
          </w:tcPr>
          <w:p w:rsidR="00A26792" w:rsidRDefault="00D80FA5">
            <w:pPr>
              <w:pStyle w:val="TableParagraph"/>
              <w:rPr>
                <w:sz w:val="16"/>
              </w:rPr>
            </w:pPr>
            <w:r>
              <w:rPr>
                <w:sz w:val="16"/>
              </w:rPr>
              <w:t>Di-n-Octyl Phthalate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2"/>
        </w:trPr>
        <w:tc>
          <w:tcPr>
            <w:tcW w:w="540" w:type="dxa"/>
          </w:tcPr>
          <w:p w:rsidR="00A26792" w:rsidRDefault="00D80FA5">
            <w:pPr>
              <w:pStyle w:val="TableParagraph"/>
              <w:spacing w:line="179" w:lineRule="exact"/>
              <w:rPr>
                <w:sz w:val="16"/>
              </w:rPr>
            </w:pPr>
            <w:r>
              <w:rPr>
                <w:sz w:val="16"/>
              </w:rPr>
              <w:t>85</w:t>
            </w:r>
          </w:p>
        </w:tc>
        <w:tc>
          <w:tcPr>
            <w:tcW w:w="2016" w:type="dxa"/>
          </w:tcPr>
          <w:p w:rsidR="00A26792" w:rsidRDefault="00D80FA5">
            <w:pPr>
              <w:pStyle w:val="TableParagraph"/>
              <w:spacing w:line="179" w:lineRule="exact"/>
              <w:rPr>
                <w:sz w:val="16"/>
              </w:rPr>
            </w:pPr>
            <w:r>
              <w:rPr>
                <w:sz w:val="16"/>
              </w:rPr>
              <w:t>1,2-Diphenylhydrazine</w:t>
            </w:r>
          </w:p>
        </w:tc>
        <w:tc>
          <w:tcPr>
            <w:tcW w:w="864" w:type="dxa"/>
          </w:tcPr>
          <w:p w:rsidR="00A26792" w:rsidRDefault="00D80FA5">
            <w:pPr>
              <w:pStyle w:val="TableParagraph"/>
              <w:spacing w:line="179"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86</w:t>
            </w:r>
          </w:p>
        </w:tc>
        <w:tc>
          <w:tcPr>
            <w:tcW w:w="2016" w:type="dxa"/>
          </w:tcPr>
          <w:p w:rsidR="00A26792" w:rsidRDefault="00D80FA5">
            <w:pPr>
              <w:pStyle w:val="TableParagraph"/>
              <w:rPr>
                <w:sz w:val="16"/>
              </w:rPr>
            </w:pPr>
            <w:r>
              <w:rPr>
                <w:sz w:val="16"/>
              </w:rPr>
              <w:t>Fluoranthene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87</w:t>
            </w:r>
          </w:p>
        </w:tc>
        <w:tc>
          <w:tcPr>
            <w:tcW w:w="2016" w:type="dxa"/>
          </w:tcPr>
          <w:p w:rsidR="00A26792" w:rsidRDefault="00D80FA5">
            <w:pPr>
              <w:pStyle w:val="TableParagraph"/>
              <w:rPr>
                <w:sz w:val="16"/>
              </w:rPr>
            </w:pPr>
            <w:r>
              <w:rPr>
                <w:sz w:val="16"/>
              </w:rPr>
              <w:t>Fluorene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88</w:t>
            </w:r>
          </w:p>
        </w:tc>
        <w:tc>
          <w:tcPr>
            <w:tcW w:w="2016" w:type="dxa"/>
          </w:tcPr>
          <w:p w:rsidR="00A26792" w:rsidRDefault="00D80FA5">
            <w:pPr>
              <w:pStyle w:val="TableParagraph"/>
              <w:rPr>
                <w:sz w:val="16"/>
              </w:rPr>
            </w:pPr>
            <w:r>
              <w:rPr>
                <w:sz w:val="16"/>
              </w:rPr>
              <w:t>Hexachlorobenzene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89</w:t>
            </w:r>
          </w:p>
        </w:tc>
        <w:tc>
          <w:tcPr>
            <w:tcW w:w="2016" w:type="dxa"/>
          </w:tcPr>
          <w:p w:rsidR="00A26792" w:rsidRDefault="00D80FA5">
            <w:pPr>
              <w:pStyle w:val="TableParagraph"/>
              <w:rPr>
                <w:sz w:val="16"/>
              </w:rPr>
            </w:pPr>
            <w:r>
              <w:rPr>
                <w:sz w:val="16"/>
              </w:rPr>
              <w:t>Hexachlorobutadiene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2"/>
        </w:trPr>
        <w:tc>
          <w:tcPr>
            <w:tcW w:w="540" w:type="dxa"/>
          </w:tcPr>
          <w:p w:rsidR="00A26792" w:rsidRDefault="00D80FA5">
            <w:pPr>
              <w:pStyle w:val="TableParagraph"/>
              <w:spacing w:line="179" w:lineRule="exact"/>
              <w:rPr>
                <w:sz w:val="16"/>
              </w:rPr>
            </w:pPr>
            <w:r>
              <w:rPr>
                <w:sz w:val="16"/>
              </w:rPr>
              <w:t>90</w:t>
            </w:r>
          </w:p>
        </w:tc>
        <w:tc>
          <w:tcPr>
            <w:tcW w:w="2016" w:type="dxa"/>
          </w:tcPr>
          <w:p w:rsidR="00A26792" w:rsidRDefault="00D80FA5">
            <w:pPr>
              <w:pStyle w:val="TableParagraph"/>
              <w:spacing w:line="179" w:lineRule="exact"/>
              <w:rPr>
                <w:sz w:val="16"/>
              </w:rPr>
            </w:pPr>
            <w:r>
              <w:rPr>
                <w:sz w:val="16"/>
              </w:rPr>
              <w:t>Hexachlorocyclopentadiene</w:t>
            </w:r>
          </w:p>
        </w:tc>
        <w:tc>
          <w:tcPr>
            <w:tcW w:w="864" w:type="dxa"/>
          </w:tcPr>
          <w:p w:rsidR="00A26792" w:rsidRDefault="00D80FA5">
            <w:pPr>
              <w:pStyle w:val="TableParagraph"/>
              <w:spacing w:line="179"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91</w:t>
            </w:r>
          </w:p>
        </w:tc>
        <w:tc>
          <w:tcPr>
            <w:tcW w:w="2016" w:type="dxa"/>
          </w:tcPr>
          <w:p w:rsidR="00A26792" w:rsidRDefault="00D80FA5">
            <w:pPr>
              <w:pStyle w:val="TableParagraph"/>
              <w:rPr>
                <w:sz w:val="16"/>
              </w:rPr>
            </w:pPr>
            <w:r>
              <w:rPr>
                <w:sz w:val="16"/>
              </w:rPr>
              <w:t>Hexachloroethane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92</w:t>
            </w:r>
          </w:p>
        </w:tc>
        <w:tc>
          <w:tcPr>
            <w:tcW w:w="2016" w:type="dxa"/>
          </w:tcPr>
          <w:p w:rsidR="00A26792" w:rsidRDefault="00D80FA5">
            <w:pPr>
              <w:pStyle w:val="TableParagraph"/>
              <w:rPr>
                <w:sz w:val="16"/>
              </w:rPr>
            </w:pPr>
            <w:r>
              <w:rPr>
                <w:sz w:val="16"/>
              </w:rPr>
              <w:t>Indeno(1,2,3-cd)Pyrene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93</w:t>
            </w:r>
          </w:p>
        </w:tc>
        <w:tc>
          <w:tcPr>
            <w:tcW w:w="2016" w:type="dxa"/>
          </w:tcPr>
          <w:p w:rsidR="00A26792" w:rsidRDefault="00D80FA5">
            <w:pPr>
              <w:pStyle w:val="TableParagraph"/>
              <w:rPr>
                <w:sz w:val="16"/>
              </w:rPr>
            </w:pPr>
            <w:r>
              <w:rPr>
                <w:sz w:val="16"/>
              </w:rPr>
              <w:t>Isophorone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94</w:t>
            </w:r>
          </w:p>
        </w:tc>
        <w:tc>
          <w:tcPr>
            <w:tcW w:w="2016" w:type="dxa"/>
          </w:tcPr>
          <w:p w:rsidR="00A26792" w:rsidRDefault="00D80FA5">
            <w:pPr>
              <w:pStyle w:val="TableParagraph"/>
              <w:rPr>
                <w:sz w:val="16"/>
              </w:rPr>
            </w:pPr>
            <w:r>
              <w:rPr>
                <w:sz w:val="16"/>
              </w:rPr>
              <w:t>Naphthalene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95</w:t>
            </w:r>
          </w:p>
        </w:tc>
        <w:tc>
          <w:tcPr>
            <w:tcW w:w="2016" w:type="dxa"/>
          </w:tcPr>
          <w:p w:rsidR="00A26792" w:rsidRDefault="00D80FA5">
            <w:pPr>
              <w:pStyle w:val="TableParagraph"/>
              <w:rPr>
                <w:sz w:val="16"/>
              </w:rPr>
            </w:pPr>
            <w:r>
              <w:rPr>
                <w:sz w:val="16"/>
              </w:rPr>
              <w:t>Nitrobenzene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2"/>
        </w:trPr>
        <w:tc>
          <w:tcPr>
            <w:tcW w:w="540" w:type="dxa"/>
          </w:tcPr>
          <w:p w:rsidR="00A26792" w:rsidRDefault="00D80FA5">
            <w:pPr>
              <w:pStyle w:val="TableParagraph"/>
              <w:spacing w:line="179" w:lineRule="exact"/>
              <w:rPr>
                <w:sz w:val="16"/>
              </w:rPr>
            </w:pPr>
            <w:r>
              <w:rPr>
                <w:sz w:val="16"/>
              </w:rPr>
              <w:t>96</w:t>
            </w:r>
          </w:p>
        </w:tc>
        <w:tc>
          <w:tcPr>
            <w:tcW w:w="2016" w:type="dxa"/>
          </w:tcPr>
          <w:p w:rsidR="00A26792" w:rsidRDefault="00D80FA5">
            <w:pPr>
              <w:pStyle w:val="TableParagraph"/>
              <w:spacing w:line="179" w:lineRule="exact"/>
              <w:rPr>
                <w:sz w:val="16"/>
              </w:rPr>
            </w:pPr>
            <w:r>
              <w:rPr>
                <w:sz w:val="16"/>
              </w:rPr>
              <w:t>N-Nitrosodimethylamine</w:t>
            </w:r>
          </w:p>
        </w:tc>
        <w:tc>
          <w:tcPr>
            <w:tcW w:w="864" w:type="dxa"/>
          </w:tcPr>
          <w:p w:rsidR="00A26792" w:rsidRDefault="00D80FA5">
            <w:pPr>
              <w:pStyle w:val="TableParagraph"/>
              <w:spacing w:line="179"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97</w:t>
            </w:r>
          </w:p>
        </w:tc>
        <w:tc>
          <w:tcPr>
            <w:tcW w:w="2016" w:type="dxa"/>
          </w:tcPr>
          <w:p w:rsidR="00A26792" w:rsidRDefault="00D80FA5">
            <w:pPr>
              <w:pStyle w:val="TableParagraph"/>
              <w:rPr>
                <w:sz w:val="16"/>
              </w:rPr>
            </w:pPr>
            <w:r>
              <w:rPr>
                <w:sz w:val="16"/>
              </w:rPr>
              <w:t>N-Nitrosodi-n-Propylamine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rPr>
                <w:sz w:val="16"/>
              </w:rPr>
            </w:pPr>
            <w:r>
              <w:rPr>
                <w:sz w:val="16"/>
              </w:rPr>
              <w:t>98</w:t>
            </w:r>
          </w:p>
        </w:tc>
        <w:tc>
          <w:tcPr>
            <w:tcW w:w="2016" w:type="dxa"/>
          </w:tcPr>
          <w:p w:rsidR="00A26792" w:rsidRDefault="00D80FA5">
            <w:pPr>
              <w:pStyle w:val="TableParagraph"/>
              <w:rPr>
                <w:sz w:val="16"/>
              </w:rPr>
            </w:pPr>
            <w:r>
              <w:rPr>
                <w:sz w:val="16"/>
              </w:rPr>
              <w:t>N-Nitrosodiphenylamine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bl>
    <w:p w:rsidR="00A26792" w:rsidRDefault="00A26792">
      <w:pPr>
        <w:sectPr w:rsidR="00A26792">
          <w:footerReference w:type="default" r:id="rId11"/>
          <w:pgSz w:w="12240" w:h="15840"/>
          <w:pgMar w:top="1000" w:right="700" w:bottom="940" w:left="700" w:header="552" w:footer="745" w:gutter="0"/>
          <w:cols w:space="720"/>
        </w:sectPr>
      </w:pPr>
    </w:p>
    <w:p w:rsidR="00A26792" w:rsidRDefault="00A26792">
      <w:pPr>
        <w:pStyle w:val="BodyText"/>
        <w:spacing w:before="2" w:after="1"/>
        <w:rPr>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2016"/>
        <w:gridCol w:w="864"/>
        <w:gridCol w:w="1008"/>
        <w:gridCol w:w="1008"/>
        <w:gridCol w:w="1152"/>
        <w:gridCol w:w="1152"/>
        <w:gridCol w:w="1008"/>
        <w:gridCol w:w="864"/>
        <w:gridCol w:w="991"/>
      </w:tblGrid>
      <w:tr w:rsidR="00A26792">
        <w:trPr>
          <w:trHeight w:hRule="exact" w:val="746"/>
        </w:trPr>
        <w:tc>
          <w:tcPr>
            <w:tcW w:w="540" w:type="dxa"/>
          </w:tcPr>
          <w:p w:rsidR="00A26792" w:rsidRDefault="00A26792">
            <w:pPr>
              <w:pStyle w:val="TableParagraph"/>
              <w:spacing w:before="9" w:line="240" w:lineRule="auto"/>
              <w:ind w:left="0"/>
              <w:rPr>
                <w:sz w:val="15"/>
              </w:rPr>
            </w:pPr>
          </w:p>
          <w:p w:rsidR="00A26792" w:rsidRDefault="00D80FA5">
            <w:pPr>
              <w:pStyle w:val="TableParagraph"/>
              <w:spacing w:line="240" w:lineRule="auto"/>
              <w:rPr>
                <w:sz w:val="16"/>
              </w:rPr>
            </w:pPr>
            <w:r>
              <w:rPr>
                <w:sz w:val="16"/>
              </w:rPr>
              <w:t>CTR</w:t>
            </w:r>
          </w:p>
          <w:p w:rsidR="00A26792" w:rsidRDefault="00D80FA5">
            <w:pPr>
              <w:pStyle w:val="TableParagraph"/>
              <w:spacing w:line="240" w:lineRule="auto"/>
              <w:rPr>
                <w:sz w:val="16"/>
              </w:rPr>
            </w:pPr>
            <w:r>
              <w:rPr>
                <w:sz w:val="16"/>
              </w:rPr>
              <w:t>No.</w:t>
            </w:r>
          </w:p>
        </w:tc>
        <w:tc>
          <w:tcPr>
            <w:tcW w:w="2016" w:type="dxa"/>
          </w:tcPr>
          <w:p w:rsidR="00A26792" w:rsidRDefault="00A26792">
            <w:pPr>
              <w:pStyle w:val="TableParagraph"/>
              <w:spacing w:before="8" w:line="240" w:lineRule="auto"/>
              <w:ind w:left="0"/>
              <w:rPr>
                <w:sz w:val="23"/>
              </w:rPr>
            </w:pPr>
          </w:p>
          <w:p w:rsidR="00A26792" w:rsidRDefault="00D80FA5">
            <w:pPr>
              <w:pStyle w:val="TableParagraph"/>
              <w:spacing w:line="240" w:lineRule="auto"/>
              <w:rPr>
                <w:sz w:val="16"/>
              </w:rPr>
            </w:pPr>
            <w:r>
              <w:rPr>
                <w:sz w:val="16"/>
              </w:rPr>
              <w:t>Parameter</w:t>
            </w:r>
          </w:p>
        </w:tc>
        <w:tc>
          <w:tcPr>
            <w:tcW w:w="864" w:type="dxa"/>
          </w:tcPr>
          <w:p w:rsidR="00A26792" w:rsidRDefault="00A26792">
            <w:pPr>
              <w:pStyle w:val="TableParagraph"/>
              <w:spacing w:before="8" w:line="240" w:lineRule="auto"/>
              <w:ind w:left="0"/>
              <w:rPr>
                <w:sz w:val="23"/>
              </w:rPr>
            </w:pPr>
          </w:p>
          <w:p w:rsidR="00A26792" w:rsidRDefault="00D80FA5">
            <w:pPr>
              <w:pStyle w:val="TableParagraph"/>
              <w:spacing w:line="240" w:lineRule="auto"/>
              <w:rPr>
                <w:sz w:val="16"/>
              </w:rPr>
            </w:pPr>
            <w:r>
              <w:rPr>
                <w:sz w:val="16"/>
              </w:rPr>
              <w:t>Units</w:t>
            </w:r>
          </w:p>
        </w:tc>
        <w:tc>
          <w:tcPr>
            <w:tcW w:w="1008" w:type="dxa"/>
          </w:tcPr>
          <w:p w:rsidR="00A26792" w:rsidRDefault="00D80FA5">
            <w:pPr>
              <w:pStyle w:val="TableParagraph"/>
              <w:spacing w:line="240" w:lineRule="auto"/>
              <w:ind w:right="199"/>
              <w:rPr>
                <w:sz w:val="16"/>
              </w:rPr>
            </w:pPr>
            <w:r>
              <w:rPr>
                <w:sz w:val="16"/>
              </w:rPr>
              <w:t>Average Monthly Effluent Limitation</w:t>
            </w:r>
          </w:p>
        </w:tc>
        <w:tc>
          <w:tcPr>
            <w:tcW w:w="1008" w:type="dxa"/>
          </w:tcPr>
          <w:p w:rsidR="00A26792" w:rsidRDefault="00D80FA5">
            <w:pPr>
              <w:pStyle w:val="TableParagraph"/>
              <w:spacing w:line="240" w:lineRule="auto"/>
              <w:ind w:right="199"/>
              <w:rPr>
                <w:sz w:val="16"/>
              </w:rPr>
            </w:pPr>
            <w:r>
              <w:rPr>
                <w:sz w:val="16"/>
              </w:rPr>
              <w:t>Maximum Daily Effluent Limitation</w:t>
            </w:r>
          </w:p>
        </w:tc>
        <w:tc>
          <w:tcPr>
            <w:tcW w:w="1152" w:type="dxa"/>
          </w:tcPr>
          <w:p w:rsidR="00A26792" w:rsidRDefault="00A26792">
            <w:pPr>
              <w:pStyle w:val="TableParagraph"/>
              <w:spacing w:before="9" w:line="240" w:lineRule="auto"/>
              <w:ind w:left="0"/>
              <w:rPr>
                <w:sz w:val="15"/>
              </w:rPr>
            </w:pPr>
          </w:p>
          <w:p w:rsidR="00A26792" w:rsidRDefault="00D80FA5">
            <w:pPr>
              <w:pStyle w:val="TableParagraph"/>
              <w:spacing w:line="240" w:lineRule="auto"/>
              <w:ind w:right="113"/>
              <w:rPr>
                <w:sz w:val="16"/>
              </w:rPr>
            </w:pPr>
            <w:r>
              <w:rPr>
                <w:sz w:val="16"/>
              </w:rPr>
              <w:t>Maximum Concentration</w:t>
            </w:r>
          </w:p>
        </w:tc>
        <w:tc>
          <w:tcPr>
            <w:tcW w:w="1152" w:type="dxa"/>
          </w:tcPr>
          <w:p w:rsidR="00A26792" w:rsidRDefault="00A26792">
            <w:pPr>
              <w:pStyle w:val="TableParagraph"/>
              <w:spacing w:before="8" w:line="240" w:lineRule="auto"/>
              <w:ind w:left="0"/>
              <w:rPr>
                <w:sz w:val="23"/>
              </w:rPr>
            </w:pPr>
          </w:p>
          <w:p w:rsidR="00A26792" w:rsidRDefault="00D80FA5">
            <w:pPr>
              <w:pStyle w:val="TableParagraph"/>
              <w:spacing w:line="240" w:lineRule="auto"/>
              <w:rPr>
                <w:sz w:val="16"/>
              </w:rPr>
            </w:pPr>
            <w:r>
              <w:rPr>
                <w:sz w:val="16"/>
              </w:rPr>
              <w:t>Range</w:t>
            </w:r>
          </w:p>
        </w:tc>
        <w:tc>
          <w:tcPr>
            <w:tcW w:w="1008" w:type="dxa"/>
          </w:tcPr>
          <w:p w:rsidR="00A26792" w:rsidRDefault="00D80FA5">
            <w:pPr>
              <w:pStyle w:val="TableParagraph"/>
              <w:spacing w:before="90" w:line="240" w:lineRule="auto"/>
              <w:ind w:right="253"/>
              <w:rPr>
                <w:sz w:val="16"/>
              </w:rPr>
            </w:pPr>
            <w:r>
              <w:rPr>
                <w:sz w:val="16"/>
              </w:rPr>
              <w:t>Method Detection Limit</w:t>
            </w:r>
          </w:p>
        </w:tc>
        <w:tc>
          <w:tcPr>
            <w:tcW w:w="864" w:type="dxa"/>
          </w:tcPr>
          <w:p w:rsidR="00A26792" w:rsidRDefault="00A26792">
            <w:pPr>
              <w:pStyle w:val="TableParagraph"/>
              <w:spacing w:before="9" w:line="240" w:lineRule="auto"/>
              <w:ind w:left="0"/>
              <w:rPr>
                <w:sz w:val="15"/>
              </w:rPr>
            </w:pPr>
          </w:p>
          <w:p w:rsidR="00A26792" w:rsidRDefault="00D80FA5">
            <w:pPr>
              <w:pStyle w:val="TableParagraph"/>
              <w:spacing w:line="240" w:lineRule="auto"/>
              <w:ind w:right="233"/>
              <w:rPr>
                <w:sz w:val="16"/>
              </w:rPr>
            </w:pPr>
            <w:r>
              <w:rPr>
                <w:sz w:val="16"/>
              </w:rPr>
              <w:t>Test Method</w:t>
            </w:r>
          </w:p>
        </w:tc>
        <w:tc>
          <w:tcPr>
            <w:tcW w:w="991" w:type="dxa"/>
          </w:tcPr>
          <w:p w:rsidR="00A26792" w:rsidRDefault="00A26792">
            <w:pPr>
              <w:pStyle w:val="TableParagraph"/>
              <w:spacing w:before="9" w:line="240" w:lineRule="auto"/>
              <w:ind w:left="0"/>
              <w:rPr>
                <w:sz w:val="15"/>
              </w:rPr>
            </w:pPr>
          </w:p>
          <w:p w:rsidR="00A26792" w:rsidRDefault="00D80FA5">
            <w:pPr>
              <w:pStyle w:val="TableParagraph"/>
              <w:spacing w:line="240" w:lineRule="auto"/>
              <w:ind w:right="161"/>
              <w:rPr>
                <w:sz w:val="16"/>
              </w:rPr>
            </w:pPr>
            <w:r>
              <w:rPr>
                <w:sz w:val="16"/>
              </w:rPr>
              <w:t>Number of Samples</w:t>
            </w:r>
          </w:p>
        </w:tc>
      </w:tr>
      <w:tr w:rsidR="00A26792">
        <w:trPr>
          <w:trHeight w:hRule="exact" w:val="194"/>
        </w:trPr>
        <w:tc>
          <w:tcPr>
            <w:tcW w:w="540" w:type="dxa"/>
          </w:tcPr>
          <w:p w:rsidR="00A26792" w:rsidRDefault="00D80FA5">
            <w:pPr>
              <w:pStyle w:val="TableParagraph"/>
              <w:ind w:left="4" w:right="165"/>
              <w:jc w:val="center"/>
              <w:rPr>
                <w:sz w:val="16"/>
              </w:rPr>
            </w:pPr>
            <w:r>
              <w:rPr>
                <w:sz w:val="16"/>
              </w:rPr>
              <w:t>99</w:t>
            </w:r>
          </w:p>
        </w:tc>
        <w:tc>
          <w:tcPr>
            <w:tcW w:w="2016" w:type="dxa"/>
          </w:tcPr>
          <w:p w:rsidR="00A26792" w:rsidRDefault="00D80FA5">
            <w:pPr>
              <w:pStyle w:val="TableParagraph"/>
              <w:rPr>
                <w:sz w:val="16"/>
              </w:rPr>
            </w:pPr>
            <w:r>
              <w:rPr>
                <w:sz w:val="16"/>
              </w:rPr>
              <w:t>Phenanthrene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ind w:left="84" w:right="164"/>
              <w:jc w:val="center"/>
              <w:rPr>
                <w:sz w:val="16"/>
              </w:rPr>
            </w:pPr>
            <w:r>
              <w:rPr>
                <w:sz w:val="16"/>
              </w:rPr>
              <w:t>100</w:t>
            </w:r>
          </w:p>
        </w:tc>
        <w:tc>
          <w:tcPr>
            <w:tcW w:w="2016" w:type="dxa"/>
          </w:tcPr>
          <w:p w:rsidR="00A26792" w:rsidRDefault="00D80FA5">
            <w:pPr>
              <w:pStyle w:val="TableParagraph"/>
              <w:rPr>
                <w:sz w:val="16"/>
              </w:rPr>
            </w:pPr>
            <w:r>
              <w:rPr>
                <w:sz w:val="16"/>
              </w:rPr>
              <w:t>Pyrene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ind w:left="84" w:right="164"/>
              <w:jc w:val="center"/>
              <w:rPr>
                <w:sz w:val="16"/>
              </w:rPr>
            </w:pPr>
            <w:r>
              <w:rPr>
                <w:sz w:val="16"/>
              </w:rPr>
              <w:t>101</w:t>
            </w:r>
          </w:p>
        </w:tc>
        <w:tc>
          <w:tcPr>
            <w:tcW w:w="2016" w:type="dxa"/>
          </w:tcPr>
          <w:p w:rsidR="00A26792" w:rsidRDefault="00D80FA5">
            <w:pPr>
              <w:pStyle w:val="TableParagraph"/>
              <w:rPr>
                <w:sz w:val="16"/>
              </w:rPr>
            </w:pPr>
            <w:r>
              <w:rPr>
                <w:sz w:val="16"/>
              </w:rPr>
              <w:t>1,2,4-Trichlorobenzene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ind w:left="84" w:right="164"/>
              <w:jc w:val="center"/>
              <w:rPr>
                <w:sz w:val="16"/>
              </w:rPr>
            </w:pPr>
            <w:r>
              <w:rPr>
                <w:sz w:val="16"/>
              </w:rPr>
              <w:t>102</w:t>
            </w:r>
          </w:p>
        </w:tc>
        <w:tc>
          <w:tcPr>
            <w:tcW w:w="2016" w:type="dxa"/>
          </w:tcPr>
          <w:p w:rsidR="00A26792" w:rsidRDefault="00D80FA5">
            <w:pPr>
              <w:pStyle w:val="TableParagraph"/>
              <w:rPr>
                <w:sz w:val="16"/>
              </w:rPr>
            </w:pPr>
            <w:r>
              <w:rPr>
                <w:sz w:val="16"/>
              </w:rPr>
              <w:t>Aldrin</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2"/>
        </w:trPr>
        <w:tc>
          <w:tcPr>
            <w:tcW w:w="540" w:type="dxa"/>
          </w:tcPr>
          <w:p w:rsidR="00A26792" w:rsidRDefault="00D80FA5">
            <w:pPr>
              <w:pStyle w:val="TableParagraph"/>
              <w:spacing w:line="179" w:lineRule="exact"/>
              <w:ind w:left="84" w:right="164"/>
              <w:jc w:val="center"/>
              <w:rPr>
                <w:sz w:val="16"/>
              </w:rPr>
            </w:pPr>
            <w:r>
              <w:rPr>
                <w:sz w:val="16"/>
              </w:rPr>
              <w:t>103</w:t>
            </w:r>
          </w:p>
        </w:tc>
        <w:tc>
          <w:tcPr>
            <w:tcW w:w="2016" w:type="dxa"/>
          </w:tcPr>
          <w:p w:rsidR="00A26792" w:rsidRDefault="00D80FA5">
            <w:pPr>
              <w:pStyle w:val="TableParagraph"/>
              <w:spacing w:line="179" w:lineRule="exact"/>
              <w:rPr>
                <w:sz w:val="16"/>
              </w:rPr>
            </w:pPr>
            <w:r>
              <w:rPr>
                <w:sz w:val="16"/>
              </w:rPr>
              <w:t>alpha-BHC</w:t>
            </w:r>
          </w:p>
        </w:tc>
        <w:tc>
          <w:tcPr>
            <w:tcW w:w="864" w:type="dxa"/>
          </w:tcPr>
          <w:p w:rsidR="00A26792" w:rsidRDefault="00D80FA5">
            <w:pPr>
              <w:pStyle w:val="TableParagraph"/>
              <w:spacing w:line="179"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ind w:left="84" w:right="164"/>
              <w:jc w:val="center"/>
              <w:rPr>
                <w:sz w:val="16"/>
              </w:rPr>
            </w:pPr>
            <w:r>
              <w:rPr>
                <w:sz w:val="16"/>
              </w:rPr>
              <w:t>104</w:t>
            </w:r>
          </w:p>
        </w:tc>
        <w:tc>
          <w:tcPr>
            <w:tcW w:w="2016" w:type="dxa"/>
          </w:tcPr>
          <w:p w:rsidR="00A26792" w:rsidRDefault="00D80FA5">
            <w:pPr>
              <w:pStyle w:val="TableParagraph"/>
              <w:rPr>
                <w:sz w:val="16"/>
              </w:rPr>
            </w:pPr>
            <w:r>
              <w:rPr>
                <w:sz w:val="16"/>
              </w:rPr>
              <w:t>beta-BHC</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ind w:left="84" w:right="164"/>
              <w:jc w:val="center"/>
              <w:rPr>
                <w:sz w:val="16"/>
              </w:rPr>
            </w:pPr>
            <w:r>
              <w:rPr>
                <w:sz w:val="16"/>
              </w:rPr>
              <w:t>105</w:t>
            </w:r>
          </w:p>
        </w:tc>
        <w:tc>
          <w:tcPr>
            <w:tcW w:w="2016" w:type="dxa"/>
          </w:tcPr>
          <w:p w:rsidR="00A26792" w:rsidRDefault="00D80FA5">
            <w:pPr>
              <w:pStyle w:val="TableParagraph"/>
              <w:rPr>
                <w:sz w:val="16"/>
              </w:rPr>
            </w:pPr>
            <w:r>
              <w:rPr>
                <w:sz w:val="16"/>
              </w:rPr>
              <w:t>gamma-BHC</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ind w:left="84" w:right="164"/>
              <w:jc w:val="center"/>
              <w:rPr>
                <w:sz w:val="16"/>
              </w:rPr>
            </w:pPr>
            <w:r>
              <w:rPr>
                <w:sz w:val="16"/>
              </w:rPr>
              <w:t>106</w:t>
            </w:r>
          </w:p>
        </w:tc>
        <w:tc>
          <w:tcPr>
            <w:tcW w:w="2016" w:type="dxa"/>
          </w:tcPr>
          <w:p w:rsidR="00A26792" w:rsidRDefault="00D80FA5">
            <w:pPr>
              <w:pStyle w:val="TableParagraph"/>
              <w:rPr>
                <w:sz w:val="16"/>
              </w:rPr>
            </w:pPr>
            <w:r>
              <w:rPr>
                <w:sz w:val="16"/>
              </w:rPr>
              <w:t>delta-BHC</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ind w:left="84" w:right="164"/>
              <w:jc w:val="center"/>
              <w:rPr>
                <w:sz w:val="16"/>
              </w:rPr>
            </w:pPr>
            <w:r>
              <w:rPr>
                <w:sz w:val="16"/>
              </w:rPr>
              <w:t>107</w:t>
            </w:r>
          </w:p>
        </w:tc>
        <w:tc>
          <w:tcPr>
            <w:tcW w:w="2016" w:type="dxa"/>
          </w:tcPr>
          <w:p w:rsidR="00A26792" w:rsidRDefault="00D80FA5">
            <w:pPr>
              <w:pStyle w:val="TableParagraph"/>
              <w:rPr>
                <w:sz w:val="16"/>
              </w:rPr>
            </w:pPr>
            <w:r>
              <w:rPr>
                <w:sz w:val="16"/>
              </w:rPr>
              <w:t>Chlordane (303d listed)</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2"/>
        </w:trPr>
        <w:tc>
          <w:tcPr>
            <w:tcW w:w="540" w:type="dxa"/>
          </w:tcPr>
          <w:p w:rsidR="00A26792" w:rsidRDefault="00D80FA5">
            <w:pPr>
              <w:pStyle w:val="TableParagraph"/>
              <w:spacing w:line="179" w:lineRule="exact"/>
              <w:ind w:left="84" w:right="164"/>
              <w:jc w:val="center"/>
              <w:rPr>
                <w:sz w:val="16"/>
              </w:rPr>
            </w:pPr>
            <w:r>
              <w:rPr>
                <w:sz w:val="16"/>
              </w:rPr>
              <w:t>108</w:t>
            </w:r>
          </w:p>
        </w:tc>
        <w:tc>
          <w:tcPr>
            <w:tcW w:w="2016" w:type="dxa"/>
          </w:tcPr>
          <w:p w:rsidR="00A26792" w:rsidRDefault="00D80FA5">
            <w:pPr>
              <w:pStyle w:val="TableParagraph"/>
              <w:spacing w:line="179" w:lineRule="exact"/>
              <w:rPr>
                <w:sz w:val="16"/>
              </w:rPr>
            </w:pPr>
            <w:r>
              <w:rPr>
                <w:sz w:val="16"/>
              </w:rPr>
              <w:t>4,4'-DDT (303d listed)</w:t>
            </w:r>
          </w:p>
        </w:tc>
        <w:tc>
          <w:tcPr>
            <w:tcW w:w="864" w:type="dxa"/>
          </w:tcPr>
          <w:p w:rsidR="00A26792" w:rsidRDefault="00D80FA5">
            <w:pPr>
              <w:pStyle w:val="TableParagraph"/>
              <w:spacing w:line="179"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ind w:left="84" w:right="164"/>
              <w:jc w:val="center"/>
              <w:rPr>
                <w:sz w:val="16"/>
              </w:rPr>
            </w:pPr>
            <w:r>
              <w:rPr>
                <w:sz w:val="16"/>
              </w:rPr>
              <w:t>109</w:t>
            </w:r>
          </w:p>
        </w:tc>
        <w:tc>
          <w:tcPr>
            <w:tcW w:w="2016" w:type="dxa"/>
          </w:tcPr>
          <w:p w:rsidR="00A26792" w:rsidRDefault="00D80FA5">
            <w:pPr>
              <w:pStyle w:val="TableParagraph"/>
              <w:rPr>
                <w:sz w:val="16"/>
              </w:rPr>
            </w:pPr>
            <w:r>
              <w:rPr>
                <w:sz w:val="16"/>
              </w:rPr>
              <w:t>4,4'-DDE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ind w:left="84" w:right="164"/>
              <w:jc w:val="center"/>
              <w:rPr>
                <w:sz w:val="16"/>
              </w:rPr>
            </w:pPr>
            <w:r>
              <w:rPr>
                <w:sz w:val="16"/>
              </w:rPr>
              <w:t>110</w:t>
            </w:r>
          </w:p>
        </w:tc>
        <w:tc>
          <w:tcPr>
            <w:tcW w:w="2016" w:type="dxa"/>
          </w:tcPr>
          <w:p w:rsidR="00A26792" w:rsidRDefault="00D80FA5">
            <w:pPr>
              <w:pStyle w:val="TableParagraph"/>
              <w:rPr>
                <w:sz w:val="16"/>
              </w:rPr>
            </w:pPr>
            <w:r>
              <w:rPr>
                <w:sz w:val="16"/>
              </w:rPr>
              <w:t>4,4'-DDD</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ind w:left="84" w:right="164"/>
              <w:jc w:val="center"/>
              <w:rPr>
                <w:sz w:val="16"/>
              </w:rPr>
            </w:pPr>
            <w:r>
              <w:rPr>
                <w:sz w:val="16"/>
              </w:rPr>
              <w:t>111</w:t>
            </w:r>
          </w:p>
        </w:tc>
        <w:tc>
          <w:tcPr>
            <w:tcW w:w="2016" w:type="dxa"/>
          </w:tcPr>
          <w:p w:rsidR="00A26792" w:rsidRDefault="00D80FA5">
            <w:pPr>
              <w:pStyle w:val="TableParagraph"/>
              <w:rPr>
                <w:sz w:val="16"/>
              </w:rPr>
            </w:pPr>
            <w:r>
              <w:rPr>
                <w:sz w:val="16"/>
              </w:rPr>
              <w:t>Dieldrin (303d listed)</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ind w:left="84" w:right="164"/>
              <w:jc w:val="center"/>
              <w:rPr>
                <w:sz w:val="16"/>
              </w:rPr>
            </w:pPr>
            <w:r>
              <w:rPr>
                <w:sz w:val="16"/>
              </w:rPr>
              <w:t>112</w:t>
            </w:r>
          </w:p>
        </w:tc>
        <w:tc>
          <w:tcPr>
            <w:tcW w:w="2016" w:type="dxa"/>
          </w:tcPr>
          <w:p w:rsidR="00A26792" w:rsidRDefault="00D80FA5">
            <w:pPr>
              <w:pStyle w:val="TableParagraph"/>
              <w:rPr>
                <w:sz w:val="16"/>
              </w:rPr>
            </w:pPr>
            <w:r>
              <w:rPr>
                <w:sz w:val="16"/>
              </w:rPr>
              <w:t>alpha-Endosulfan</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ind w:left="84" w:right="164"/>
              <w:jc w:val="center"/>
              <w:rPr>
                <w:sz w:val="16"/>
              </w:rPr>
            </w:pPr>
            <w:r>
              <w:rPr>
                <w:sz w:val="16"/>
              </w:rPr>
              <w:t>113</w:t>
            </w:r>
          </w:p>
        </w:tc>
        <w:tc>
          <w:tcPr>
            <w:tcW w:w="2016" w:type="dxa"/>
          </w:tcPr>
          <w:p w:rsidR="00A26792" w:rsidRDefault="00D80FA5">
            <w:pPr>
              <w:pStyle w:val="TableParagraph"/>
              <w:rPr>
                <w:sz w:val="16"/>
              </w:rPr>
            </w:pPr>
            <w:r>
              <w:rPr>
                <w:sz w:val="16"/>
              </w:rPr>
              <w:t>beta-Endolsulfan</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2"/>
        </w:trPr>
        <w:tc>
          <w:tcPr>
            <w:tcW w:w="540" w:type="dxa"/>
          </w:tcPr>
          <w:p w:rsidR="00A26792" w:rsidRDefault="00D80FA5">
            <w:pPr>
              <w:pStyle w:val="TableParagraph"/>
              <w:spacing w:line="179" w:lineRule="exact"/>
              <w:ind w:left="84" w:right="164"/>
              <w:jc w:val="center"/>
              <w:rPr>
                <w:sz w:val="16"/>
              </w:rPr>
            </w:pPr>
            <w:r>
              <w:rPr>
                <w:sz w:val="16"/>
              </w:rPr>
              <w:t>114</w:t>
            </w:r>
          </w:p>
        </w:tc>
        <w:tc>
          <w:tcPr>
            <w:tcW w:w="2016" w:type="dxa"/>
          </w:tcPr>
          <w:p w:rsidR="00A26792" w:rsidRDefault="00D80FA5">
            <w:pPr>
              <w:pStyle w:val="TableParagraph"/>
              <w:spacing w:line="179" w:lineRule="exact"/>
              <w:rPr>
                <w:sz w:val="16"/>
              </w:rPr>
            </w:pPr>
            <w:r>
              <w:rPr>
                <w:sz w:val="16"/>
              </w:rPr>
              <w:t>Endosulfan Sulfate</w:t>
            </w:r>
          </w:p>
        </w:tc>
        <w:tc>
          <w:tcPr>
            <w:tcW w:w="864" w:type="dxa"/>
          </w:tcPr>
          <w:p w:rsidR="00A26792" w:rsidRDefault="00D80FA5">
            <w:pPr>
              <w:pStyle w:val="TableParagraph"/>
              <w:spacing w:line="179" w:lineRule="exact"/>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ind w:left="84" w:right="164"/>
              <w:jc w:val="center"/>
              <w:rPr>
                <w:sz w:val="16"/>
              </w:rPr>
            </w:pPr>
            <w:r>
              <w:rPr>
                <w:sz w:val="16"/>
              </w:rPr>
              <w:t>115</w:t>
            </w:r>
          </w:p>
        </w:tc>
        <w:tc>
          <w:tcPr>
            <w:tcW w:w="2016" w:type="dxa"/>
          </w:tcPr>
          <w:p w:rsidR="00A26792" w:rsidRDefault="00D80FA5">
            <w:pPr>
              <w:pStyle w:val="TableParagraph"/>
              <w:rPr>
                <w:sz w:val="16"/>
              </w:rPr>
            </w:pPr>
            <w:r>
              <w:rPr>
                <w:sz w:val="16"/>
              </w:rPr>
              <w:t>Endrin</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ind w:left="84" w:right="164"/>
              <w:jc w:val="center"/>
              <w:rPr>
                <w:sz w:val="16"/>
              </w:rPr>
            </w:pPr>
            <w:r>
              <w:rPr>
                <w:sz w:val="16"/>
              </w:rPr>
              <w:t>116</w:t>
            </w:r>
          </w:p>
        </w:tc>
        <w:tc>
          <w:tcPr>
            <w:tcW w:w="2016" w:type="dxa"/>
          </w:tcPr>
          <w:p w:rsidR="00A26792" w:rsidRDefault="00D80FA5">
            <w:pPr>
              <w:pStyle w:val="TableParagraph"/>
              <w:rPr>
                <w:sz w:val="16"/>
              </w:rPr>
            </w:pPr>
            <w:r>
              <w:rPr>
                <w:sz w:val="16"/>
              </w:rPr>
              <w:t>Endrin Aldehyde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ind w:left="84" w:right="164"/>
              <w:jc w:val="center"/>
              <w:rPr>
                <w:sz w:val="16"/>
              </w:rPr>
            </w:pPr>
            <w:r>
              <w:rPr>
                <w:sz w:val="16"/>
              </w:rPr>
              <w:t>117</w:t>
            </w:r>
          </w:p>
        </w:tc>
        <w:tc>
          <w:tcPr>
            <w:tcW w:w="2016" w:type="dxa"/>
          </w:tcPr>
          <w:p w:rsidR="00A26792" w:rsidRDefault="00D80FA5">
            <w:pPr>
              <w:pStyle w:val="TableParagraph"/>
              <w:rPr>
                <w:sz w:val="16"/>
              </w:rPr>
            </w:pPr>
            <w:r>
              <w:rPr>
                <w:sz w:val="16"/>
              </w:rPr>
              <w:t>Heptachlor</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ind w:left="84" w:right="164"/>
              <w:jc w:val="center"/>
              <w:rPr>
                <w:sz w:val="16"/>
              </w:rPr>
            </w:pPr>
            <w:r>
              <w:rPr>
                <w:sz w:val="16"/>
              </w:rPr>
              <w:t>118</w:t>
            </w:r>
          </w:p>
        </w:tc>
        <w:tc>
          <w:tcPr>
            <w:tcW w:w="2016" w:type="dxa"/>
          </w:tcPr>
          <w:p w:rsidR="00A26792" w:rsidRDefault="00D80FA5">
            <w:pPr>
              <w:pStyle w:val="TableParagraph"/>
              <w:rPr>
                <w:sz w:val="16"/>
              </w:rPr>
            </w:pPr>
            <w:r>
              <w:rPr>
                <w:sz w:val="16"/>
              </w:rPr>
              <w:t>Heptachlor Epoxide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377"/>
        </w:trPr>
        <w:tc>
          <w:tcPr>
            <w:tcW w:w="540" w:type="dxa"/>
          </w:tcPr>
          <w:p w:rsidR="00A26792" w:rsidRDefault="00D80FA5">
            <w:pPr>
              <w:pStyle w:val="TableParagraph"/>
              <w:spacing w:line="180" w:lineRule="exact"/>
              <w:rPr>
                <w:sz w:val="16"/>
              </w:rPr>
            </w:pPr>
            <w:r>
              <w:rPr>
                <w:sz w:val="16"/>
              </w:rPr>
              <w:t>119-</w:t>
            </w:r>
          </w:p>
          <w:p w:rsidR="00A26792" w:rsidRDefault="00D80FA5">
            <w:pPr>
              <w:pStyle w:val="TableParagraph"/>
              <w:spacing w:line="183" w:lineRule="exact"/>
              <w:rPr>
                <w:sz w:val="16"/>
              </w:rPr>
            </w:pPr>
            <w:r>
              <w:rPr>
                <w:sz w:val="16"/>
              </w:rPr>
              <w:t>125</w:t>
            </w:r>
          </w:p>
        </w:tc>
        <w:tc>
          <w:tcPr>
            <w:tcW w:w="2016" w:type="dxa"/>
          </w:tcPr>
          <w:p w:rsidR="00A26792" w:rsidRDefault="00D80FA5">
            <w:pPr>
              <w:pStyle w:val="TableParagraph"/>
              <w:spacing w:before="88" w:line="240" w:lineRule="auto"/>
              <w:rPr>
                <w:sz w:val="16"/>
              </w:rPr>
            </w:pPr>
            <w:r>
              <w:rPr>
                <w:sz w:val="16"/>
              </w:rPr>
              <w:t>PCBs sum (303d listed)</w:t>
            </w:r>
          </w:p>
        </w:tc>
        <w:tc>
          <w:tcPr>
            <w:tcW w:w="864" w:type="dxa"/>
          </w:tcPr>
          <w:p w:rsidR="00A26792" w:rsidRDefault="00D80FA5">
            <w:pPr>
              <w:pStyle w:val="TableParagraph"/>
              <w:spacing w:before="88" w:line="240" w:lineRule="auto"/>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r w:rsidR="00A26792">
        <w:trPr>
          <w:trHeight w:hRule="exact" w:val="194"/>
        </w:trPr>
        <w:tc>
          <w:tcPr>
            <w:tcW w:w="540" w:type="dxa"/>
          </w:tcPr>
          <w:p w:rsidR="00A26792" w:rsidRDefault="00D80FA5">
            <w:pPr>
              <w:pStyle w:val="TableParagraph"/>
              <w:ind w:left="84" w:right="164"/>
              <w:jc w:val="center"/>
              <w:rPr>
                <w:sz w:val="16"/>
              </w:rPr>
            </w:pPr>
            <w:r>
              <w:rPr>
                <w:sz w:val="16"/>
              </w:rPr>
              <w:t>126</w:t>
            </w:r>
          </w:p>
        </w:tc>
        <w:tc>
          <w:tcPr>
            <w:tcW w:w="2016" w:type="dxa"/>
          </w:tcPr>
          <w:p w:rsidR="00A26792" w:rsidRDefault="00D80FA5">
            <w:pPr>
              <w:pStyle w:val="TableParagraph"/>
              <w:rPr>
                <w:sz w:val="16"/>
              </w:rPr>
            </w:pPr>
            <w:r>
              <w:rPr>
                <w:sz w:val="16"/>
              </w:rPr>
              <w:t>Toxaphene</w:t>
            </w:r>
          </w:p>
        </w:tc>
        <w:tc>
          <w:tcPr>
            <w:tcW w:w="864" w:type="dxa"/>
          </w:tcPr>
          <w:p w:rsidR="00A26792" w:rsidRDefault="00D80FA5">
            <w:pPr>
              <w:pStyle w:val="TableParagraph"/>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991" w:type="dxa"/>
          </w:tcPr>
          <w:p w:rsidR="00A26792" w:rsidRDefault="00A26792"/>
        </w:tc>
      </w:tr>
    </w:tbl>
    <w:p w:rsidR="00A26792" w:rsidRDefault="00A26792">
      <w:pPr>
        <w:pStyle w:val="BodyText"/>
        <w:spacing w:before="1"/>
        <w:rPr>
          <w:sz w:val="16"/>
        </w:rPr>
      </w:pPr>
    </w:p>
    <w:p w:rsidR="00A26792" w:rsidRDefault="00D80FA5">
      <w:pPr>
        <w:pStyle w:val="Heading1"/>
        <w:tabs>
          <w:tab w:val="left" w:pos="3147"/>
        </w:tabs>
        <w:ind w:left="380" w:firstLine="0"/>
      </w:pPr>
      <w:r>
        <w:t>Discharge</w:t>
      </w:r>
      <w:r>
        <w:rPr>
          <w:spacing w:val="-1"/>
        </w:rPr>
        <w:t xml:space="preserve"> </w:t>
      </w:r>
      <w:r>
        <w:t>Point</w:t>
      </w:r>
      <w:r>
        <w:rPr>
          <w:spacing w:val="-3"/>
        </w:rPr>
        <w:t xml:space="preserve"> </w:t>
      </w:r>
      <w:r>
        <w:t>No.</w:t>
      </w:r>
      <w:r>
        <w:tab/>
        <w:t>– Other</w:t>
      </w:r>
      <w:r>
        <w:rPr>
          <w:spacing w:val="-8"/>
        </w:rPr>
        <w:t xml:space="preserve"> </w:t>
      </w:r>
      <w:r>
        <w:t>Pollutants</w:t>
      </w:r>
    </w:p>
    <w:tbl>
      <w:tblPr>
        <w:tblW w:w="0" w:type="auto"/>
        <w:tblInd w:w="3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8"/>
        <w:gridCol w:w="1171"/>
        <w:gridCol w:w="1008"/>
        <w:gridCol w:w="1008"/>
        <w:gridCol w:w="1152"/>
        <w:gridCol w:w="1152"/>
        <w:gridCol w:w="1008"/>
        <w:gridCol w:w="864"/>
        <w:gridCol w:w="1008"/>
      </w:tblGrid>
      <w:tr w:rsidR="00A26792">
        <w:trPr>
          <w:trHeight w:hRule="exact" w:val="751"/>
        </w:trPr>
        <w:tc>
          <w:tcPr>
            <w:tcW w:w="1728" w:type="dxa"/>
          </w:tcPr>
          <w:p w:rsidR="00A26792" w:rsidRDefault="00A26792">
            <w:pPr>
              <w:pStyle w:val="TableParagraph"/>
              <w:spacing w:before="1" w:line="240" w:lineRule="auto"/>
              <w:ind w:left="0"/>
              <w:rPr>
                <w:b/>
                <w:sz w:val="23"/>
              </w:rPr>
            </w:pPr>
          </w:p>
          <w:p w:rsidR="00A26792" w:rsidRDefault="00D80FA5">
            <w:pPr>
              <w:pStyle w:val="TableParagraph"/>
              <w:spacing w:line="240" w:lineRule="auto"/>
              <w:ind w:left="100"/>
              <w:rPr>
                <w:sz w:val="16"/>
              </w:rPr>
            </w:pPr>
            <w:r>
              <w:rPr>
                <w:sz w:val="16"/>
              </w:rPr>
              <w:t>Parameter</w:t>
            </w:r>
          </w:p>
        </w:tc>
        <w:tc>
          <w:tcPr>
            <w:tcW w:w="1171" w:type="dxa"/>
            <w:tcBorders>
              <w:top w:val="single" w:sz="12" w:space="0" w:color="000000"/>
            </w:tcBorders>
          </w:tcPr>
          <w:p w:rsidR="00A26792" w:rsidRDefault="00A26792">
            <w:pPr>
              <w:pStyle w:val="TableParagraph"/>
              <w:spacing w:before="4" w:line="240" w:lineRule="auto"/>
              <w:ind w:left="0"/>
              <w:rPr>
                <w:b/>
              </w:rPr>
            </w:pPr>
          </w:p>
          <w:p w:rsidR="00A26792" w:rsidRDefault="00D80FA5">
            <w:pPr>
              <w:pStyle w:val="TableParagraph"/>
              <w:spacing w:line="240" w:lineRule="auto"/>
              <w:ind w:left="100"/>
              <w:rPr>
                <w:sz w:val="16"/>
              </w:rPr>
            </w:pPr>
            <w:r>
              <w:rPr>
                <w:sz w:val="16"/>
              </w:rPr>
              <w:t>Units</w:t>
            </w:r>
          </w:p>
        </w:tc>
        <w:tc>
          <w:tcPr>
            <w:tcW w:w="1008" w:type="dxa"/>
          </w:tcPr>
          <w:p w:rsidR="00A26792" w:rsidRDefault="00D80FA5">
            <w:pPr>
              <w:pStyle w:val="TableParagraph"/>
              <w:spacing w:line="174" w:lineRule="exact"/>
              <w:ind w:left="100"/>
              <w:rPr>
                <w:sz w:val="16"/>
              </w:rPr>
            </w:pPr>
            <w:r>
              <w:rPr>
                <w:sz w:val="16"/>
              </w:rPr>
              <w:t>Average</w:t>
            </w:r>
          </w:p>
          <w:p w:rsidR="00A26792" w:rsidRDefault="00D80FA5">
            <w:pPr>
              <w:pStyle w:val="TableParagraph"/>
              <w:spacing w:before="1" w:line="240" w:lineRule="auto"/>
              <w:ind w:left="100" w:right="198"/>
              <w:rPr>
                <w:sz w:val="16"/>
              </w:rPr>
            </w:pPr>
            <w:r>
              <w:rPr>
                <w:sz w:val="16"/>
              </w:rPr>
              <w:t>Monthly Effluent Limitation</w:t>
            </w:r>
          </w:p>
        </w:tc>
        <w:tc>
          <w:tcPr>
            <w:tcW w:w="1008" w:type="dxa"/>
          </w:tcPr>
          <w:p w:rsidR="00A26792" w:rsidRDefault="00D80FA5">
            <w:pPr>
              <w:pStyle w:val="TableParagraph"/>
              <w:spacing w:line="174" w:lineRule="exact"/>
              <w:ind w:left="100"/>
              <w:rPr>
                <w:sz w:val="16"/>
              </w:rPr>
            </w:pPr>
            <w:r>
              <w:rPr>
                <w:sz w:val="16"/>
              </w:rPr>
              <w:t>Maximum</w:t>
            </w:r>
          </w:p>
          <w:p w:rsidR="00A26792" w:rsidRDefault="00D80FA5">
            <w:pPr>
              <w:pStyle w:val="TableParagraph"/>
              <w:spacing w:before="1" w:line="240" w:lineRule="auto"/>
              <w:ind w:left="100" w:right="198"/>
              <w:rPr>
                <w:sz w:val="16"/>
              </w:rPr>
            </w:pPr>
            <w:r>
              <w:rPr>
                <w:sz w:val="16"/>
              </w:rPr>
              <w:t>Daily Effluent Limitation</w:t>
            </w:r>
          </w:p>
        </w:tc>
        <w:tc>
          <w:tcPr>
            <w:tcW w:w="1152" w:type="dxa"/>
          </w:tcPr>
          <w:p w:rsidR="00A26792" w:rsidRDefault="00A26792">
            <w:pPr>
              <w:pStyle w:val="TableParagraph"/>
              <w:spacing w:before="2" w:line="240" w:lineRule="auto"/>
              <w:ind w:left="0"/>
              <w:rPr>
                <w:b/>
                <w:sz w:val="15"/>
              </w:rPr>
            </w:pPr>
          </w:p>
          <w:p w:rsidR="00A26792" w:rsidRDefault="00D80FA5">
            <w:pPr>
              <w:pStyle w:val="TableParagraph"/>
              <w:spacing w:line="240" w:lineRule="auto"/>
              <w:ind w:left="100" w:right="111"/>
              <w:rPr>
                <w:sz w:val="16"/>
              </w:rPr>
            </w:pPr>
            <w:r>
              <w:rPr>
                <w:sz w:val="16"/>
              </w:rPr>
              <w:t>Maximum Concentration</w:t>
            </w:r>
          </w:p>
        </w:tc>
        <w:tc>
          <w:tcPr>
            <w:tcW w:w="1152" w:type="dxa"/>
          </w:tcPr>
          <w:p w:rsidR="00A26792" w:rsidRDefault="00A26792">
            <w:pPr>
              <w:pStyle w:val="TableParagraph"/>
              <w:spacing w:before="1" w:line="240" w:lineRule="auto"/>
              <w:ind w:left="0"/>
              <w:rPr>
                <w:b/>
                <w:sz w:val="23"/>
              </w:rPr>
            </w:pPr>
          </w:p>
          <w:p w:rsidR="00A26792" w:rsidRDefault="00D80FA5">
            <w:pPr>
              <w:pStyle w:val="TableParagraph"/>
              <w:spacing w:line="240" w:lineRule="auto"/>
              <w:ind w:left="100"/>
              <w:rPr>
                <w:sz w:val="16"/>
              </w:rPr>
            </w:pPr>
            <w:r>
              <w:rPr>
                <w:sz w:val="16"/>
              </w:rPr>
              <w:t>Range</w:t>
            </w:r>
          </w:p>
        </w:tc>
        <w:tc>
          <w:tcPr>
            <w:tcW w:w="1008" w:type="dxa"/>
          </w:tcPr>
          <w:p w:rsidR="00A26792" w:rsidRDefault="00D80FA5">
            <w:pPr>
              <w:pStyle w:val="TableParagraph"/>
              <w:spacing w:before="81" w:line="240" w:lineRule="auto"/>
              <w:ind w:left="100" w:right="251"/>
              <w:rPr>
                <w:sz w:val="16"/>
              </w:rPr>
            </w:pPr>
            <w:r>
              <w:rPr>
                <w:sz w:val="16"/>
              </w:rPr>
              <w:t>Method Detection Limit</w:t>
            </w:r>
          </w:p>
        </w:tc>
        <w:tc>
          <w:tcPr>
            <w:tcW w:w="864" w:type="dxa"/>
          </w:tcPr>
          <w:p w:rsidR="00A26792" w:rsidRDefault="00A26792">
            <w:pPr>
              <w:pStyle w:val="TableParagraph"/>
              <w:spacing w:before="2" w:line="240" w:lineRule="auto"/>
              <w:ind w:left="0"/>
              <w:rPr>
                <w:b/>
                <w:sz w:val="15"/>
              </w:rPr>
            </w:pPr>
          </w:p>
          <w:p w:rsidR="00A26792" w:rsidRDefault="00D80FA5">
            <w:pPr>
              <w:pStyle w:val="TableParagraph"/>
              <w:spacing w:line="240" w:lineRule="auto"/>
              <w:ind w:left="100" w:right="231"/>
              <w:rPr>
                <w:sz w:val="16"/>
              </w:rPr>
            </w:pPr>
            <w:r>
              <w:rPr>
                <w:sz w:val="16"/>
              </w:rPr>
              <w:t>Test Method</w:t>
            </w:r>
          </w:p>
        </w:tc>
        <w:tc>
          <w:tcPr>
            <w:tcW w:w="1008" w:type="dxa"/>
          </w:tcPr>
          <w:p w:rsidR="00A26792" w:rsidRDefault="00A26792">
            <w:pPr>
              <w:pStyle w:val="TableParagraph"/>
              <w:spacing w:before="2" w:line="240" w:lineRule="auto"/>
              <w:ind w:left="0"/>
              <w:rPr>
                <w:b/>
                <w:sz w:val="15"/>
              </w:rPr>
            </w:pPr>
          </w:p>
          <w:p w:rsidR="00A26792" w:rsidRDefault="00D80FA5">
            <w:pPr>
              <w:pStyle w:val="TableParagraph"/>
              <w:spacing w:line="240" w:lineRule="auto"/>
              <w:ind w:left="100" w:right="176"/>
              <w:rPr>
                <w:sz w:val="16"/>
              </w:rPr>
            </w:pPr>
            <w:r>
              <w:rPr>
                <w:sz w:val="16"/>
              </w:rPr>
              <w:t>Number of Samples</w:t>
            </w:r>
          </w:p>
        </w:tc>
      </w:tr>
      <w:tr w:rsidR="00A26792">
        <w:trPr>
          <w:trHeight w:hRule="exact" w:val="199"/>
        </w:trPr>
        <w:tc>
          <w:tcPr>
            <w:tcW w:w="1728" w:type="dxa"/>
          </w:tcPr>
          <w:p w:rsidR="00A26792" w:rsidRDefault="00D80FA5">
            <w:pPr>
              <w:pStyle w:val="TableParagraph"/>
              <w:spacing w:line="174" w:lineRule="exact"/>
              <w:ind w:left="100"/>
              <w:rPr>
                <w:sz w:val="16"/>
              </w:rPr>
            </w:pPr>
            <w:r>
              <w:rPr>
                <w:sz w:val="16"/>
              </w:rPr>
              <w:t>TPH as gasoline</w:t>
            </w:r>
          </w:p>
        </w:tc>
        <w:tc>
          <w:tcPr>
            <w:tcW w:w="1171" w:type="dxa"/>
          </w:tcPr>
          <w:p w:rsidR="00A26792" w:rsidRDefault="00D80FA5">
            <w:pPr>
              <w:pStyle w:val="TableParagraph"/>
              <w:spacing w:line="174" w:lineRule="exact"/>
              <w:ind w:left="100"/>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1008" w:type="dxa"/>
          </w:tcPr>
          <w:p w:rsidR="00A26792" w:rsidRDefault="00A26792"/>
        </w:tc>
      </w:tr>
      <w:tr w:rsidR="00A26792">
        <w:trPr>
          <w:trHeight w:hRule="exact" w:val="199"/>
        </w:trPr>
        <w:tc>
          <w:tcPr>
            <w:tcW w:w="1728" w:type="dxa"/>
          </w:tcPr>
          <w:p w:rsidR="00A26792" w:rsidRDefault="00D80FA5">
            <w:pPr>
              <w:pStyle w:val="TableParagraph"/>
              <w:spacing w:line="174" w:lineRule="exact"/>
              <w:ind w:left="100"/>
              <w:rPr>
                <w:sz w:val="16"/>
              </w:rPr>
            </w:pPr>
            <w:r>
              <w:rPr>
                <w:sz w:val="16"/>
              </w:rPr>
              <w:t>TPH as diesel</w:t>
            </w:r>
          </w:p>
        </w:tc>
        <w:tc>
          <w:tcPr>
            <w:tcW w:w="1171" w:type="dxa"/>
          </w:tcPr>
          <w:p w:rsidR="00A26792" w:rsidRDefault="00D80FA5">
            <w:pPr>
              <w:pStyle w:val="TableParagraph"/>
              <w:spacing w:line="174" w:lineRule="exact"/>
              <w:ind w:left="100"/>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1008" w:type="dxa"/>
          </w:tcPr>
          <w:p w:rsidR="00A26792" w:rsidRDefault="00A26792"/>
        </w:tc>
      </w:tr>
      <w:tr w:rsidR="00A26792">
        <w:trPr>
          <w:trHeight w:hRule="exact" w:val="382"/>
        </w:trPr>
        <w:tc>
          <w:tcPr>
            <w:tcW w:w="1728" w:type="dxa"/>
          </w:tcPr>
          <w:p w:rsidR="00A26792" w:rsidRDefault="00D80FA5">
            <w:pPr>
              <w:pStyle w:val="TableParagraph"/>
              <w:spacing w:line="237" w:lineRule="auto"/>
              <w:ind w:left="100" w:right="322"/>
              <w:rPr>
                <w:sz w:val="16"/>
              </w:rPr>
            </w:pPr>
            <w:r>
              <w:rPr>
                <w:sz w:val="16"/>
              </w:rPr>
              <w:t>TPHs (other than gasoline and diesel)</w:t>
            </w:r>
          </w:p>
        </w:tc>
        <w:tc>
          <w:tcPr>
            <w:tcW w:w="1171" w:type="dxa"/>
          </w:tcPr>
          <w:p w:rsidR="00A26792" w:rsidRDefault="00D80FA5">
            <w:pPr>
              <w:pStyle w:val="TableParagraph"/>
              <w:spacing w:before="81" w:line="240" w:lineRule="auto"/>
              <w:ind w:left="100"/>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1008" w:type="dxa"/>
          </w:tcPr>
          <w:p w:rsidR="00A26792" w:rsidRDefault="00A26792"/>
        </w:tc>
      </w:tr>
      <w:tr w:rsidR="00A26792">
        <w:trPr>
          <w:trHeight w:hRule="exact" w:val="199"/>
        </w:trPr>
        <w:tc>
          <w:tcPr>
            <w:tcW w:w="1728" w:type="dxa"/>
          </w:tcPr>
          <w:p w:rsidR="00A26792" w:rsidRDefault="00D80FA5">
            <w:pPr>
              <w:pStyle w:val="TableParagraph"/>
              <w:spacing w:line="174" w:lineRule="exact"/>
              <w:ind w:left="100"/>
              <w:rPr>
                <w:sz w:val="16"/>
              </w:rPr>
            </w:pPr>
            <w:r>
              <w:rPr>
                <w:sz w:val="16"/>
              </w:rPr>
              <w:t>Sulfate</w:t>
            </w:r>
          </w:p>
        </w:tc>
        <w:tc>
          <w:tcPr>
            <w:tcW w:w="1171" w:type="dxa"/>
          </w:tcPr>
          <w:p w:rsidR="00A26792" w:rsidRDefault="00D80FA5">
            <w:pPr>
              <w:pStyle w:val="TableParagraph"/>
              <w:spacing w:line="174" w:lineRule="exact"/>
              <w:ind w:left="100"/>
              <w:rPr>
                <w:sz w:val="16"/>
              </w:rPr>
            </w:pPr>
            <w:r>
              <w:rPr>
                <w:sz w:val="16"/>
              </w:rPr>
              <w:t>mg/L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1008" w:type="dxa"/>
          </w:tcPr>
          <w:p w:rsidR="00A26792" w:rsidRDefault="00A26792"/>
        </w:tc>
      </w:tr>
      <w:tr w:rsidR="00A26792">
        <w:trPr>
          <w:trHeight w:hRule="exact" w:val="199"/>
        </w:trPr>
        <w:tc>
          <w:tcPr>
            <w:tcW w:w="1728" w:type="dxa"/>
          </w:tcPr>
          <w:p w:rsidR="00A26792" w:rsidRDefault="00D80FA5">
            <w:pPr>
              <w:pStyle w:val="TableParagraph"/>
              <w:spacing w:line="174" w:lineRule="exact"/>
              <w:ind w:left="100"/>
              <w:rPr>
                <w:sz w:val="16"/>
              </w:rPr>
            </w:pPr>
            <w:r>
              <w:rPr>
                <w:sz w:val="16"/>
              </w:rPr>
              <w:t>Foaming Agents</w:t>
            </w:r>
          </w:p>
        </w:tc>
        <w:tc>
          <w:tcPr>
            <w:tcW w:w="1171" w:type="dxa"/>
          </w:tcPr>
          <w:p w:rsidR="00A26792" w:rsidRDefault="00D80FA5">
            <w:pPr>
              <w:pStyle w:val="TableParagraph"/>
              <w:spacing w:line="174" w:lineRule="exact"/>
              <w:ind w:left="100"/>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1008" w:type="dxa"/>
          </w:tcPr>
          <w:p w:rsidR="00A26792" w:rsidRDefault="00A26792"/>
        </w:tc>
      </w:tr>
      <w:tr w:rsidR="00A26792">
        <w:trPr>
          <w:trHeight w:hRule="exact" w:val="199"/>
        </w:trPr>
        <w:tc>
          <w:tcPr>
            <w:tcW w:w="1728" w:type="dxa"/>
          </w:tcPr>
          <w:p w:rsidR="00A26792" w:rsidRDefault="00D80FA5">
            <w:pPr>
              <w:pStyle w:val="TableParagraph"/>
              <w:spacing w:line="174" w:lineRule="exact"/>
              <w:ind w:left="100"/>
              <w:rPr>
                <w:sz w:val="16"/>
              </w:rPr>
            </w:pPr>
            <w:r>
              <w:rPr>
                <w:sz w:val="16"/>
              </w:rPr>
              <w:t>Electric conductivity</w:t>
            </w:r>
          </w:p>
        </w:tc>
        <w:tc>
          <w:tcPr>
            <w:tcW w:w="1171" w:type="dxa"/>
          </w:tcPr>
          <w:p w:rsidR="00A26792" w:rsidRDefault="00D80FA5">
            <w:pPr>
              <w:pStyle w:val="TableParagraph"/>
              <w:spacing w:line="174" w:lineRule="exact"/>
              <w:ind w:left="100"/>
              <w:rPr>
                <w:sz w:val="16"/>
              </w:rPr>
            </w:pPr>
            <w:r>
              <w:rPr>
                <w:sz w:val="16"/>
              </w:rPr>
              <w:t>mmhos/cm</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1008" w:type="dxa"/>
          </w:tcPr>
          <w:p w:rsidR="00A26792" w:rsidRDefault="00A26792"/>
        </w:tc>
      </w:tr>
      <w:tr w:rsidR="00A26792">
        <w:trPr>
          <w:trHeight w:hRule="exact" w:val="199"/>
        </w:trPr>
        <w:tc>
          <w:tcPr>
            <w:tcW w:w="1728" w:type="dxa"/>
          </w:tcPr>
          <w:p w:rsidR="00A26792" w:rsidRDefault="00D80FA5">
            <w:pPr>
              <w:pStyle w:val="TableParagraph"/>
              <w:spacing w:line="174" w:lineRule="exact"/>
              <w:ind w:left="100"/>
              <w:rPr>
                <w:sz w:val="16"/>
              </w:rPr>
            </w:pPr>
            <w:r>
              <w:rPr>
                <w:sz w:val="16"/>
              </w:rPr>
              <w:t>Manganese</w:t>
            </w:r>
          </w:p>
        </w:tc>
        <w:tc>
          <w:tcPr>
            <w:tcW w:w="1171" w:type="dxa"/>
          </w:tcPr>
          <w:p w:rsidR="00A26792" w:rsidRDefault="00D80FA5">
            <w:pPr>
              <w:pStyle w:val="TableParagraph"/>
              <w:spacing w:line="174" w:lineRule="exact"/>
              <w:ind w:left="100"/>
              <w:rPr>
                <w:sz w:val="16"/>
              </w:rPr>
            </w:pPr>
            <w:r>
              <w:rPr>
                <w:sz w:val="16"/>
              </w:rPr>
              <w:t>µg/L</w:t>
            </w:r>
          </w:p>
        </w:tc>
        <w:tc>
          <w:tcPr>
            <w:tcW w:w="1008" w:type="dxa"/>
          </w:tcPr>
          <w:p w:rsidR="00A26792" w:rsidRDefault="00A26792"/>
        </w:tc>
        <w:tc>
          <w:tcPr>
            <w:tcW w:w="1008" w:type="dxa"/>
          </w:tcPr>
          <w:p w:rsidR="00A26792" w:rsidRDefault="00A26792"/>
        </w:tc>
        <w:tc>
          <w:tcPr>
            <w:tcW w:w="1152" w:type="dxa"/>
          </w:tcPr>
          <w:p w:rsidR="00A26792" w:rsidRDefault="00A26792"/>
        </w:tc>
        <w:tc>
          <w:tcPr>
            <w:tcW w:w="1152" w:type="dxa"/>
          </w:tcPr>
          <w:p w:rsidR="00A26792" w:rsidRDefault="00A26792"/>
        </w:tc>
        <w:tc>
          <w:tcPr>
            <w:tcW w:w="1008" w:type="dxa"/>
          </w:tcPr>
          <w:p w:rsidR="00A26792" w:rsidRDefault="00A26792"/>
        </w:tc>
        <w:tc>
          <w:tcPr>
            <w:tcW w:w="864" w:type="dxa"/>
          </w:tcPr>
          <w:p w:rsidR="00A26792" w:rsidRDefault="00A26792"/>
        </w:tc>
        <w:tc>
          <w:tcPr>
            <w:tcW w:w="1008" w:type="dxa"/>
          </w:tcPr>
          <w:p w:rsidR="00A26792" w:rsidRDefault="00A26792"/>
        </w:tc>
      </w:tr>
    </w:tbl>
    <w:p w:rsidR="00A26792" w:rsidRDefault="00A26792">
      <w:pPr>
        <w:pStyle w:val="BodyText"/>
        <w:spacing w:before="10"/>
        <w:rPr>
          <w:b/>
          <w:sz w:val="25"/>
        </w:rPr>
      </w:pPr>
    </w:p>
    <w:p w:rsidR="00A26792" w:rsidRDefault="00D80FA5">
      <w:pPr>
        <w:pStyle w:val="ListParagraph"/>
        <w:numPr>
          <w:ilvl w:val="0"/>
          <w:numId w:val="4"/>
        </w:numPr>
        <w:tabs>
          <w:tab w:val="left" w:pos="673"/>
        </w:tabs>
        <w:spacing w:before="90"/>
        <w:ind w:left="672" w:hanging="292"/>
        <w:jc w:val="left"/>
        <w:rPr>
          <w:b/>
          <w:sz w:val="24"/>
        </w:rPr>
      </w:pPr>
      <w:r>
        <w:rPr>
          <w:b/>
          <w:sz w:val="24"/>
        </w:rPr>
        <w:t>ENGINEERING CERTIFICATION</w:t>
      </w:r>
      <w:r>
        <w:rPr>
          <w:b/>
          <w:spacing w:val="-13"/>
          <w:sz w:val="24"/>
        </w:rPr>
        <w:t xml:space="preserve"> </w:t>
      </w:r>
      <w:r>
        <w:rPr>
          <w:b/>
          <w:sz w:val="24"/>
        </w:rPr>
        <w:t>REPORT</w:t>
      </w:r>
    </w:p>
    <w:p w:rsidR="00A26792" w:rsidRDefault="00D80FA5">
      <w:pPr>
        <w:pStyle w:val="BodyText"/>
        <w:spacing w:before="115"/>
        <w:ind w:left="380" w:right="417"/>
      </w:pPr>
      <w:r>
        <w:t xml:space="preserve">Attach the engineering certification report signed and stamped by the Design Professional Engineer licensed to practice in California and as identified in section VI.D. The Engineering Certification Report shall include a location map, discharge flow path map, process flow diagram, unit spec sheets, and a description of operation and maintenance procedures. Please see the next section for further details of the documents </w:t>
      </w:r>
      <w:r>
        <w:rPr>
          <w:i/>
        </w:rPr>
        <w:t xml:space="preserve">required </w:t>
      </w:r>
      <w:r>
        <w:t>as part of the Engineering Certification Report and NOI application package.</w:t>
      </w:r>
    </w:p>
    <w:p w:rsidR="00A26792" w:rsidRDefault="00A26792">
      <w:pPr>
        <w:sectPr w:rsidR="00A26792">
          <w:footerReference w:type="default" r:id="rId12"/>
          <w:pgSz w:w="12240" w:h="15840"/>
          <w:pgMar w:top="1000" w:right="700" w:bottom="940" w:left="700" w:header="552" w:footer="745" w:gutter="0"/>
          <w:pgNumType w:start="11"/>
          <w:cols w:space="720"/>
        </w:sectPr>
      </w:pPr>
    </w:p>
    <w:p w:rsidR="00A26792" w:rsidRDefault="00A26792">
      <w:pPr>
        <w:pStyle w:val="BodyText"/>
        <w:spacing w:before="4"/>
        <w:rPr>
          <w:sz w:val="12"/>
        </w:rPr>
      </w:pPr>
    </w:p>
    <w:p w:rsidR="00A26792" w:rsidRDefault="00D80FA5">
      <w:pPr>
        <w:pStyle w:val="Heading1"/>
        <w:numPr>
          <w:ilvl w:val="0"/>
          <w:numId w:val="4"/>
        </w:numPr>
        <w:tabs>
          <w:tab w:val="left" w:pos="507"/>
        </w:tabs>
        <w:ind w:left="506" w:hanging="386"/>
        <w:jc w:val="left"/>
      </w:pPr>
      <w:r>
        <w:t>INSTRUCTIONS FOR NOTICE OF INTENT</w:t>
      </w:r>
      <w:r>
        <w:rPr>
          <w:spacing w:val="-20"/>
        </w:rPr>
        <w:t xml:space="preserve"> </w:t>
      </w:r>
      <w:r>
        <w:t>FORM</w:t>
      </w:r>
    </w:p>
    <w:p w:rsidR="00A26792" w:rsidRDefault="00A26792">
      <w:pPr>
        <w:pStyle w:val="BodyText"/>
        <w:spacing w:before="6"/>
        <w:rPr>
          <w:b/>
          <w:sz w:val="23"/>
        </w:rPr>
      </w:pPr>
    </w:p>
    <w:p w:rsidR="00A26792" w:rsidRDefault="00D80FA5">
      <w:pPr>
        <w:pStyle w:val="BodyText"/>
        <w:ind w:left="120" w:right="709"/>
      </w:pPr>
      <w:r>
        <w:t>These instructions explain how to complete the NOI. Submittal of an NOI indicates a Discharger’s commitment to comply with the terms of this Order.</w:t>
      </w:r>
    </w:p>
    <w:p w:rsidR="00A26792" w:rsidRDefault="00D80FA5">
      <w:pPr>
        <w:pStyle w:val="Heading1"/>
        <w:numPr>
          <w:ilvl w:val="0"/>
          <w:numId w:val="1"/>
        </w:numPr>
        <w:tabs>
          <w:tab w:val="left" w:pos="480"/>
        </w:tabs>
        <w:spacing w:before="124"/>
      </w:pPr>
      <w:r>
        <w:t>Certification</w:t>
      </w:r>
    </w:p>
    <w:p w:rsidR="00A26792" w:rsidRDefault="00D80FA5">
      <w:pPr>
        <w:pStyle w:val="BodyText"/>
        <w:spacing w:before="115"/>
        <w:ind w:left="120" w:right="882"/>
      </w:pPr>
      <w:r>
        <w:t xml:space="preserve">The person certifying the NOI form must meet the requirements described in Attachment D section V.B.2. </w:t>
      </w:r>
      <w:r>
        <w:rPr>
          <w:i/>
        </w:rPr>
        <w:t xml:space="preserve">Review these requirements carefully. </w:t>
      </w:r>
      <w:r>
        <w:t>Specific requirements apply to corporations, partnerships, sole proprietorships, and public agencies.</w:t>
      </w:r>
    </w:p>
    <w:p w:rsidR="00A26792" w:rsidRDefault="00A26792">
      <w:pPr>
        <w:pStyle w:val="BodyText"/>
        <w:spacing w:before="4"/>
      </w:pPr>
    </w:p>
    <w:p w:rsidR="00A26792" w:rsidRDefault="00D80FA5">
      <w:pPr>
        <w:pStyle w:val="Heading1"/>
        <w:numPr>
          <w:ilvl w:val="0"/>
          <w:numId w:val="1"/>
        </w:numPr>
        <w:tabs>
          <w:tab w:val="left" w:pos="480"/>
        </w:tabs>
        <w:spacing w:before="0"/>
      </w:pPr>
      <w:r>
        <w:t>Application Fee and Mailing</w:t>
      </w:r>
      <w:r>
        <w:rPr>
          <w:spacing w:val="-14"/>
        </w:rPr>
        <w:t xml:space="preserve"> </w:t>
      </w:r>
      <w:r>
        <w:t>Instructions</w:t>
      </w:r>
    </w:p>
    <w:p w:rsidR="00A26792" w:rsidRDefault="00D80FA5">
      <w:pPr>
        <w:pStyle w:val="BodyText"/>
        <w:spacing w:before="114"/>
        <w:ind w:left="119" w:right="204"/>
      </w:pPr>
      <w:r>
        <w:t xml:space="preserve">The NOI is incomplete without the applicable permit fee. Submit the fee by sending a check payable to “State Water Resources Control Board” to the Regional Water Board address indicated on the NOI form. A separate fee is required for each non-contiguous site. At the time of permit reissuance, the application fee was </w:t>
      </w:r>
      <w:r>
        <w:rPr>
          <w:b/>
        </w:rPr>
        <w:t>$11,877</w:t>
      </w:r>
      <w:r>
        <w:t xml:space="preserve">. The State Water Resources Control Board may modify the fee at any time. For the current fee, see </w:t>
      </w:r>
      <w:hyperlink r:id="rId13" w:anchor="npdes)">
        <w:r>
          <w:rPr>
            <w:u w:val="single"/>
          </w:rPr>
          <w:t>http://www.waterboards.ca.gov/resources/fees/water_quality/#npdes</w:t>
        </w:r>
        <w:r>
          <w:t>).</w:t>
        </w:r>
      </w:hyperlink>
    </w:p>
    <w:p w:rsidR="00A26792" w:rsidRDefault="00A26792">
      <w:pPr>
        <w:pStyle w:val="BodyText"/>
        <w:spacing w:before="1"/>
        <w:rPr>
          <w:sz w:val="16"/>
        </w:rPr>
      </w:pPr>
    </w:p>
    <w:p w:rsidR="00A26792" w:rsidRDefault="00D80FA5">
      <w:pPr>
        <w:pStyle w:val="BodyText"/>
        <w:spacing w:before="90"/>
        <w:ind w:left="120" w:right="327"/>
      </w:pPr>
      <w:r>
        <w:t xml:space="preserve">Submit this form (with signatures and attachments) </w:t>
      </w:r>
      <w:hyperlink r:id="rId14">
        <w:r>
          <w:rPr>
            <w:color w:val="0000FF"/>
            <w:u w:val="single" w:color="0000FF"/>
          </w:rPr>
          <w:t>via email to RB2-VOC-Fuel@waterboards.ca.gov</w:t>
        </w:r>
        <w:r>
          <w:t>,</w:t>
        </w:r>
      </w:hyperlink>
      <w:r>
        <w:t xml:space="preserve"> or as otherwise indicated at </w:t>
      </w:r>
      <w:hyperlink r:id="rId15">
        <w:r>
          <w:rPr>
            <w:color w:val="0000FF"/>
            <w:u w:val="single" w:color="0000FF"/>
          </w:rPr>
          <w:t>www.waterboards.ca.gov/sanfranciscobay/water_issues/programs/general_permits.shtml</w:t>
        </w:r>
      </w:hyperlink>
      <w:r>
        <w:t>.</w:t>
      </w:r>
    </w:p>
    <w:p w:rsidR="00A26792" w:rsidRDefault="00A26792">
      <w:pPr>
        <w:pStyle w:val="BodyText"/>
        <w:spacing w:before="6"/>
        <w:rPr>
          <w:sz w:val="16"/>
        </w:rPr>
      </w:pPr>
    </w:p>
    <w:p w:rsidR="00A26792" w:rsidRDefault="00D80FA5">
      <w:pPr>
        <w:pStyle w:val="Heading1"/>
        <w:numPr>
          <w:ilvl w:val="0"/>
          <w:numId w:val="1"/>
        </w:numPr>
        <w:tabs>
          <w:tab w:val="left" w:pos="480"/>
        </w:tabs>
      </w:pPr>
      <w:r>
        <w:t>Discharge</w:t>
      </w:r>
      <w:r>
        <w:rPr>
          <w:spacing w:val="-5"/>
        </w:rPr>
        <w:t xml:space="preserve"> </w:t>
      </w:r>
      <w:r>
        <w:t>Type</w:t>
      </w:r>
    </w:p>
    <w:p w:rsidR="00A26792" w:rsidRDefault="00D80FA5">
      <w:pPr>
        <w:pStyle w:val="BodyText"/>
        <w:spacing w:before="115"/>
        <w:ind w:left="120" w:right="116"/>
      </w:pPr>
      <w:r>
        <w:t>Select one of the three options to: (1) obtain coverage under this Order as a new discharger, (2) modify the NOI as an existing discharger, or (3) renew permit coverage. Please note that the discharger shall file with the Executive Officer an amended NOI at least 30 days before making any material change in the character, location, or volume of the discharge. Requests to renew permit coverage shall be submitted no later than April 7, 2023.</w:t>
      </w:r>
    </w:p>
    <w:p w:rsidR="00A26792" w:rsidRDefault="00A26792">
      <w:pPr>
        <w:pStyle w:val="BodyText"/>
        <w:spacing w:before="4"/>
      </w:pPr>
    </w:p>
    <w:p w:rsidR="00A26792" w:rsidRDefault="00D80FA5">
      <w:pPr>
        <w:pStyle w:val="Heading1"/>
        <w:numPr>
          <w:ilvl w:val="0"/>
          <w:numId w:val="1"/>
        </w:numPr>
        <w:tabs>
          <w:tab w:val="left" w:pos="480"/>
        </w:tabs>
        <w:spacing w:before="1"/>
      </w:pPr>
      <w:r>
        <w:t>Project</w:t>
      </w:r>
      <w:r>
        <w:rPr>
          <w:spacing w:val="-8"/>
        </w:rPr>
        <w:t xml:space="preserve"> </w:t>
      </w:r>
      <w:r>
        <w:t>Information</w:t>
      </w:r>
    </w:p>
    <w:p w:rsidR="00A26792" w:rsidRDefault="00D80FA5">
      <w:pPr>
        <w:pStyle w:val="BodyText"/>
        <w:spacing w:before="115"/>
        <w:ind w:left="120" w:right="962"/>
      </w:pPr>
      <w:r>
        <w:t>Provide a brief description of the project and activities to be covered by this Order, including its completion date, if any.</w:t>
      </w:r>
    </w:p>
    <w:p w:rsidR="00A26792" w:rsidRDefault="00A26792">
      <w:pPr>
        <w:pStyle w:val="BodyText"/>
        <w:spacing w:before="4"/>
      </w:pPr>
    </w:p>
    <w:p w:rsidR="00A26792" w:rsidRDefault="00D80FA5">
      <w:pPr>
        <w:pStyle w:val="Heading1"/>
        <w:numPr>
          <w:ilvl w:val="0"/>
          <w:numId w:val="1"/>
        </w:numPr>
        <w:tabs>
          <w:tab w:val="left" w:pos="480"/>
        </w:tabs>
        <w:spacing w:before="0"/>
      </w:pPr>
      <w:r>
        <w:t>Utility</w:t>
      </w:r>
      <w:r>
        <w:rPr>
          <w:spacing w:val="-9"/>
        </w:rPr>
        <w:t xml:space="preserve"> </w:t>
      </w:r>
      <w:r>
        <w:t>Information</w:t>
      </w:r>
    </w:p>
    <w:p w:rsidR="00A26792" w:rsidRDefault="00D80FA5">
      <w:pPr>
        <w:pStyle w:val="BodyText"/>
        <w:spacing w:before="114"/>
        <w:ind w:left="120" w:right="310"/>
      </w:pPr>
      <w:r>
        <w:t>Provide information of the local utility agencies that were contacted for the proposed discharge. Please note that Resolution No. 88-160, adopted by the Regional Water Board on October 19, 1988, urges dischargers of extracted groundwater to reclaim their effluent and that when reclamation is not technically and/or economically feasible, to discharge to a POTW.</w:t>
      </w:r>
    </w:p>
    <w:p w:rsidR="00A26792" w:rsidRDefault="00A26792">
      <w:pPr>
        <w:pStyle w:val="BodyText"/>
        <w:spacing w:before="4"/>
      </w:pPr>
    </w:p>
    <w:p w:rsidR="00A26792" w:rsidRDefault="00D80FA5">
      <w:pPr>
        <w:pStyle w:val="Heading1"/>
        <w:numPr>
          <w:ilvl w:val="0"/>
          <w:numId w:val="1"/>
        </w:numPr>
        <w:tabs>
          <w:tab w:val="left" w:pos="480"/>
        </w:tabs>
        <w:spacing w:before="0"/>
      </w:pPr>
      <w:r>
        <w:t>Facility</w:t>
      </w:r>
      <w:r>
        <w:rPr>
          <w:spacing w:val="-9"/>
        </w:rPr>
        <w:t xml:space="preserve"> </w:t>
      </w:r>
      <w:r>
        <w:t>Information</w:t>
      </w:r>
    </w:p>
    <w:p w:rsidR="00A26792" w:rsidRDefault="00D80FA5">
      <w:pPr>
        <w:pStyle w:val="ListParagraph"/>
        <w:numPr>
          <w:ilvl w:val="1"/>
          <w:numId w:val="1"/>
        </w:numPr>
        <w:tabs>
          <w:tab w:val="left" w:pos="840"/>
        </w:tabs>
        <w:spacing w:before="115"/>
        <w:ind w:right="383"/>
        <w:rPr>
          <w:sz w:val="24"/>
        </w:rPr>
      </w:pPr>
      <w:r>
        <w:rPr>
          <w:b/>
          <w:sz w:val="24"/>
        </w:rPr>
        <w:t xml:space="preserve">Facility name. </w:t>
      </w:r>
      <w:r>
        <w:rPr>
          <w:sz w:val="24"/>
        </w:rPr>
        <w:t>Provide the name of the treatment facility, street address or a description of</w:t>
      </w:r>
      <w:r>
        <w:rPr>
          <w:spacing w:val="-26"/>
          <w:sz w:val="24"/>
        </w:rPr>
        <w:t xml:space="preserve"> </w:t>
      </w:r>
      <w:r>
        <w:rPr>
          <w:sz w:val="24"/>
        </w:rPr>
        <w:t>the facility location, and information of the contact person for the</w:t>
      </w:r>
      <w:r>
        <w:rPr>
          <w:spacing w:val="-19"/>
          <w:sz w:val="24"/>
        </w:rPr>
        <w:t xml:space="preserve"> </w:t>
      </w:r>
      <w:r>
        <w:rPr>
          <w:sz w:val="24"/>
        </w:rPr>
        <w:t>facility.</w:t>
      </w:r>
    </w:p>
    <w:p w:rsidR="00A26792" w:rsidRDefault="00A26792">
      <w:pPr>
        <w:pStyle w:val="BodyText"/>
      </w:pPr>
    </w:p>
    <w:p w:rsidR="00A26792" w:rsidRDefault="00D80FA5">
      <w:pPr>
        <w:pStyle w:val="ListParagraph"/>
        <w:numPr>
          <w:ilvl w:val="1"/>
          <w:numId w:val="1"/>
        </w:numPr>
        <w:tabs>
          <w:tab w:val="left" w:pos="840"/>
        </w:tabs>
        <w:ind w:right="240"/>
        <w:rPr>
          <w:sz w:val="24"/>
        </w:rPr>
      </w:pPr>
      <w:r>
        <w:rPr>
          <w:b/>
          <w:sz w:val="24"/>
        </w:rPr>
        <w:t xml:space="preserve">Duly Authorized Representative. </w:t>
      </w:r>
      <w:r>
        <w:rPr>
          <w:sz w:val="24"/>
        </w:rPr>
        <w:t>The person described in Attachment D section V.B.2 and signing the certification in section I of the NOI form may designate a duly authorized representative to sign permit-related submittals in accordance with Attachment D section V.B.3. Alternatively, a duly authorized representative may be designated through</w:t>
      </w:r>
      <w:r>
        <w:rPr>
          <w:spacing w:val="-19"/>
          <w:sz w:val="24"/>
        </w:rPr>
        <w:t xml:space="preserve"> </w:t>
      </w:r>
      <w:r>
        <w:rPr>
          <w:sz w:val="24"/>
        </w:rPr>
        <w:t>separate</w:t>
      </w:r>
    </w:p>
    <w:p w:rsidR="00A26792" w:rsidRDefault="00A26792">
      <w:pPr>
        <w:rPr>
          <w:sz w:val="24"/>
        </w:rPr>
        <w:sectPr w:rsidR="00A26792">
          <w:pgSz w:w="12240" w:h="15840"/>
          <w:pgMar w:top="1000" w:right="960" w:bottom="940" w:left="960" w:header="552" w:footer="745" w:gutter="0"/>
          <w:cols w:space="720"/>
        </w:sectPr>
      </w:pPr>
    </w:p>
    <w:p w:rsidR="00A26792" w:rsidRDefault="00A26792">
      <w:pPr>
        <w:pStyle w:val="BodyText"/>
        <w:spacing w:before="10"/>
        <w:rPr>
          <w:sz w:val="11"/>
        </w:rPr>
      </w:pPr>
    </w:p>
    <w:p w:rsidR="00A26792" w:rsidRDefault="00D80FA5">
      <w:pPr>
        <w:pStyle w:val="BodyText"/>
        <w:spacing w:before="90"/>
        <w:ind w:left="839" w:right="216"/>
      </w:pPr>
      <w:r>
        <w:t>correspondence, particularly if the NOI form language does not sufficiently limit the delegated authority. For applicants, please note that if a duly authorized representative is designated, a written authorization shall be submitted to the Regional Water Board along with the NOI. If any changes occur to the authorization, a new authorization satisfying the requirements under Attachment D section V.B.3 must be submitted to the Regional Water Board prior to or together with any reports, information, or applications signed by a duly authorized representative.</w:t>
      </w:r>
    </w:p>
    <w:p w:rsidR="00A26792" w:rsidRDefault="00A26792">
      <w:pPr>
        <w:pStyle w:val="BodyText"/>
        <w:spacing w:before="10"/>
        <w:rPr>
          <w:sz w:val="23"/>
        </w:rPr>
      </w:pPr>
    </w:p>
    <w:p w:rsidR="00A26792" w:rsidRDefault="00D80FA5">
      <w:pPr>
        <w:pStyle w:val="ListParagraph"/>
        <w:numPr>
          <w:ilvl w:val="1"/>
          <w:numId w:val="1"/>
        </w:numPr>
        <w:tabs>
          <w:tab w:val="left" w:pos="840"/>
        </w:tabs>
        <w:spacing w:before="1"/>
        <w:rPr>
          <w:sz w:val="24"/>
        </w:rPr>
      </w:pPr>
      <w:r>
        <w:rPr>
          <w:b/>
          <w:sz w:val="24"/>
        </w:rPr>
        <w:t xml:space="preserve">Billing information. </w:t>
      </w:r>
      <w:r>
        <w:rPr>
          <w:sz w:val="24"/>
        </w:rPr>
        <w:t>Indicate to whom the annual permit fee should be</w:t>
      </w:r>
      <w:r>
        <w:rPr>
          <w:spacing w:val="-20"/>
          <w:sz w:val="24"/>
        </w:rPr>
        <w:t xml:space="preserve"> </w:t>
      </w:r>
      <w:r>
        <w:rPr>
          <w:sz w:val="24"/>
        </w:rPr>
        <w:t>billed.</w:t>
      </w:r>
    </w:p>
    <w:p w:rsidR="00A26792" w:rsidRDefault="00A26792">
      <w:pPr>
        <w:pStyle w:val="BodyText"/>
      </w:pPr>
    </w:p>
    <w:p w:rsidR="00A26792" w:rsidRDefault="00D80FA5">
      <w:pPr>
        <w:pStyle w:val="ListParagraph"/>
        <w:numPr>
          <w:ilvl w:val="1"/>
          <w:numId w:val="1"/>
        </w:numPr>
        <w:tabs>
          <w:tab w:val="left" w:pos="840"/>
        </w:tabs>
        <w:ind w:right="196"/>
        <w:rPr>
          <w:sz w:val="24"/>
        </w:rPr>
      </w:pPr>
      <w:r>
        <w:rPr>
          <w:b/>
          <w:sz w:val="24"/>
        </w:rPr>
        <w:t xml:space="preserve">Design Professional Engineer’s Information. </w:t>
      </w:r>
      <w:r>
        <w:rPr>
          <w:sz w:val="24"/>
        </w:rPr>
        <w:t>Provide the name and contact information of the practicing professional engineer licensed to practice in California who designed the</w:t>
      </w:r>
      <w:r>
        <w:rPr>
          <w:spacing w:val="-24"/>
          <w:sz w:val="24"/>
        </w:rPr>
        <w:t xml:space="preserve"> </w:t>
      </w:r>
      <w:r>
        <w:rPr>
          <w:sz w:val="24"/>
        </w:rPr>
        <w:t>groundwater treatment system and certified the Engineering Certification Report. The Design Professional Engineer is also responsible for certifying any proposed changes to the groundwater treatment system.</w:t>
      </w:r>
    </w:p>
    <w:p w:rsidR="00A26792" w:rsidRDefault="00A26792">
      <w:pPr>
        <w:pStyle w:val="BodyText"/>
        <w:spacing w:before="11"/>
        <w:rPr>
          <w:sz w:val="23"/>
        </w:rPr>
      </w:pPr>
    </w:p>
    <w:p w:rsidR="00A26792" w:rsidRDefault="00D80FA5">
      <w:pPr>
        <w:pStyle w:val="ListParagraph"/>
        <w:numPr>
          <w:ilvl w:val="1"/>
          <w:numId w:val="1"/>
        </w:numPr>
        <w:tabs>
          <w:tab w:val="left" w:pos="840"/>
        </w:tabs>
        <w:ind w:right="588"/>
        <w:rPr>
          <w:sz w:val="24"/>
        </w:rPr>
      </w:pPr>
      <w:r>
        <w:rPr>
          <w:b/>
          <w:sz w:val="24"/>
        </w:rPr>
        <w:t xml:space="preserve">Operation and Maintenance Professional Engineer’s Information. </w:t>
      </w:r>
      <w:r>
        <w:rPr>
          <w:sz w:val="24"/>
        </w:rPr>
        <w:t>Provide the name</w:t>
      </w:r>
      <w:r>
        <w:rPr>
          <w:spacing w:val="-27"/>
          <w:sz w:val="24"/>
        </w:rPr>
        <w:t xml:space="preserve"> </w:t>
      </w:r>
      <w:r>
        <w:rPr>
          <w:sz w:val="24"/>
        </w:rPr>
        <w:t>and contact information of the professional engineer licensed to practice in California who is responsible for the operations and maintenance procedures of the treatment facility and certification of its Operations and Maintenance</w:t>
      </w:r>
      <w:r>
        <w:rPr>
          <w:spacing w:val="-14"/>
          <w:sz w:val="24"/>
        </w:rPr>
        <w:t xml:space="preserve"> </w:t>
      </w:r>
      <w:r>
        <w:rPr>
          <w:sz w:val="24"/>
        </w:rPr>
        <w:t>Manual.</w:t>
      </w:r>
    </w:p>
    <w:p w:rsidR="00A26792" w:rsidRDefault="00A26792">
      <w:pPr>
        <w:pStyle w:val="BodyText"/>
        <w:spacing w:before="4"/>
      </w:pPr>
    </w:p>
    <w:p w:rsidR="00A26792" w:rsidRDefault="00D80FA5">
      <w:pPr>
        <w:pStyle w:val="Heading1"/>
        <w:numPr>
          <w:ilvl w:val="0"/>
          <w:numId w:val="1"/>
        </w:numPr>
        <w:tabs>
          <w:tab w:val="left" w:pos="480"/>
        </w:tabs>
        <w:spacing w:before="0"/>
      </w:pPr>
      <w:r>
        <w:t>Discharge Location</w:t>
      </w:r>
      <w:r>
        <w:rPr>
          <w:spacing w:val="-12"/>
        </w:rPr>
        <w:t xml:space="preserve"> </w:t>
      </w:r>
      <w:r>
        <w:t>Information</w:t>
      </w:r>
    </w:p>
    <w:p w:rsidR="00A26792" w:rsidRDefault="00D80FA5">
      <w:pPr>
        <w:pStyle w:val="BodyText"/>
        <w:spacing w:before="114"/>
        <w:ind w:left="120" w:right="123"/>
      </w:pPr>
      <w:r>
        <w:t>Provide a brief description of the discharge flow path from the exit point of the treatment system to the outfall(s) in the receiving water(s). Identify all points where the facility discharges wastewater to surface waters or storm drains, and provide latitudes and longitudes (using decimal degrees with at least five decimal places). Identify the receiving waters to which discharges flow into (permitted discharges may flow through storm drains if authorized by storm drain system owners) and confirm if access to the receiving water(s) are unrestricted. Attach additional pages as necessary.</w:t>
      </w:r>
    </w:p>
    <w:p w:rsidR="00A26792" w:rsidRDefault="00A26792">
      <w:pPr>
        <w:pStyle w:val="BodyText"/>
        <w:spacing w:before="4"/>
      </w:pPr>
    </w:p>
    <w:p w:rsidR="00A26792" w:rsidRDefault="00D80FA5">
      <w:pPr>
        <w:pStyle w:val="Heading1"/>
        <w:numPr>
          <w:ilvl w:val="0"/>
          <w:numId w:val="1"/>
        </w:numPr>
        <w:tabs>
          <w:tab w:val="left" w:pos="480"/>
        </w:tabs>
        <w:spacing w:before="0"/>
      </w:pPr>
      <w:r>
        <w:t>Treatment System</w:t>
      </w:r>
      <w:r>
        <w:rPr>
          <w:spacing w:val="-13"/>
        </w:rPr>
        <w:t xml:space="preserve"> </w:t>
      </w:r>
      <w:r>
        <w:t>Information</w:t>
      </w:r>
    </w:p>
    <w:p w:rsidR="00A26792" w:rsidRDefault="00D80FA5">
      <w:pPr>
        <w:pStyle w:val="ListParagraph"/>
        <w:numPr>
          <w:ilvl w:val="1"/>
          <w:numId w:val="1"/>
        </w:numPr>
        <w:tabs>
          <w:tab w:val="left" w:pos="840"/>
        </w:tabs>
        <w:spacing w:before="115"/>
        <w:ind w:right="121"/>
        <w:rPr>
          <w:sz w:val="24"/>
        </w:rPr>
      </w:pPr>
      <w:r>
        <w:rPr>
          <w:b/>
          <w:sz w:val="24"/>
        </w:rPr>
        <w:t xml:space="preserve">General information. </w:t>
      </w:r>
      <w:r>
        <w:rPr>
          <w:sz w:val="24"/>
        </w:rPr>
        <w:t>Provide the groundwater treatment design capacity as certified by the Design Professional Engineer licensed to practice in California and as identified in section VI.D. Additionally, provide a narrative description of potential pollutants in the discharge. Finally, specify the frequency of discharge and estimated percentage of total effluent reclaimed for any applicable activities such as dust suppression, soil compaction, irrigation of landscape or agriculture, and industrial water supply. Please note that water reclamation consisting of recharge or reinjection is not authorized under this</w:t>
      </w:r>
      <w:r>
        <w:rPr>
          <w:spacing w:val="-12"/>
          <w:sz w:val="24"/>
        </w:rPr>
        <w:t xml:space="preserve"> </w:t>
      </w:r>
      <w:r>
        <w:rPr>
          <w:sz w:val="24"/>
        </w:rPr>
        <w:t>Order.</w:t>
      </w:r>
    </w:p>
    <w:p w:rsidR="00A26792" w:rsidRDefault="00A26792">
      <w:pPr>
        <w:pStyle w:val="BodyText"/>
        <w:spacing w:before="11"/>
        <w:rPr>
          <w:sz w:val="23"/>
        </w:rPr>
      </w:pPr>
    </w:p>
    <w:p w:rsidR="00A26792" w:rsidRDefault="00D80FA5">
      <w:pPr>
        <w:pStyle w:val="ListParagraph"/>
        <w:numPr>
          <w:ilvl w:val="1"/>
          <w:numId w:val="1"/>
        </w:numPr>
        <w:tabs>
          <w:tab w:val="left" w:pos="840"/>
        </w:tabs>
        <w:ind w:right="396"/>
        <w:rPr>
          <w:sz w:val="24"/>
        </w:rPr>
      </w:pPr>
      <w:r>
        <w:rPr>
          <w:b/>
          <w:sz w:val="24"/>
        </w:rPr>
        <w:t xml:space="preserve">Unit information. </w:t>
      </w:r>
      <w:r>
        <w:rPr>
          <w:sz w:val="24"/>
        </w:rPr>
        <w:t>Provide information on the quantity and type of units in the groundwater extraction and treatment system including any applicable characteristics such as size,</w:t>
      </w:r>
      <w:r>
        <w:rPr>
          <w:spacing w:val="-23"/>
          <w:sz w:val="24"/>
        </w:rPr>
        <w:t xml:space="preserve"> </w:t>
      </w:r>
      <w:r>
        <w:rPr>
          <w:sz w:val="24"/>
        </w:rPr>
        <w:t>capacity, ratings, depth, dosages,</w:t>
      </w:r>
      <w:r>
        <w:rPr>
          <w:spacing w:val="-8"/>
          <w:sz w:val="24"/>
        </w:rPr>
        <w:t xml:space="preserve"> </w:t>
      </w:r>
      <w:r>
        <w:rPr>
          <w:sz w:val="24"/>
        </w:rPr>
        <w:t>etc.</w:t>
      </w:r>
    </w:p>
    <w:p w:rsidR="00A26792" w:rsidRDefault="00A26792">
      <w:pPr>
        <w:pStyle w:val="BodyText"/>
        <w:spacing w:before="4"/>
      </w:pPr>
    </w:p>
    <w:p w:rsidR="00A26792" w:rsidRDefault="00D80FA5">
      <w:pPr>
        <w:pStyle w:val="Heading1"/>
        <w:numPr>
          <w:ilvl w:val="0"/>
          <w:numId w:val="1"/>
        </w:numPr>
        <w:tabs>
          <w:tab w:val="left" w:pos="479"/>
          <w:tab w:val="left" w:pos="480"/>
        </w:tabs>
        <w:spacing w:before="0"/>
      </w:pPr>
      <w:r>
        <w:t>Engineering Certification</w:t>
      </w:r>
      <w:r>
        <w:rPr>
          <w:spacing w:val="-13"/>
        </w:rPr>
        <w:t xml:space="preserve"> </w:t>
      </w:r>
      <w:r>
        <w:t>Report</w:t>
      </w:r>
    </w:p>
    <w:p w:rsidR="00A26792" w:rsidRDefault="00D80FA5">
      <w:pPr>
        <w:pStyle w:val="BodyText"/>
        <w:spacing w:before="115"/>
        <w:ind w:left="120" w:right="136"/>
      </w:pPr>
      <w:r>
        <w:t>The Engineering Certification Report is a comprehensive report detailing the process and components of the groundwater extraction and treatment system. It provides a background of the site project and a narrative summary of environmental investigations regarding groundwater impacts at the site, if any.</w:t>
      </w:r>
    </w:p>
    <w:p w:rsidR="00A26792" w:rsidRDefault="00D80FA5">
      <w:pPr>
        <w:pStyle w:val="BodyText"/>
        <w:ind w:left="119" w:right="436"/>
      </w:pPr>
      <w:r>
        <w:t>Description of treatment system components may include dewatering wells, groundwater pumps, conveyance systems, storage tanks, settling tanks, process pumps, filtering vessels, granular activated</w:t>
      </w:r>
    </w:p>
    <w:p w:rsidR="00A26792" w:rsidRDefault="00A26792">
      <w:pPr>
        <w:sectPr w:rsidR="00A26792">
          <w:pgSz w:w="12240" w:h="15840"/>
          <w:pgMar w:top="1000" w:right="960" w:bottom="940" w:left="960" w:header="552" w:footer="745" w:gutter="0"/>
          <w:cols w:space="720"/>
        </w:sectPr>
      </w:pPr>
    </w:p>
    <w:p w:rsidR="00A26792" w:rsidRDefault="00A26792">
      <w:pPr>
        <w:pStyle w:val="BodyText"/>
        <w:spacing w:before="10"/>
        <w:rPr>
          <w:sz w:val="11"/>
        </w:rPr>
      </w:pPr>
    </w:p>
    <w:p w:rsidR="00A26792" w:rsidRDefault="00D80FA5">
      <w:pPr>
        <w:pStyle w:val="BodyText"/>
        <w:spacing w:before="90"/>
        <w:ind w:left="100" w:right="649"/>
      </w:pPr>
      <w:r>
        <w:t>carbon tanks, chemical injection systems, and pH adjustment equipment (common in concrete pour operations). Additionally, it shall include:</w:t>
      </w:r>
    </w:p>
    <w:p w:rsidR="00A26792" w:rsidRDefault="00D80FA5">
      <w:pPr>
        <w:pStyle w:val="ListParagraph"/>
        <w:numPr>
          <w:ilvl w:val="1"/>
          <w:numId w:val="1"/>
        </w:numPr>
        <w:tabs>
          <w:tab w:val="left" w:pos="820"/>
        </w:tabs>
        <w:spacing w:before="119"/>
        <w:ind w:left="820" w:right="333"/>
        <w:rPr>
          <w:sz w:val="24"/>
        </w:rPr>
      </w:pPr>
      <w:r>
        <w:rPr>
          <w:b/>
          <w:sz w:val="24"/>
        </w:rPr>
        <w:t xml:space="preserve">Location map. </w:t>
      </w:r>
      <w:r>
        <w:rPr>
          <w:sz w:val="24"/>
        </w:rPr>
        <w:t>A topographic map (or maps) showing the legal facility boundaries; location of treatment units and processes; intake and discharge point locations; and receiving waters (or storm</w:t>
      </w:r>
      <w:r>
        <w:rPr>
          <w:spacing w:val="-6"/>
          <w:sz w:val="24"/>
        </w:rPr>
        <w:t xml:space="preserve"> </w:t>
      </w:r>
      <w:r>
        <w:rPr>
          <w:sz w:val="24"/>
        </w:rPr>
        <w:t>drains).</w:t>
      </w:r>
    </w:p>
    <w:p w:rsidR="00A26792" w:rsidRDefault="00A26792">
      <w:pPr>
        <w:pStyle w:val="BodyText"/>
        <w:spacing w:before="11"/>
        <w:rPr>
          <w:sz w:val="23"/>
        </w:rPr>
      </w:pPr>
    </w:p>
    <w:p w:rsidR="00A26792" w:rsidRDefault="00D80FA5">
      <w:pPr>
        <w:pStyle w:val="ListParagraph"/>
        <w:numPr>
          <w:ilvl w:val="1"/>
          <w:numId w:val="1"/>
        </w:numPr>
        <w:tabs>
          <w:tab w:val="left" w:pos="820"/>
        </w:tabs>
        <w:ind w:left="820" w:right="194"/>
        <w:rPr>
          <w:sz w:val="24"/>
        </w:rPr>
      </w:pPr>
      <w:r>
        <w:rPr>
          <w:b/>
          <w:sz w:val="24"/>
        </w:rPr>
        <w:t xml:space="preserve">Discharge flow path map. </w:t>
      </w:r>
      <w:r>
        <w:rPr>
          <w:sz w:val="24"/>
        </w:rPr>
        <w:t>An aerial map or satellite image illustrating the proposed path of the discharge from the point of exit of the treatment system to the point of discharge in the receiving water. All applicable streets, land features, points of entry in the storm drain system, receiving water(s), and distances should be labeled and displayed on the</w:t>
      </w:r>
      <w:r>
        <w:rPr>
          <w:spacing w:val="-13"/>
          <w:sz w:val="24"/>
        </w:rPr>
        <w:t xml:space="preserve"> </w:t>
      </w:r>
      <w:r>
        <w:rPr>
          <w:sz w:val="24"/>
        </w:rPr>
        <w:t>map.</w:t>
      </w:r>
    </w:p>
    <w:p w:rsidR="00A26792" w:rsidRDefault="00A26792">
      <w:pPr>
        <w:pStyle w:val="BodyText"/>
        <w:spacing w:before="11"/>
        <w:rPr>
          <w:sz w:val="23"/>
        </w:rPr>
      </w:pPr>
    </w:p>
    <w:p w:rsidR="00A26792" w:rsidRDefault="00D80FA5">
      <w:pPr>
        <w:pStyle w:val="ListParagraph"/>
        <w:numPr>
          <w:ilvl w:val="1"/>
          <w:numId w:val="1"/>
        </w:numPr>
        <w:tabs>
          <w:tab w:val="left" w:pos="820"/>
        </w:tabs>
        <w:spacing w:after="6"/>
        <w:ind w:left="820" w:right="153"/>
        <w:rPr>
          <w:sz w:val="24"/>
        </w:rPr>
      </w:pPr>
      <w:r>
        <w:rPr>
          <w:b/>
          <w:sz w:val="24"/>
        </w:rPr>
        <w:t xml:space="preserve">Process flow diagram. </w:t>
      </w:r>
      <w:r>
        <w:rPr>
          <w:sz w:val="24"/>
        </w:rPr>
        <w:t>A diagram showing the water flow from intake to discharge including all treatment system components and applicable sampling ports (see example below). Indicate how the discharge flows from where it is generated to where it exits the treatment system. Estimate approximate flows, as</w:t>
      </w:r>
      <w:r>
        <w:rPr>
          <w:spacing w:val="-9"/>
          <w:sz w:val="24"/>
        </w:rPr>
        <w:t xml:space="preserve"> </w:t>
      </w:r>
      <w:r>
        <w:rPr>
          <w:sz w:val="24"/>
        </w:rPr>
        <w:t>necessary.</w:t>
      </w:r>
    </w:p>
    <w:p w:rsidR="00A26792" w:rsidRDefault="00D80FA5">
      <w:pPr>
        <w:pStyle w:val="BodyText"/>
        <w:ind w:left="715"/>
        <w:rPr>
          <w:sz w:val="20"/>
        </w:rPr>
      </w:pPr>
      <w:r>
        <w:rPr>
          <w:noProof/>
          <w:sz w:val="20"/>
        </w:rPr>
        <w:drawing>
          <wp:inline distT="0" distB="0" distL="0" distR="0">
            <wp:extent cx="5627517" cy="2221611"/>
            <wp:effectExtent l="0" t="0" r="0" b="0"/>
            <wp:docPr id="3" name="image2.jpeg" descr="C:\Users\mdelacruz\Desktop\PFD VOC_FUEL G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5627517" cy="2221611"/>
                    </a:xfrm>
                    <a:prstGeom prst="rect">
                      <a:avLst/>
                    </a:prstGeom>
                  </pic:spPr>
                </pic:pic>
              </a:graphicData>
            </a:graphic>
          </wp:inline>
        </w:drawing>
      </w:r>
    </w:p>
    <w:p w:rsidR="00A26792" w:rsidRDefault="00D80FA5">
      <w:pPr>
        <w:pStyle w:val="ListParagraph"/>
        <w:numPr>
          <w:ilvl w:val="1"/>
          <w:numId w:val="1"/>
        </w:numPr>
        <w:tabs>
          <w:tab w:val="left" w:pos="820"/>
        </w:tabs>
        <w:ind w:left="820"/>
        <w:rPr>
          <w:sz w:val="24"/>
        </w:rPr>
      </w:pPr>
      <w:r>
        <w:rPr>
          <w:b/>
          <w:sz w:val="24"/>
        </w:rPr>
        <w:t xml:space="preserve">Unit spec sheets. </w:t>
      </w:r>
      <w:r>
        <w:rPr>
          <w:sz w:val="24"/>
        </w:rPr>
        <w:t>Datasheets that provide engineering characteristics of treatment system</w:t>
      </w:r>
      <w:r>
        <w:rPr>
          <w:spacing w:val="-27"/>
          <w:sz w:val="24"/>
        </w:rPr>
        <w:t xml:space="preserve"> </w:t>
      </w:r>
      <w:r>
        <w:rPr>
          <w:sz w:val="24"/>
        </w:rPr>
        <w:t>units.</w:t>
      </w:r>
    </w:p>
    <w:p w:rsidR="00A26792" w:rsidRDefault="00A26792">
      <w:pPr>
        <w:pStyle w:val="BodyText"/>
        <w:spacing w:before="5"/>
        <w:rPr>
          <w:sz w:val="34"/>
        </w:rPr>
      </w:pPr>
    </w:p>
    <w:p w:rsidR="00A26792" w:rsidRDefault="00D80FA5">
      <w:pPr>
        <w:pStyle w:val="ListParagraph"/>
        <w:numPr>
          <w:ilvl w:val="1"/>
          <w:numId w:val="1"/>
        </w:numPr>
        <w:tabs>
          <w:tab w:val="left" w:pos="820"/>
        </w:tabs>
        <w:ind w:left="820" w:right="293"/>
        <w:rPr>
          <w:sz w:val="24"/>
        </w:rPr>
      </w:pPr>
      <w:r>
        <w:rPr>
          <w:b/>
          <w:sz w:val="24"/>
        </w:rPr>
        <w:t xml:space="preserve">Operation and maintenance procedures. </w:t>
      </w:r>
      <w:r>
        <w:rPr>
          <w:sz w:val="24"/>
        </w:rPr>
        <w:t>A copy of the Table of Contents from the</w:t>
      </w:r>
      <w:r>
        <w:rPr>
          <w:spacing w:val="-24"/>
          <w:sz w:val="24"/>
        </w:rPr>
        <w:t xml:space="preserve"> </w:t>
      </w:r>
      <w:r>
        <w:rPr>
          <w:sz w:val="24"/>
        </w:rPr>
        <w:t xml:space="preserve">Operation and Maintenance Manual of the treatment system. </w:t>
      </w:r>
      <w:r>
        <w:rPr>
          <w:sz w:val="24"/>
          <w:u w:val="single"/>
        </w:rPr>
        <w:t>Please note that the Operation and Maintenance Manual of the facility shall be submitted in the Start-up Phase</w:t>
      </w:r>
      <w:r>
        <w:rPr>
          <w:spacing w:val="-21"/>
          <w:sz w:val="24"/>
          <w:u w:val="single"/>
        </w:rPr>
        <w:t xml:space="preserve"> </w:t>
      </w:r>
      <w:r>
        <w:rPr>
          <w:sz w:val="24"/>
          <w:u w:val="single"/>
        </w:rPr>
        <w:t>Report.</w:t>
      </w:r>
    </w:p>
    <w:p w:rsidR="00A26792" w:rsidRDefault="00A26792">
      <w:pPr>
        <w:pStyle w:val="BodyText"/>
        <w:spacing w:before="10"/>
        <w:rPr>
          <w:sz w:val="20"/>
        </w:rPr>
      </w:pPr>
    </w:p>
    <w:p w:rsidR="00A26792" w:rsidRDefault="00D80FA5">
      <w:pPr>
        <w:pStyle w:val="BodyText"/>
        <w:ind w:left="100" w:right="429"/>
      </w:pPr>
      <w:r>
        <w:t>The Engineering Certification Report shall certify that the proposed treatment system will treat the proposed dewatering discharge and comply with the Order’s requirements. Finally, as required by the California Business and Professions Code section 6735, the report shall be prepared by, or under the supervision of, a Professional Engineer licensed to practice in California and shall be signed and stamped by the same.</w:t>
      </w:r>
    </w:p>
    <w:sectPr w:rsidR="00A26792">
      <w:pgSz w:w="12240" w:h="15840"/>
      <w:pgMar w:top="1000" w:right="960" w:bottom="940" w:left="980" w:header="552" w:footer="7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A2D" w:rsidRDefault="00F00A2D">
      <w:r>
        <w:separator/>
      </w:r>
    </w:p>
  </w:endnote>
  <w:endnote w:type="continuationSeparator" w:id="0">
    <w:p w:rsidR="00F00A2D" w:rsidRDefault="00F0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92" w:rsidRDefault="00F00A2D">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53pt;margin-top:743.75pt;width:158pt;height:13.05pt;z-index:-177784;mso-position-horizontal-relative:page;mso-position-vertical-relative:page" filled="f" stroked="f">
          <v:textbox inset="0,0,0,0">
            <w:txbxContent>
              <w:p w:rsidR="00A26792" w:rsidRDefault="00D80FA5">
                <w:pPr>
                  <w:spacing w:before="10"/>
                  <w:ind w:left="20"/>
                  <w:rPr>
                    <w:sz w:val="20"/>
                  </w:rPr>
                </w:pPr>
                <w:r>
                  <w:rPr>
                    <w:sz w:val="20"/>
                  </w:rPr>
                  <w:t>Attachment B – Notice of Intent (NOI)</w:t>
                </w:r>
              </w:p>
            </w:txbxContent>
          </v:textbox>
          <w10:wrap anchorx="page" anchory="page"/>
        </v:shape>
      </w:pict>
    </w:r>
    <w:r>
      <w:pict>
        <v:shape id="_x0000_s2053" type="#_x0000_t202" style="position:absolute;margin-left:542pt;margin-top:743.75pt;width:17.95pt;height:13.05pt;z-index:-177760;mso-position-horizontal-relative:page;mso-position-vertical-relative:page" filled="f" stroked="f">
          <v:textbox inset="0,0,0,0">
            <w:txbxContent>
              <w:p w:rsidR="00A26792" w:rsidRDefault="00D80FA5">
                <w:pPr>
                  <w:spacing w:before="10"/>
                  <w:ind w:left="20"/>
                  <w:rPr>
                    <w:sz w:val="20"/>
                  </w:rPr>
                </w:pPr>
                <w:r>
                  <w:rPr>
                    <w:sz w:val="20"/>
                  </w:rPr>
                  <w:t>B-</w:t>
                </w:r>
                <w:r>
                  <w:fldChar w:fldCharType="begin"/>
                </w:r>
                <w:r>
                  <w:rPr>
                    <w:sz w:val="20"/>
                  </w:rPr>
                  <w:instrText xml:space="preserve"> PAGE </w:instrText>
                </w:r>
                <w:r>
                  <w:fldChar w:fldCharType="separate"/>
                </w:r>
                <w:r w:rsidR="009C17A3">
                  <w:rPr>
                    <w:noProof/>
                    <w:sz w:val="20"/>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92" w:rsidRDefault="00F00A2D">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53pt;margin-top:743.75pt;width:158pt;height:13.05pt;z-index:-177736;mso-position-horizontal-relative:page;mso-position-vertical-relative:page" filled="f" stroked="f">
          <v:textbox inset="0,0,0,0">
            <w:txbxContent>
              <w:p w:rsidR="00A26792" w:rsidRDefault="00D80FA5">
                <w:pPr>
                  <w:spacing w:before="10"/>
                  <w:ind w:left="20"/>
                  <w:rPr>
                    <w:sz w:val="20"/>
                  </w:rPr>
                </w:pPr>
                <w:r>
                  <w:rPr>
                    <w:sz w:val="20"/>
                  </w:rPr>
                  <w:t>Attachment B – Notice of Intent (NOI)</w:t>
                </w:r>
              </w:p>
            </w:txbxContent>
          </v:textbox>
          <w10:wrap anchorx="page" anchory="page"/>
        </v:shape>
      </w:pict>
    </w:r>
    <w:r>
      <w:pict>
        <v:shape id="_x0000_s2051" type="#_x0000_t202" style="position:absolute;margin-left:537pt;margin-top:743.75pt;width:22.05pt;height:13.05pt;z-index:-177712;mso-position-horizontal-relative:page;mso-position-vertical-relative:page" filled="f" stroked="f">
          <v:textbox inset="0,0,0,0">
            <w:txbxContent>
              <w:p w:rsidR="00A26792" w:rsidRDefault="00D80FA5">
                <w:pPr>
                  <w:spacing w:before="10"/>
                  <w:ind w:left="20"/>
                  <w:rPr>
                    <w:sz w:val="20"/>
                  </w:rPr>
                </w:pPr>
                <w:r>
                  <w:rPr>
                    <w:sz w:val="20"/>
                  </w:rPr>
                  <w:t>B-10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92" w:rsidRDefault="00F00A2D">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3pt;margin-top:743.75pt;width:158pt;height:13.05pt;z-index:-177688;mso-position-horizontal-relative:page;mso-position-vertical-relative:page" filled="f" stroked="f">
          <v:textbox inset="0,0,0,0">
            <w:txbxContent>
              <w:p w:rsidR="00A26792" w:rsidRDefault="00D80FA5">
                <w:pPr>
                  <w:spacing w:before="10"/>
                  <w:ind w:left="20"/>
                  <w:rPr>
                    <w:sz w:val="20"/>
                  </w:rPr>
                </w:pPr>
                <w:r>
                  <w:rPr>
                    <w:sz w:val="20"/>
                  </w:rPr>
                  <w:t>Attachment B – Notice of Intent (NOI)</w:t>
                </w:r>
              </w:p>
            </w:txbxContent>
          </v:textbox>
          <w10:wrap anchorx="page" anchory="page"/>
        </v:shape>
      </w:pict>
    </w:r>
    <w:r>
      <w:pict>
        <v:shape id="_x0000_s2049" type="#_x0000_t202" style="position:absolute;margin-left:537pt;margin-top:743.75pt;width:23.05pt;height:13.05pt;z-index:-177664;mso-position-horizontal-relative:page;mso-position-vertical-relative:page" filled="f" stroked="f">
          <v:textbox inset="0,0,0,0">
            <w:txbxContent>
              <w:p w:rsidR="00A26792" w:rsidRDefault="00D80FA5">
                <w:pPr>
                  <w:spacing w:before="10"/>
                  <w:ind w:left="20"/>
                  <w:rPr>
                    <w:sz w:val="20"/>
                  </w:rPr>
                </w:pPr>
                <w:r>
                  <w:rPr>
                    <w:sz w:val="20"/>
                  </w:rPr>
                  <w:t>B-</w:t>
                </w:r>
                <w:r>
                  <w:fldChar w:fldCharType="begin"/>
                </w:r>
                <w:r>
                  <w:rPr>
                    <w:sz w:val="20"/>
                  </w:rPr>
                  <w:instrText xml:space="preserve"> PAGE </w:instrText>
                </w:r>
                <w:r>
                  <w:fldChar w:fldCharType="separate"/>
                </w:r>
                <w:r w:rsidR="009C17A3">
                  <w:rPr>
                    <w:noProof/>
                    <w:sz w:val="20"/>
                  </w:rPr>
                  <w:t>14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A2D" w:rsidRDefault="00F00A2D">
      <w:r>
        <w:separator/>
      </w:r>
    </w:p>
  </w:footnote>
  <w:footnote w:type="continuationSeparator" w:id="0">
    <w:p w:rsidR="00F00A2D" w:rsidRDefault="00F00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92" w:rsidRDefault="00F00A2D">
    <w:pPr>
      <w:pStyle w:val="BodyText"/>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53pt;margin-top:26.6pt;width:123.6pt;height:13.05pt;z-index:-177832;mso-position-horizontal-relative:page;mso-position-vertical-relative:page" filled="f" stroked="f">
          <v:textbox inset="0,0,0,0">
            <w:txbxContent>
              <w:p w:rsidR="00A26792" w:rsidRDefault="00D80FA5">
                <w:pPr>
                  <w:spacing w:before="10"/>
                  <w:ind w:left="20"/>
                  <w:rPr>
                    <w:sz w:val="20"/>
                  </w:rPr>
                </w:pPr>
                <w:r>
                  <w:rPr>
                    <w:sz w:val="20"/>
                  </w:rPr>
                  <w:t>VOC and Fuel General Permit</w:t>
                </w:r>
              </w:p>
            </w:txbxContent>
          </v:textbox>
          <w10:wrap anchorx="page" anchory="page"/>
        </v:shape>
      </w:pict>
    </w:r>
    <w:r>
      <w:pict>
        <v:shape id="_x0000_s2055" type="#_x0000_t202" style="position:absolute;margin-left:454.55pt;margin-top:26.6pt;width:104.6pt;height:24.6pt;z-index:-177808;mso-position-horizontal-relative:page;mso-position-vertical-relative:page" filled="f" stroked="f">
          <v:textbox inset="0,0,0,0">
            <w:txbxContent>
              <w:p w:rsidR="00A26792" w:rsidRDefault="00D80FA5">
                <w:pPr>
                  <w:spacing w:before="10"/>
                  <w:ind w:left="20" w:right="1" w:firstLine="21"/>
                  <w:rPr>
                    <w:sz w:val="20"/>
                  </w:rPr>
                </w:pPr>
                <w:r>
                  <w:rPr>
                    <w:sz w:val="20"/>
                  </w:rPr>
                  <w:t>Order No. R2-201</w:t>
                </w:r>
                <w:r w:rsidR="002E21CB">
                  <w:rPr>
                    <w:sz w:val="20"/>
                  </w:rPr>
                  <w:t>2</w:t>
                </w:r>
                <w:r>
                  <w:rPr>
                    <w:sz w:val="20"/>
                  </w:rPr>
                  <w:t>-00</w:t>
                </w:r>
                <w:r w:rsidR="002E21CB">
                  <w:rPr>
                    <w:sz w:val="20"/>
                  </w:rPr>
                  <w:t>12</w:t>
                </w:r>
                <w:r>
                  <w:rPr>
                    <w:sz w:val="20"/>
                  </w:rPr>
                  <w:t xml:space="preserve"> NPDES No. CAG912002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F70"/>
    <w:multiLevelType w:val="hybridMultilevel"/>
    <w:tmpl w:val="996C5604"/>
    <w:lvl w:ilvl="0" w:tplc="3E5CCF28">
      <w:start w:val="1"/>
      <w:numFmt w:val="upperLetter"/>
      <w:lvlText w:val="%1."/>
      <w:lvlJc w:val="left"/>
      <w:pPr>
        <w:ind w:left="480" w:hanging="360"/>
        <w:jc w:val="left"/>
      </w:pPr>
      <w:rPr>
        <w:rFonts w:hint="default"/>
        <w:spacing w:val="-1"/>
        <w:w w:val="99"/>
      </w:rPr>
    </w:lvl>
    <w:lvl w:ilvl="1" w:tplc="CA7CAA70">
      <w:start w:val="1"/>
      <w:numFmt w:val="decimal"/>
      <w:lvlText w:val="%2."/>
      <w:lvlJc w:val="left"/>
      <w:pPr>
        <w:ind w:left="840" w:hanging="360"/>
        <w:jc w:val="left"/>
      </w:pPr>
      <w:rPr>
        <w:rFonts w:ascii="Times New Roman" w:eastAsia="Times New Roman" w:hAnsi="Times New Roman" w:cs="Times New Roman" w:hint="default"/>
        <w:b/>
        <w:bCs/>
        <w:spacing w:val="-5"/>
        <w:w w:val="99"/>
        <w:sz w:val="24"/>
        <w:szCs w:val="24"/>
      </w:rPr>
    </w:lvl>
    <w:lvl w:ilvl="2" w:tplc="1910CB02">
      <w:numFmt w:val="bullet"/>
      <w:lvlText w:val="•"/>
      <w:lvlJc w:val="left"/>
      <w:pPr>
        <w:ind w:left="840" w:hanging="360"/>
      </w:pPr>
      <w:rPr>
        <w:rFonts w:hint="default"/>
      </w:rPr>
    </w:lvl>
    <w:lvl w:ilvl="3" w:tplc="987EA368">
      <w:numFmt w:val="bullet"/>
      <w:lvlText w:val="•"/>
      <w:lvlJc w:val="left"/>
      <w:pPr>
        <w:ind w:left="2022" w:hanging="360"/>
      </w:pPr>
      <w:rPr>
        <w:rFonts w:hint="default"/>
      </w:rPr>
    </w:lvl>
    <w:lvl w:ilvl="4" w:tplc="5A8AF9E2">
      <w:numFmt w:val="bullet"/>
      <w:lvlText w:val="•"/>
      <w:lvlJc w:val="left"/>
      <w:pPr>
        <w:ind w:left="3205" w:hanging="360"/>
      </w:pPr>
      <w:rPr>
        <w:rFonts w:hint="default"/>
      </w:rPr>
    </w:lvl>
    <w:lvl w:ilvl="5" w:tplc="EF226E22">
      <w:numFmt w:val="bullet"/>
      <w:lvlText w:val="•"/>
      <w:lvlJc w:val="left"/>
      <w:pPr>
        <w:ind w:left="4387" w:hanging="360"/>
      </w:pPr>
      <w:rPr>
        <w:rFonts w:hint="default"/>
      </w:rPr>
    </w:lvl>
    <w:lvl w:ilvl="6" w:tplc="A0A8EE24">
      <w:numFmt w:val="bullet"/>
      <w:lvlText w:val="•"/>
      <w:lvlJc w:val="left"/>
      <w:pPr>
        <w:ind w:left="5570" w:hanging="360"/>
      </w:pPr>
      <w:rPr>
        <w:rFonts w:hint="default"/>
      </w:rPr>
    </w:lvl>
    <w:lvl w:ilvl="7" w:tplc="5E94B334">
      <w:numFmt w:val="bullet"/>
      <w:lvlText w:val="•"/>
      <w:lvlJc w:val="left"/>
      <w:pPr>
        <w:ind w:left="6752" w:hanging="360"/>
      </w:pPr>
      <w:rPr>
        <w:rFonts w:hint="default"/>
      </w:rPr>
    </w:lvl>
    <w:lvl w:ilvl="8" w:tplc="548613D4">
      <w:numFmt w:val="bullet"/>
      <w:lvlText w:val="•"/>
      <w:lvlJc w:val="left"/>
      <w:pPr>
        <w:ind w:left="7935" w:hanging="360"/>
      </w:pPr>
      <w:rPr>
        <w:rFonts w:hint="default"/>
      </w:rPr>
    </w:lvl>
  </w:abstractNum>
  <w:abstractNum w:abstractNumId="1" w15:restartNumberingAfterBreak="0">
    <w:nsid w:val="392465AE"/>
    <w:multiLevelType w:val="hybridMultilevel"/>
    <w:tmpl w:val="47980284"/>
    <w:lvl w:ilvl="0" w:tplc="DBCA69FA">
      <w:start w:val="1"/>
      <w:numFmt w:val="upperRoman"/>
      <w:lvlText w:val="%1."/>
      <w:lvlJc w:val="left"/>
      <w:pPr>
        <w:ind w:left="333" w:hanging="214"/>
        <w:jc w:val="right"/>
      </w:pPr>
      <w:rPr>
        <w:rFonts w:ascii="Times New Roman" w:eastAsia="Times New Roman" w:hAnsi="Times New Roman" w:cs="Times New Roman" w:hint="default"/>
        <w:b/>
        <w:bCs/>
        <w:spacing w:val="-3"/>
        <w:w w:val="99"/>
        <w:sz w:val="24"/>
        <w:szCs w:val="24"/>
      </w:rPr>
    </w:lvl>
    <w:lvl w:ilvl="1" w:tplc="32BE13BE">
      <w:start w:val="1"/>
      <w:numFmt w:val="decimal"/>
      <w:lvlText w:val="%2."/>
      <w:lvlJc w:val="left"/>
      <w:pPr>
        <w:ind w:left="1000" w:hanging="360"/>
        <w:jc w:val="left"/>
      </w:pPr>
      <w:rPr>
        <w:rFonts w:ascii="Times New Roman" w:eastAsia="Times New Roman" w:hAnsi="Times New Roman" w:cs="Times New Roman" w:hint="default"/>
        <w:spacing w:val="0"/>
        <w:w w:val="99"/>
        <w:sz w:val="20"/>
        <w:szCs w:val="20"/>
      </w:rPr>
    </w:lvl>
    <w:lvl w:ilvl="2" w:tplc="E5767A7C">
      <w:numFmt w:val="bullet"/>
      <w:lvlText w:val="•"/>
      <w:lvlJc w:val="left"/>
      <w:pPr>
        <w:ind w:left="1180" w:hanging="360"/>
      </w:pPr>
      <w:rPr>
        <w:rFonts w:hint="default"/>
      </w:rPr>
    </w:lvl>
    <w:lvl w:ilvl="3" w:tplc="4CA61356">
      <w:numFmt w:val="bullet"/>
      <w:lvlText w:val="•"/>
      <w:lvlJc w:val="left"/>
      <w:pPr>
        <w:ind w:left="2322" w:hanging="360"/>
      </w:pPr>
      <w:rPr>
        <w:rFonts w:hint="default"/>
      </w:rPr>
    </w:lvl>
    <w:lvl w:ilvl="4" w:tplc="43EADB02">
      <w:numFmt w:val="bullet"/>
      <w:lvlText w:val="•"/>
      <w:lvlJc w:val="left"/>
      <w:pPr>
        <w:ind w:left="3465" w:hanging="360"/>
      </w:pPr>
      <w:rPr>
        <w:rFonts w:hint="default"/>
      </w:rPr>
    </w:lvl>
    <w:lvl w:ilvl="5" w:tplc="7A1C07A4">
      <w:numFmt w:val="bullet"/>
      <w:lvlText w:val="•"/>
      <w:lvlJc w:val="left"/>
      <w:pPr>
        <w:ind w:left="4607" w:hanging="360"/>
      </w:pPr>
      <w:rPr>
        <w:rFonts w:hint="default"/>
      </w:rPr>
    </w:lvl>
    <w:lvl w:ilvl="6" w:tplc="6AB65180">
      <w:numFmt w:val="bullet"/>
      <w:lvlText w:val="•"/>
      <w:lvlJc w:val="left"/>
      <w:pPr>
        <w:ind w:left="5750" w:hanging="360"/>
      </w:pPr>
      <w:rPr>
        <w:rFonts w:hint="default"/>
      </w:rPr>
    </w:lvl>
    <w:lvl w:ilvl="7" w:tplc="FC5E619E">
      <w:numFmt w:val="bullet"/>
      <w:lvlText w:val="•"/>
      <w:lvlJc w:val="left"/>
      <w:pPr>
        <w:ind w:left="6892" w:hanging="360"/>
      </w:pPr>
      <w:rPr>
        <w:rFonts w:hint="default"/>
      </w:rPr>
    </w:lvl>
    <w:lvl w:ilvl="8" w:tplc="842C1DC8">
      <w:numFmt w:val="bullet"/>
      <w:lvlText w:val="•"/>
      <w:lvlJc w:val="left"/>
      <w:pPr>
        <w:ind w:left="8035" w:hanging="360"/>
      </w:pPr>
      <w:rPr>
        <w:rFonts w:hint="default"/>
      </w:rPr>
    </w:lvl>
  </w:abstractNum>
  <w:abstractNum w:abstractNumId="2" w15:restartNumberingAfterBreak="0">
    <w:nsid w:val="49074360"/>
    <w:multiLevelType w:val="hybridMultilevel"/>
    <w:tmpl w:val="F6FEFA82"/>
    <w:lvl w:ilvl="0" w:tplc="D598DDFA">
      <w:numFmt w:val="bullet"/>
      <w:lvlText w:val="□"/>
      <w:lvlJc w:val="left"/>
      <w:pPr>
        <w:ind w:left="715" w:hanging="300"/>
      </w:pPr>
      <w:rPr>
        <w:rFonts w:ascii="MS Gothic" w:eastAsia="MS Gothic" w:hAnsi="MS Gothic" w:cs="MS Gothic" w:hint="default"/>
        <w:w w:val="99"/>
        <w:sz w:val="20"/>
        <w:szCs w:val="20"/>
      </w:rPr>
    </w:lvl>
    <w:lvl w:ilvl="1" w:tplc="69D0E5FC">
      <w:numFmt w:val="bullet"/>
      <w:lvlText w:val="•"/>
      <w:lvlJc w:val="left"/>
      <w:pPr>
        <w:ind w:left="1652" w:hanging="300"/>
      </w:pPr>
      <w:rPr>
        <w:rFonts w:hint="default"/>
      </w:rPr>
    </w:lvl>
    <w:lvl w:ilvl="2" w:tplc="A1E2E2A6">
      <w:numFmt w:val="bullet"/>
      <w:lvlText w:val="•"/>
      <w:lvlJc w:val="left"/>
      <w:pPr>
        <w:ind w:left="2584" w:hanging="300"/>
      </w:pPr>
      <w:rPr>
        <w:rFonts w:hint="default"/>
      </w:rPr>
    </w:lvl>
    <w:lvl w:ilvl="3" w:tplc="91807F1C">
      <w:numFmt w:val="bullet"/>
      <w:lvlText w:val="•"/>
      <w:lvlJc w:val="left"/>
      <w:pPr>
        <w:ind w:left="3516" w:hanging="300"/>
      </w:pPr>
      <w:rPr>
        <w:rFonts w:hint="default"/>
      </w:rPr>
    </w:lvl>
    <w:lvl w:ilvl="4" w:tplc="B9B27AE4">
      <w:numFmt w:val="bullet"/>
      <w:lvlText w:val="•"/>
      <w:lvlJc w:val="left"/>
      <w:pPr>
        <w:ind w:left="4448" w:hanging="300"/>
      </w:pPr>
      <w:rPr>
        <w:rFonts w:hint="default"/>
      </w:rPr>
    </w:lvl>
    <w:lvl w:ilvl="5" w:tplc="0AACE842">
      <w:numFmt w:val="bullet"/>
      <w:lvlText w:val="•"/>
      <w:lvlJc w:val="left"/>
      <w:pPr>
        <w:ind w:left="5380" w:hanging="300"/>
      </w:pPr>
      <w:rPr>
        <w:rFonts w:hint="default"/>
      </w:rPr>
    </w:lvl>
    <w:lvl w:ilvl="6" w:tplc="E2BCCF76">
      <w:numFmt w:val="bullet"/>
      <w:lvlText w:val="•"/>
      <w:lvlJc w:val="left"/>
      <w:pPr>
        <w:ind w:left="6312" w:hanging="300"/>
      </w:pPr>
      <w:rPr>
        <w:rFonts w:hint="default"/>
      </w:rPr>
    </w:lvl>
    <w:lvl w:ilvl="7" w:tplc="726ABFB2">
      <w:numFmt w:val="bullet"/>
      <w:lvlText w:val="•"/>
      <w:lvlJc w:val="left"/>
      <w:pPr>
        <w:ind w:left="7245" w:hanging="300"/>
      </w:pPr>
      <w:rPr>
        <w:rFonts w:hint="default"/>
      </w:rPr>
    </w:lvl>
    <w:lvl w:ilvl="8" w:tplc="8A1CBB9A">
      <w:numFmt w:val="bullet"/>
      <w:lvlText w:val="•"/>
      <w:lvlJc w:val="left"/>
      <w:pPr>
        <w:ind w:left="8177" w:hanging="300"/>
      </w:pPr>
      <w:rPr>
        <w:rFonts w:hint="default"/>
      </w:rPr>
    </w:lvl>
  </w:abstractNum>
  <w:abstractNum w:abstractNumId="3" w15:restartNumberingAfterBreak="0">
    <w:nsid w:val="744C4DA3"/>
    <w:multiLevelType w:val="hybridMultilevel"/>
    <w:tmpl w:val="72160EDC"/>
    <w:lvl w:ilvl="0" w:tplc="71901394">
      <w:start w:val="1"/>
      <w:numFmt w:val="upperLetter"/>
      <w:lvlText w:val="%1."/>
      <w:lvlJc w:val="left"/>
      <w:pPr>
        <w:ind w:left="420" w:hanging="360"/>
        <w:jc w:val="right"/>
      </w:pPr>
      <w:rPr>
        <w:rFonts w:ascii="Times New Roman" w:eastAsia="Times New Roman" w:hAnsi="Times New Roman" w:cs="Times New Roman" w:hint="default"/>
        <w:b/>
        <w:bCs/>
        <w:spacing w:val="-1"/>
        <w:w w:val="99"/>
        <w:sz w:val="24"/>
        <w:szCs w:val="24"/>
      </w:rPr>
    </w:lvl>
    <w:lvl w:ilvl="1" w:tplc="6C100608">
      <w:numFmt w:val="bullet"/>
      <w:lvlText w:val="•"/>
      <w:lvlJc w:val="left"/>
      <w:pPr>
        <w:ind w:left="1434" w:hanging="360"/>
      </w:pPr>
      <w:rPr>
        <w:rFonts w:hint="default"/>
      </w:rPr>
    </w:lvl>
    <w:lvl w:ilvl="2" w:tplc="C2D4E47A">
      <w:numFmt w:val="bullet"/>
      <w:lvlText w:val="•"/>
      <w:lvlJc w:val="left"/>
      <w:pPr>
        <w:ind w:left="2448" w:hanging="360"/>
      </w:pPr>
      <w:rPr>
        <w:rFonts w:hint="default"/>
      </w:rPr>
    </w:lvl>
    <w:lvl w:ilvl="3" w:tplc="C57EEE0E">
      <w:numFmt w:val="bullet"/>
      <w:lvlText w:val="•"/>
      <w:lvlJc w:val="left"/>
      <w:pPr>
        <w:ind w:left="3462" w:hanging="360"/>
      </w:pPr>
      <w:rPr>
        <w:rFonts w:hint="default"/>
      </w:rPr>
    </w:lvl>
    <w:lvl w:ilvl="4" w:tplc="4B2C52EA">
      <w:numFmt w:val="bullet"/>
      <w:lvlText w:val="•"/>
      <w:lvlJc w:val="left"/>
      <w:pPr>
        <w:ind w:left="4476" w:hanging="360"/>
      </w:pPr>
      <w:rPr>
        <w:rFonts w:hint="default"/>
      </w:rPr>
    </w:lvl>
    <w:lvl w:ilvl="5" w:tplc="52283498">
      <w:numFmt w:val="bullet"/>
      <w:lvlText w:val="•"/>
      <w:lvlJc w:val="left"/>
      <w:pPr>
        <w:ind w:left="5490" w:hanging="360"/>
      </w:pPr>
      <w:rPr>
        <w:rFonts w:hint="default"/>
      </w:rPr>
    </w:lvl>
    <w:lvl w:ilvl="6" w:tplc="255CB43A">
      <w:numFmt w:val="bullet"/>
      <w:lvlText w:val="•"/>
      <w:lvlJc w:val="left"/>
      <w:pPr>
        <w:ind w:left="6504" w:hanging="360"/>
      </w:pPr>
      <w:rPr>
        <w:rFonts w:hint="default"/>
      </w:rPr>
    </w:lvl>
    <w:lvl w:ilvl="7" w:tplc="ACB88D4A">
      <w:numFmt w:val="bullet"/>
      <w:lvlText w:val="•"/>
      <w:lvlJc w:val="left"/>
      <w:pPr>
        <w:ind w:left="7518" w:hanging="360"/>
      </w:pPr>
      <w:rPr>
        <w:rFonts w:hint="default"/>
      </w:rPr>
    </w:lvl>
    <w:lvl w:ilvl="8" w:tplc="C5E0B538">
      <w:numFmt w:val="bullet"/>
      <w:lvlText w:val="•"/>
      <w:lvlJc w:val="left"/>
      <w:pPr>
        <w:ind w:left="8532"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26792"/>
    <w:rsid w:val="002E21CB"/>
    <w:rsid w:val="009C17A3"/>
    <w:rsid w:val="00A26792"/>
    <w:rsid w:val="00D80FA5"/>
    <w:rsid w:val="00F00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1490474F-10D0-434D-9478-FE8AF175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4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spacing w:line="181" w:lineRule="exact"/>
      <w:ind w:left="103"/>
    </w:pPr>
  </w:style>
  <w:style w:type="paragraph" w:styleId="Header">
    <w:name w:val="header"/>
    <w:basedOn w:val="Normal"/>
    <w:link w:val="HeaderChar"/>
    <w:uiPriority w:val="99"/>
    <w:unhideWhenUsed/>
    <w:rsid w:val="002E21CB"/>
    <w:pPr>
      <w:tabs>
        <w:tab w:val="center" w:pos="4680"/>
        <w:tab w:val="right" w:pos="9360"/>
      </w:tabs>
    </w:pPr>
  </w:style>
  <w:style w:type="character" w:customStyle="1" w:styleId="HeaderChar">
    <w:name w:val="Header Char"/>
    <w:basedOn w:val="DefaultParagraphFont"/>
    <w:link w:val="Header"/>
    <w:uiPriority w:val="99"/>
    <w:rsid w:val="002E21CB"/>
    <w:rPr>
      <w:rFonts w:ascii="Times New Roman" w:eastAsia="Times New Roman" w:hAnsi="Times New Roman" w:cs="Times New Roman"/>
    </w:rPr>
  </w:style>
  <w:style w:type="paragraph" w:styleId="Footer">
    <w:name w:val="footer"/>
    <w:basedOn w:val="Normal"/>
    <w:link w:val="FooterChar"/>
    <w:uiPriority w:val="99"/>
    <w:unhideWhenUsed/>
    <w:rsid w:val="002E21CB"/>
    <w:pPr>
      <w:tabs>
        <w:tab w:val="center" w:pos="4680"/>
        <w:tab w:val="right" w:pos="9360"/>
      </w:tabs>
    </w:pPr>
  </w:style>
  <w:style w:type="character" w:customStyle="1" w:styleId="FooterChar">
    <w:name w:val="Footer Char"/>
    <w:basedOn w:val="DefaultParagraphFont"/>
    <w:link w:val="Footer"/>
    <w:uiPriority w:val="99"/>
    <w:rsid w:val="002E21C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aterboards.ca.gov/resources/fees/water_qualit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waterboards.ca.gov/sanfranciscobay/water_issues/programs/general_permits.shtml" TargetMode="External"/><Relationship Id="rId10" Type="http://schemas.openxmlformats.org/officeDocument/2006/relationships/hyperlink" Target="http://www.waterboards.ca.gov/sanfranciscobay/water_issues/programs/general_permits.shtml" TargetMode="External"/><Relationship Id="rId4" Type="http://schemas.openxmlformats.org/officeDocument/2006/relationships/webSettings" Target="webSettings.xml"/><Relationship Id="rId9" Type="http://schemas.openxmlformats.org/officeDocument/2006/relationships/hyperlink" Target="mailto:RB2-VOC-Fuel@waterboards.ca.gov" TargetMode="External"/><Relationship Id="rId14" Type="http://schemas.openxmlformats.org/officeDocument/2006/relationships/hyperlink" Target="mailto:viaemailtoRB2-VOC-Fuel@waterboards.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3997</Words>
  <Characters>22788</Characters>
  <Application>Microsoft Office Word</Application>
  <DocSecurity>0</DocSecurity>
  <Lines>189</Lines>
  <Paragraphs>53</Paragraphs>
  <ScaleCrop>false</ScaleCrop>
  <Company>SWRCB</Company>
  <LinksUpToDate>false</LinksUpToDate>
  <CharactersWithSpaces>26732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Regional Water Quality Control Board</dc:title>
  <dc:creator>Emma</dc:creator>
  <cp:lastModifiedBy>De la Cruz, Marcos@Waterboards</cp:lastModifiedBy>
  <cp:revision>3</cp:revision>
  <dcterms:created xsi:type="dcterms:W3CDTF">2018-01-12T09:05:00Z</dcterms:created>
  <dcterms:modified xsi:type="dcterms:W3CDTF">2018-01-12T17:39:00Z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Creator">
    <vt:lpwstr>Acrobat PDFMaker 15 for Word</vt:lpwstr>
  </property>
  <property fmtid="{D5CDD505-2E9C-101B-9397-08002B2CF9AE}" pid="4" name="LastSaved">
    <vt:filetime>2018-01-12T00:00:00Z</vt:filetime>
  </property>
</Properties>
</file>