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FBA12" w14:textId="77777777" w:rsidR="001449C8" w:rsidRPr="001449C8" w:rsidRDefault="001449C8" w:rsidP="001449C8">
      <w:pPr>
        <w:keepNext/>
        <w:tabs>
          <w:tab w:val="num" w:pos="1080"/>
        </w:tabs>
        <w:spacing w:after="0" w:line="240" w:lineRule="auto"/>
        <w:ind w:left="1080" w:right="360" w:hanging="360"/>
        <w:outlineLvl w:val="8"/>
        <w:rPr>
          <w:rFonts w:ascii="Times New Roman" w:eastAsia="Times New Roman" w:hAnsi="Times New Roman" w:cs="Times New Roman"/>
          <w:color w:val="FFFFFF"/>
          <w:sz w:val="24"/>
          <w:szCs w:val="20"/>
        </w:rPr>
      </w:pPr>
    </w:p>
    <w:p w14:paraId="5D920128" w14:textId="77777777" w:rsidR="001449C8" w:rsidRPr="001449C8" w:rsidRDefault="001449C8" w:rsidP="001449C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</w:pPr>
      <w:r w:rsidRPr="001449C8">
        <w:rPr>
          <w:rFonts w:ascii="Times New Roman" w:eastAsia="Times New Roman" w:hAnsi="Times New Roman" w:cs="Times New Roman"/>
          <w:b/>
          <w:bCs/>
          <w:caps/>
          <w:sz w:val="24"/>
          <w:szCs w:val="20"/>
        </w:rPr>
        <w:t>ATTACHMENT C – NOTICE OF TERMINATION</w:t>
      </w:r>
    </w:p>
    <w:p w14:paraId="45433359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>Complete this Notice of Termination to request termination of coverage under NPDES Permit No. CA912004.</w:t>
      </w:r>
    </w:p>
    <w:p w14:paraId="3E15B2AD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46C6A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 xml:space="preserve">Groundwater Treatment Facility </w:t>
      </w:r>
      <w:proofErr w:type="gramStart"/>
      <w:r w:rsidRPr="001449C8">
        <w:rPr>
          <w:rFonts w:ascii="Times New Roman" w:eastAsia="Times New Roman" w:hAnsi="Times New Roman" w:cs="Times New Roman"/>
          <w:sz w:val="24"/>
          <w:szCs w:val="24"/>
        </w:rPr>
        <w:t>address:_</w:t>
      </w:r>
      <w:proofErr w:type="gramEnd"/>
      <w:r w:rsidRPr="001449C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4A7008FB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15634B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>CIWQS Place Identification Number: _________________________________</w:t>
      </w:r>
    </w:p>
    <w:p w14:paraId="1A8F137C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B2A59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  <w:sz w:val="20"/>
          <w:szCs w:val="20"/>
          <w:lang w:eastAsia="zh-CN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 xml:space="preserve">Email an electronic copy of this form to </w:t>
      </w:r>
      <w:hyperlink r:id="rId6" w:history="1">
        <w:r w:rsidRPr="001449C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R2NPDES@waterboards.ca.gov</w:t>
        </w:r>
      </w:hyperlink>
      <w:r w:rsidRPr="001449C8">
        <w:rPr>
          <w:rFonts w:ascii="Times New Roman" w:eastAsia="Times New Roman" w:hAnsi="Times New Roman" w:cs="Times New Roman"/>
          <w:sz w:val="24"/>
          <w:szCs w:val="24"/>
        </w:rPr>
        <w:t xml:space="preserve"> and send a confirmation email to the responsible staff member indicated at </w:t>
      </w:r>
      <w:hyperlink r:id="rId7" w:history="1">
        <w:r w:rsidRPr="001449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www.waterboards.ca.gov/sanfranciscobay/water_issues/programs/general_permits.shtml</w:t>
        </w:r>
      </w:hyperlink>
      <w:r w:rsidRPr="001449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C4A246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240B5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b/>
          <w:sz w:val="24"/>
          <w:szCs w:val="24"/>
        </w:rPr>
        <w:t xml:space="preserve">DISCHARGE CATEGORY </w:t>
      </w:r>
      <w:r w:rsidRPr="001449C8">
        <w:rPr>
          <w:rFonts w:ascii="Times New Roman" w:eastAsia="Times New Roman" w:hAnsi="Times New Roman" w:cs="Times New Roman"/>
          <w:sz w:val="24"/>
          <w:szCs w:val="24"/>
        </w:rPr>
        <w:t>(select one)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1449C8" w:rsidRPr="001449C8" w14:paraId="76216286" w14:textId="77777777" w:rsidTr="008F19DE">
        <w:trPr>
          <w:trHeight w:val="935"/>
          <w:jc w:val="center"/>
        </w:trPr>
        <w:tc>
          <w:tcPr>
            <w:tcW w:w="10080" w:type="dxa"/>
            <w:vAlign w:val="center"/>
          </w:tcPr>
          <w:p w14:paraId="18C91B1A" w14:textId="77777777" w:rsidR="001449C8" w:rsidRPr="001449C8" w:rsidRDefault="001449C8" w:rsidP="001449C8">
            <w:pPr>
              <w:tabs>
                <w:tab w:val="left" w:pos="1080"/>
                <w:tab w:val="left" w:pos="1620"/>
                <w:tab w:val="left" w:pos="2160"/>
                <w:tab w:val="left" w:pos="2700"/>
              </w:tabs>
              <w:overflowPunct w:val="0"/>
              <w:autoSpaceDE w:val="0"/>
              <w:autoSpaceDN w:val="0"/>
              <w:adjustRightInd w:val="0"/>
              <w:spacing w:before="120"/>
              <w:ind w:left="60"/>
              <w:textAlignment w:val="baseline"/>
              <w:rPr>
                <w:b/>
                <w:noProof/>
              </w:rPr>
            </w:pPr>
            <w:r w:rsidRPr="001449C8">
              <w:rPr>
                <w:rFonts w:ascii="MS Gothic" w:eastAsia="MS Gothic" w:hAnsi="MS Gothic" w:hint="eastAsia"/>
                <w:noProof/>
              </w:rPr>
              <w:t>☐</w:t>
            </w:r>
            <w:r w:rsidRPr="001449C8">
              <w:rPr>
                <w:noProof/>
              </w:rPr>
              <w:t xml:space="preserve">  1. Aquifer reclamation program well discharges (Category 1)</w:t>
            </w:r>
            <w:r w:rsidRPr="001449C8">
              <w:rPr>
                <w:noProof/>
              </w:rPr>
              <w:br/>
            </w:r>
            <w:r w:rsidRPr="001449C8">
              <w:rPr>
                <w:rFonts w:ascii="MS Gothic" w:eastAsia="MS Gothic" w:hAnsi="MS Gothic" w:hint="eastAsia"/>
                <w:noProof/>
              </w:rPr>
              <w:t>☐</w:t>
            </w:r>
            <w:r w:rsidRPr="001449C8">
              <w:rPr>
                <w:noProof/>
              </w:rPr>
              <w:t xml:space="preserve">  2. Reverse osmosis (RO) concentrate from aquifer reclamation program well discharges (Category 2).</w:t>
            </w:r>
            <w:r w:rsidRPr="001449C8">
              <w:rPr>
                <w:noProof/>
              </w:rPr>
              <w:br/>
            </w:r>
            <w:sdt>
              <w:sdtPr>
                <w:rPr>
                  <w:noProof/>
                </w:rPr>
                <w:id w:val="-1220516637"/>
              </w:sdtPr>
              <w:sdtContent>
                <w:r w:rsidRPr="001449C8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1449C8">
              <w:rPr>
                <w:noProof/>
              </w:rPr>
              <w:t xml:space="preserve">  3. Structural dewatering discharges (Category 3)</w:t>
            </w:r>
            <w:r w:rsidRPr="001449C8">
              <w:rPr>
                <w:noProof/>
              </w:rPr>
              <w:br/>
            </w:r>
          </w:p>
        </w:tc>
      </w:tr>
    </w:tbl>
    <w:p w14:paraId="79CDA3B7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E9931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7D46E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 xml:space="preserve">I, the Discharger, certify under penalty of law that this notice is prepared under my direction or supervision and the final date of this discharge was __________________. I am aware that discharging without authorization is a violation of the California Water Code. </w:t>
      </w:r>
    </w:p>
    <w:p w14:paraId="153D3B75" w14:textId="77777777" w:rsidR="001449C8" w:rsidRPr="001449C8" w:rsidRDefault="001449C8" w:rsidP="001449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EB385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9E21C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16C4427D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  <w:tab w:val="left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>Name (print)</w:t>
      </w:r>
      <w:r w:rsidRPr="001449C8">
        <w:rPr>
          <w:rFonts w:ascii="Times New Roman" w:eastAsia="Times New Roman" w:hAnsi="Times New Roman" w:cs="Times New Roman"/>
          <w:sz w:val="24"/>
          <w:szCs w:val="24"/>
        </w:rPr>
        <w:tab/>
      </w:r>
      <w:r w:rsidRPr="001449C8">
        <w:rPr>
          <w:rFonts w:ascii="Times New Roman" w:eastAsia="Times New Roman" w:hAnsi="Times New Roman" w:cs="Times New Roman"/>
          <w:sz w:val="24"/>
          <w:szCs w:val="24"/>
        </w:rPr>
        <w:tab/>
        <w:t>Signature and Date</w:t>
      </w:r>
    </w:p>
    <w:p w14:paraId="0237619F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A8CAAF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63745EB6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  <w:tab w:val="left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>Title/Organization (Discharger’s Organization)</w:t>
      </w:r>
    </w:p>
    <w:p w14:paraId="0262535F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  <w:tab w:val="left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52288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8AA65AB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  <w:tab w:val="left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9C8">
        <w:rPr>
          <w:rFonts w:ascii="Times New Roman" w:eastAsia="Times New Roman" w:hAnsi="Times New Roman" w:cs="Times New Roman"/>
          <w:sz w:val="24"/>
          <w:szCs w:val="24"/>
        </w:rPr>
        <w:t>Address, email, and phone number</w:t>
      </w:r>
    </w:p>
    <w:p w14:paraId="1C0B2CB0" w14:textId="77777777" w:rsidR="001449C8" w:rsidRPr="001449C8" w:rsidRDefault="001449C8" w:rsidP="001449C8">
      <w:pPr>
        <w:tabs>
          <w:tab w:val="left" w:pos="0"/>
          <w:tab w:val="left" w:pos="540"/>
          <w:tab w:val="left" w:pos="1080"/>
          <w:tab w:val="left" w:pos="2160"/>
          <w:tab w:val="left" w:pos="64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FA397" w14:textId="77777777" w:rsidR="008028F8" w:rsidRDefault="001B7C56">
      <w:bookmarkStart w:id="0" w:name="_GoBack"/>
      <w:bookmarkEnd w:id="0"/>
    </w:p>
    <w:sectPr w:rsidR="008028F8" w:rsidSect="001449C8">
      <w:headerReference w:type="default" r:id="rId8"/>
      <w:footerReference w:type="default" r:id="rId9"/>
      <w:pgSz w:w="12240" w:h="15840"/>
      <w:pgMar w:top="1080" w:right="1080" w:bottom="1080" w:left="108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23BBD" w14:textId="77777777" w:rsidR="001B7C56" w:rsidRDefault="001B7C56" w:rsidP="001449C8">
      <w:pPr>
        <w:spacing w:after="0" w:line="240" w:lineRule="auto"/>
      </w:pPr>
      <w:r>
        <w:separator/>
      </w:r>
    </w:p>
  </w:endnote>
  <w:endnote w:type="continuationSeparator" w:id="0">
    <w:p w14:paraId="1A6F24A4" w14:textId="77777777" w:rsidR="001B7C56" w:rsidRDefault="001B7C56" w:rsidP="0014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CDEC" w14:textId="5F85C1A6" w:rsidR="001449C8" w:rsidRPr="001449C8" w:rsidRDefault="001449C8" w:rsidP="001449C8">
    <w:pPr>
      <w:tabs>
        <w:tab w:val="left" w:pos="0"/>
        <w:tab w:val="right" w:pos="10080"/>
        <w:tab w:val="right" w:pos="136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1449C8">
      <w:rPr>
        <w:rFonts w:ascii="Times New Roman" w:eastAsia="Times New Roman" w:hAnsi="Times New Roman" w:cs="Times New Roman"/>
        <w:sz w:val="20"/>
        <w:szCs w:val="20"/>
      </w:rPr>
      <w:t>Attachment C – Notice of Termination (NOT)</w:t>
    </w:r>
    <w:r w:rsidRPr="001449C8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>C-</w:t>
    </w:r>
    <w:r w:rsidRPr="001449C8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1449C8">
      <w:rPr>
        <w:rFonts w:ascii="Times New Roman" w:eastAsia="Times New Roman" w:hAnsi="Times New Roman" w:cs="Times New Roman"/>
        <w:sz w:val="20"/>
        <w:szCs w:val="20"/>
      </w:rPr>
      <w:instrText xml:space="preserve"> PAGE </w:instrText>
    </w:r>
    <w:r w:rsidRPr="001449C8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Pr="001449C8">
      <w:rPr>
        <w:rFonts w:ascii="Times New Roman" w:eastAsia="Times New Roman" w:hAnsi="Times New Roman" w:cs="Times New Roman"/>
        <w:sz w:val="20"/>
        <w:szCs w:val="20"/>
      </w:rPr>
      <w:t>C-1</w:t>
    </w:r>
    <w:r w:rsidRPr="001449C8"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385E2" w14:textId="77777777" w:rsidR="001B7C56" w:rsidRDefault="001B7C56" w:rsidP="001449C8">
      <w:pPr>
        <w:spacing w:after="0" w:line="240" w:lineRule="auto"/>
      </w:pPr>
      <w:r>
        <w:separator/>
      </w:r>
    </w:p>
  </w:footnote>
  <w:footnote w:type="continuationSeparator" w:id="0">
    <w:p w14:paraId="7EC8CFFA" w14:textId="77777777" w:rsidR="001B7C56" w:rsidRDefault="001B7C56" w:rsidP="0014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1616" w14:textId="77777777" w:rsidR="001449C8" w:rsidRPr="001449C8" w:rsidRDefault="001449C8" w:rsidP="001449C8">
    <w:pPr>
      <w:tabs>
        <w:tab w:val="right" w:pos="10080"/>
        <w:tab w:val="right" w:pos="13320"/>
        <w:tab w:val="right" w:pos="136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1449C8">
      <w:rPr>
        <w:rFonts w:ascii="Times New Roman" w:eastAsia="Times New Roman" w:hAnsi="Times New Roman" w:cs="Times New Roman"/>
        <w:sz w:val="20"/>
        <w:szCs w:val="20"/>
      </w:rPr>
      <w:t>Groundwater General Permit</w:t>
    </w:r>
    <w:r w:rsidRPr="001449C8">
      <w:rPr>
        <w:rFonts w:ascii="Times New Roman" w:eastAsia="Times New Roman" w:hAnsi="Times New Roman" w:cs="Times New Roman"/>
        <w:sz w:val="20"/>
        <w:szCs w:val="20"/>
      </w:rPr>
      <w:tab/>
      <w:t>Order No. R2-2018-0026</w:t>
    </w:r>
  </w:p>
  <w:p w14:paraId="174E06FD" w14:textId="77777777" w:rsidR="001449C8" w:rsidRPr="001449C8" w:rsidRDefault="001449C8" w:rsidP="001449C8">
    <w:pPr>
      <w:tabs>
        <w:tab w:val="right" w:pos="10080"/>
        <w:tab w:val="right" w:pos="13320"/>
        <w:tab w:val="right" w:pos="136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1449C8">
      <w:rPr>
        <w:rFonts w:ascii="Times New Roman" w:eastAsia="Times New Roman" w:hAnsi="Times New Roman" w:cs="Times New Roman"/>
        <w:sz w:val="20"/>
        <w:szCs w:val="20"/>
      </w:rPr>
      <w:tab/>
      <w:t>NPDES No. CAG912004</w:t>
    </w:r>
  </w:p>
  <w:p w14:paraId="276EC5D8" w14:textId="77777777" w:rsidR="001449C8" w:rsidRPr="001449C8" w:rsidRDefault="001449C8" w:rsidP="001449C8">
    <w:pPr>
      <w:tabs>
        <w:tab w:val="right" w:pos="10080"/>
        <w:tab w:val="right" w:pos="13320"/>
        <w:tab w:val="right" w:pos="1368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49C8"/>
    <w:rsid w:val="001449C8"/>
    <w:rsid w:val="001B7C56"/>
    <w:rsid w:val="00241D1F"/>
    <w:rsid w:val="002A31BD"/>
    <w:rsid w:val="00560A70"/>
    <w:rsid w:val="009041C7"/>
    <w:rsid w:val="0094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702E"/>
  <w15:chartTrackingRefBased/>
  <w15:docId w15:val="{2CE21047-6DD1-4992-988A-2DD94F41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44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9C8"/>
  </w:style>
  <w:style w:type="paragraph" w:styleId="Footer">
    <w:name w:val="footer"/>
    <w:basedOn w:val="Normal"/>
    <w:link w:val="FooterChar"/>
    <w:uiPriority w:val="99"/>
    <w:unhideWhenUsed/>
    <w:rsid w:val="00144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aterboards.ca.gov/sanfranciscobay/water_issues/programs/general_permits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2NPDES@waterboards.ca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Cruz, Marcos@Waterboards</dc:creator>
  <cp:keywords/>
  <dc:description/>
  <cp:lastModifiedBy>De la Cruz, Marcos@Waterboards</cp:lastModifiedBy>
  <cp:revision>1</cp:revision>
  <dcterms:created xsi:type="dcterms:W3CDTF">2018-11-20T20:02:00Z</dcterms:created>
  <dcterms:modified xsi:type="dcterms:W3CDTF">2018-11-20T20:05:00Z</dcterms:modified>
</cp:coreProperties>
</file>