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09758" w14:textId="630E2171" w:rsidR="00583ECD" w:rsidRPr="00C87332" w:rsidRDefault="009A0796" w:rsidP="003D4F96">
      <w:pPr>
        <w:pStyle w:val="Level1"/>
      </w:pPr>
      <w:r w:rsidRPr="00C87332">
        <w:t>20</w:t>
      </w:r>
      <w:r w:rsidR="00105BB4" w:rsidRPr="00C87332">
        <w:t>2</w:t>
      </w:r>
      <w:r w:rsidR="00204E02">
        <w:t>1</w:t>
      </w:r>
      <w:r w:rsidRPr="00C87332">
        <w:t xml:space="preserve"> </w:t>
      </w:r>
      <w:r w:rsidR="00461AEB" w:rsidRPr="00C87332">
        <w:t xml:space="preserve">PETITION FOR </w:t>
      </w:r>
      <w:r w:rsidR="00C82CC1" w:rsidRPr="00C87332">
        <w:t xml:space="preserve">TEMPORARY CHANGE TO </w:t>
      </w:r>
      <w:r w:rsidR="00750E83" w:rsidRPr="00C87332">
        <w:t>MODIFY</w:t>
      </w:r>
      <w:r w:rsidR="00C82CC1" w:rsidRPr="00C87332">
        <w:t xml:space="preserve"> THE AUTHORIZED PLACE OF USE</w:t>
      </w:r>
      <w:r w:rsidR="006F3BCC">
        <w:t xml:space="preserve"> OF CVP NEW MELONES RESERVOI</w:t>
      </w:r>
      <w:r w:rsidR="00150966">
        <w:t>R</w:t>
      </w:r>
    </w:p>
    <w:p w14:paraId="71F1BC29" w14:textId="3E25942D" w:rsidR="003F0F2C" w:rsidRPr="00C87332" w:rsidRDefault="00583ECD" w:rsidP="005C474D">
      <w:pPr>
        <w:pStyle w:val="Level2"/>
        <w:rPr>
          <w:b w:val="0"/>
          <w:bCs/>
        </w:rPr>
      </w:pPr>
      <w:r w:rsidRPr="00C87332">
        <w:t xml:space="preserve">U.S. Bureau of Reclamation Permits for the Central Valley Project </w:t>
      </w:r>
      <w:r w:rsidR="006F3BCC">
        <w:t>– New Melones Reservoir</w:t>
      </w:r>
    </w:p>
    <w:p w14:paraId="61CC65A2" w14:textId="67246D6F" w:rsidR="00583ECD" w:rsidRPr="00C87332" w:rsidRDefault="00936BC7" w:rsidP="000D1465">
      <w:r w:rsidRPr="00C87332">
        <w:t xml:space="preserve">Application Numbers: </w:t>
      </w:r>
      <w:r w:rsidR="00150966">
        <w:t>14858A</w:t>
      </w:r>
    </w:p>
    <w:p w14:paraId="7963D1B0" w14:textId="50A2C7A5" w:rsidR="00C55590" w:rsidRPr="00C87332" w:rsidRDefault="00583ECD" w:rsidP="003D4F96">
      <w:pPr>
        <w:rPr>
          <w:rFonts w:cstheme="minorHAnsi"/>
        </w:rPr>
      </w:pPr>
      <w:r w:rsidRPr="00C87332">
        <w:t>Permit Numbers:</w:t>
      </w:r>
      <w:r w:rsidR="00E64FF1" w:rsidRPr="00C87332">
        <w:t xml:space="preserve"> </w:t>
      </w:r>
      <w:r w:rsidR="00150966">
        <w:t>16597</w:t>
      </w:r>
    </w:p>
    <w:p w14:paraId="057044FA" w14:textId="77777777" w:rsidR="00583ECD" w:rsidRPr="00C87332" w:rsidRDefault="00583ECD" w:rsidP="003D4F96">
      <w:pPr>
        <w:pStyle w:val="Level2"/>
      </w:pPr>
      <w:r w:rsidRPr="00C87332">
        <w:t>Requested Change</w:t>
      </w:r>
    </w:p>
    <w:p w14:paraId="458ED4D8" w14:textId="31FAFDFA" w:rsidR="00913A23" w:rsidRDefault="00583ECD" w:rsidP="005C474D">
      <w:r w:rsidRPr="00C87332">
        <w:t>The</w:t>
      </w:r>
      <w:r w:rsidR="00291511" w:rsidRPr="00C87332">
        <w:t xml:space="preserve"> </w:t>
      </w:r>
      <w:r w:rsidRPr="00C87332">
        <w:t>United States Bureau of Reclamation (Reclamation) request</w:t>
      </w:r>
      <w:r w:rsidR="006F3BCC">
        <w:t>s</w:t>
      </w:r>
      <w:r w:rsidRPr="00C87332">
        <w:t xml:space="preserve"> the State Water Resources Control Board (</w:t>
      </w:r>
      <w:r w:rsidR="005338F8" w:rsidRPr="00C87332">
        <w:t>State Water Board</w:t>
      </w:r>
      <w:r w:rsidRPr="00C87332">
        <w:t xml:space="preserve">) modify the permits listed </w:t>
      </w:r>
      <w:r w:rsidR="00906DEC" w:rsidRPr="00C87332">
        <w:t>above</w:t>
      </w:r>
      <w:r w:rsidRPr="00C87332">
        <w:t xml:space="preserve"> to temporarily change the authorized place of use of</w:t>
      </w:r>
      <w:r w:rsidR="00801905">
        <w:t xml:space="preserve"> New Melones Reservoir to include the Central Valley Project (CVP) authorized </w:t>
      </w:r>
      <w:r w:rsidR="00EB6965" w:rsidRPr="00C87332">
        <w:t>place of use downstream of the Jones Pumping Plant (Jones) as shown on</w:t>
      </w:r>
      <w:r w:rsidR="00801905">
        <w:t xml:space="preserve"> the attached map</w:t>
      </w:r>
      <w:r w:rsidR="00913A23">
        <w:t xml:space="preserve"> and to add San Luis Reservoir as a point of rediversion</w:t>
      </w:r>
      <w:r w:rsidR="00870C55">
        <w:t>.</w:t>
      </w:r>
      <w:r w:rsidR="00E64FF1" w:rsidRPr="00C87332">
        <w:t xml:space="preserve"> </w:t>
      </w:r>
    </w:p>
    <w:p w14:paraId="6719770D" w14:textId="77777777" w:rsidR="00913A23" w:rsidRPr="00C87332" w:rsidRDefault="00913A23" w:rsidP="00913A23">
      <w:r w:rsidRPr="00C87332">
        <w:t>Reclamation request</w:t>
      </w:r>
      <w:r>
        <w:t>s</w:t>
      </w:r>
      <w:r w:rsidRPr="00C87332">
        <w:t xml:space="preserve"> that the </w:t>
      </w:r>
      <w:r>
        <w:t>requested</w:t>
      </w:r>
      <w:r w:rsidRPr="00C87332">
        <w:t xml:space="preserve"> change become effective on </w:t>
      </w:r>
      <w:r>
        <w:t>September</w:t>
      </w:r>
      <w:r w:rsidRPr="00C87332">
        <w:t xml:space="preserve"> 1</w:t>
      </w:r>
      <w:r>
        <w:t>5</w:t>
      </w:r>
      <w:r w:rsidRPr="00C87332">
        <w:t>, 202</w:t>
      </w:r>
      <w:r>
        <w:t>1</w:t>
      </w:r>
      <w:r w:rsidRPr="00C87332">
        <w:t xml:space="preserve"> and remain in effect for one year from the date of any order approving this Petition. </w:t>
      </w:r>
      <w:r>
        <w:t xml:space="preserve">Approval of the requested change would give </w:t>
      </w:r>
      <w:r w:rsidRPr="00C87332">
        <w:t xml:space="preserve">Reclamation </w:t>
      </w:r>
      <w:r>
        <w:t xml:space="preserve">additional </w:t>
      </w:r>
      <w:r w:rsidRPr="00C87332">
        <w:t xml:space="preserve">operational flexibility </w:t>
      </w:r>
      <w:r>
        <w:t>to maintain Folsom Reservoir levels longer and support public health and safety needs south of the Delta</w:t>
      </w:r>
      <w:r w:rsidRPr="00C87332">
        <w:t xml:space="preserve">. </w:t>
      </w:r>
      <w:r w:rsidRPr="00D2119D">
        <w:t xml:space="preserve">Approval of this Petition will </w:t>
      </w:r>
      <w:r>
        <w:t>authorize delivery of New Melones Reservoir releases to critical CVP demands south of the Delta as well as to Westlands Water District to allow water purchased by Westlands to remain in Folsom Reservoir under Reclamation control.</w:t>
      </w:r>
    </w:p>
    <w:p w14:paraId="60D66AD7" w14:textId="3D70F886" w:rsidR="008D35C1" w:rsidRPr="00C87332" w:rsidRDefault="00801905" w:rsidP="005C474D">
      <w:r>
        <w:t>The existing place of use of New Melones Reservoir is Calaveras, Tuolumne, Stanislaus, and San Joaquin counties.  Approval of the requested change would add</w:t>
      </w:r>
      <w:r w:rsidR="0038326C" w:rsidRPr="00C87332">
        <w:t xml:space="preserve"> </w:t>
      </w:r>
      <w:r w:rsidR="00571072" w:rsidRPr="00C87332">
        <w:t xml:space="preserve">authorized </w:t>
      </w:r>
      <w:r w:rsidR="0038326C" w:rsidRPr="00C87332">
        <w:t>CVP places</w:t>
      </w:r>
      <w:r>
        <w:t xml:space="preserve"> </w:t>
      </w:r>
      <w:r w:rsidR="0038326C" w:rsidRPr="00C87332">
        <w:t>of use</w:t>
      </w:r>
      <w:r w:rsidR="005F50C0">
        <w:t xml:space="preserve"> south of the Delta, located</w:t>
      </w:r>
      <w:r w:rsidR="0038326C" w:rsidRPr="00C87332">
        <w:t xml:space="preserve"> within </w:t>
      </w:r>
      <w:r w:rsidR="00913A23">
        <w:t xml:space="preserve">San Joaquin, Stanislaus, Merced, Fresno, Kings, Kern, Tulare, Santa Clara, and San Benito </w:t>
      </w:r>
      <w:r w:rsidR="00595440" w:rsidRPr="00C87332">
        <w:t>c</w:t>
      </w:r>
      <w:r w:rsidR="0038326C" w:rsidRPr="00C87332">
        <w:t>ount</w:t>
      </w:r>
      <w:r w:rsidR="00FF49D1" w:rsidRPr="00C87332">
        <w:t>ies</w:t>
      </w:r>
      <w:r w:rsidR="00FC5BFC">
        <w:t xml:space="preserve"> (see Map)</w:t>
      </w:r>
      <w:r w:rsidR="00C91795">
        <w:t>, and add San Luis Reservoir as a point of rediversion</w:t>
      </w:r>
      <w:r w:rsidR="00583ECD" w:rsidRPr="00C87332">
        <w:t>.</w:t>
      </w:r>
      <w:r w:rsidR="00E64FF1" w:rsidRPr="00C87332">
        <w:t xml:space="preserve"> </w:t>
      </w:r>
      <w:r>
        <w:t xml:space="preserve">Jones is already an authorized point of rediversion on the permit listed above.  </w:t>
      </w:r>
    </w:p>
    <w:p w14:paraId="51DB5BCC" w14:textId="77777777" w:rsidR="00583ECD" w:rsidRPr="00C87332" w:rsidRDefault="00583ECD" w:rsidP="005C474D">
      <w:pPr>
        <w:pStyle w:val="Level2"/>
      </w:pPr>
      <w:r w:rsidRPr="00C87332">
        <w:t>Reason for the Requested Changes</w:t>
      </w:r>
    </w:p>
    <w:p w14:paraId="4AA4547C" w14:textId="568EB8C9" w:rsidR="00DD3FA7" w:rsidRDefault="00DD3FA7" w:rsidP="005C474D">
      <w:r>
        <w:t>Westlands Water District, which has only a municipal public health and safety allocation, has purchased</w:t>
      </w:r>
      <w:r w:rsidR="003F090F">
        <w:t xml:space="preserve"> 20,000 AF of</w:t>
      </w:r>
      <w:r>
        <w:t xml:space="preserve"> water from the Placer County Water Agency </w:t>
      </w:r>
      <w:r w:rsidR="003F090F">
        <w:t>upstream of Folsom Reservoir (Placer water)</w:t>
      </w:r>
      <w:r>
        <w:t xml:space="preserve">.  </w:t>
      </w:r>
      <w:r w:rsidR="00C05798" w:rsidRPr="00C05798">
        <w:t xml:space="preserve">With approval of this petition, Reclamation will deliver 16,000 AF of </w:t>
      </w:r>
      <w:r w:rsidR="00C05798" w:rsidRPr="00C05798">
        <w:lastRenderedPageBreak/>
        <w:t xml:space="preserve">New Melones storage releases to Westlands Water District and </w:t>
      </w:r>
      <w:r w:rsidR="00E0512B">
        <w:t>the Placer water will r</w:t>
      </w:r>
      <w:r w:rsidR="00C05798" w:rsidRPr="00C05798">
        <w:t>emain in Folsom Reservoir to support Reservoir levels needed by Folsom Reservoir municipal diverters and contractors while Folsom Reservoir releases continue to support environmental and water quality needs in the Delta, in support of the conditions of the June 1 Temporary Urgency Change Order.</w:t>
      </w:r>
    </w:p>
    <w:p w14:paraId="56E2F84A" w14:textId="13634693" w:rsidR="00C05798" w:rsidRDefault="00C05798" w:rsidP="005C474D">
      <w:r w:rsidRPr="00C05798">
        <w:t>Approval of this petition would also enable Reclamation to provide up to 14,000 AF</w:t>
      </w:r>
      <w:r w:rsidR="00913A23">
        <w:t xml:space="preserve"> (minus conveyance loss)</w:t>
      </w:r>
      <w:r w:rsidRPr="00C05798">
        <w:t xml:space="preserve"> to meet existing public health and safety needs of south of Delta municipal CVP contractors, either through increased flexibility, or increased deliveries to areas in extreme hardship.</w:t>
      </w:r>
    </w:p>
    <w:p w14:paraId="6297347D" w14:textId="53EAC1DC" w:rsidR="00463B2E" w:rsidRDefault="00EB406A" w:rsidP="005C474D">
      <w:r>
        <w:t>Reclamation anticipates w</w:t>
      </w:r>
      <w:r w:rsidR="00463B2E">
        <w:t xml:space="preserve">ithdrawal from New Melones will be completed by </w:t>
      </w:r>
      <w:r>
        <w:t>October 15</w:t>
      </w:r>
      <w:r w:rsidR="00463B2E">
        <w:t>, 2021.</w:t>
      </w:r>
    </w:p>
    <w:p w14:paraId="03FB3C18" w14:textId="657F240F" w:rsidR="00F21CE3" w:rsidRDefault="00F21CE3" w:rsidP="005C474D">
      <w:r>
        <w:t xml:space="preserve">Following the accounting documentation submitted under the April 19, 2016 Temporary Urgency Change Order, Reclamation calculates that there is </w:t>
      </w:r>
      <w:r w:rsidR="00F70A60">
        <w:t xml:space="preserve">908,645 AF in storage </w:t>
      </w:r>
      <w:r w:rsidR="005830E2">
        <w:t xml:space="preserve">at New Melones </w:t>
      </w:r>
      <w:r w:rsidR="00F70A60">
        <w:t xml:space="preserve">under Permit </w:t>
      </w:r>
      <w:r w:rsidR="00150966">
        <w:t>16597</w:t>
      </w:r>
      <w:r w:rsidR="00F70A60">
        <w:t xml:space="preserve"> as of August 11.  </w:t>
      </w:r>
      <w:r w:rsidR="00F67651">
        <w:t xml:space="preserve">Reclamation requests approval to use up to </w:t>
      </w:r>
      <w:r w:rsidR="00913A23" w:rsidRPr="003F090F">
        <w:t>3</w:t>
      </w:r>
      <w:r w:rsidR="00913A23">
        <w:t>0</w:t>
      </w:r>
      <w:r w:rsidR="00F67651" w:rsidRPr="003F090F">
        <w:t>,000</w:t>
      </w:r>
      <w:r w:rsidR="00F67651">
        <w:t xml:space="preserve"> AF</w:t>
      </w:r>
      <w:r w:rsidR="005830E2">
        <w:t xml:space="preserve"> (includes 10% conveyance loss)</w:t>
      </w:r>
      <w:r w:rsidR="00F67651">
        <w:t xml:space="preserve"> of this previously stored water to meet critical needs south of the Delta</w:t>
      </w:r>
      <w:r w:rsidR="005830E2">
        <w:t xml:space="preserve"> as detailed above</w:t>
      </w:r>
      <w:r w:rsidR="00F67651">
        <w:t xml:space="preserve">.  </w:t>
      </w:r>
      <w:r w:rsidR="00F70A60">
        <w:t xml:space="preserve">The requested approval will not change CVP allocations for 2021, but it will allow Reclamation to operate New Melones to continue to support Delta water requirements and assist in meeting additional conditions of the June 1 Temporary Urgency Change </w:t>
      </w:r>
      <w:r w:rsidR="005830E2">
        <w:t>Order</w:t>
      </w:r>
      <w:r w:rsidR="00F70A60">
        <w:t xml:space="preserve">, while also providing </w:t>
      </w:r>
      <w:r w:rsidR="009B7751">
        <w:t>additional flexibility to municipal CVP contractors in managing their water supplies to meet</w:t>
      </w:r>
      <w:r w:rsidR="00F70A60">
        <w:t xml:space="preserve"> critical public health and safety needs.</w:t>
      </w:r>
    </w:p>
    <w:p w14:paraId="329FB66B" w14:textId="59973D06" w:rsidR="009D38F0" w:rsidRDefault="00F70A60" w:rsidP="009D38F0">
      <w:pPr>
        <w:rPr>
          <w:rFonts w:ascii="Arial" w:hAnsi="Arial" w:cs="Arial"/>
        </w:rPr>
      </w:pPr>
      <w:r>
        <w:rPr>
          <w:rFonts w:ascii="Arial" w:hAnsi="Arial" w:cs="Arial"/>
        </w:rPr>
        <w:t xml:space="preserve">As </w:t>
      </w:r>
      <w:r w:rsidR="009D38F0">
        <w:rPr>
          <w:rFonts w:ascii="Arial" w:hAnsi="Arial" w:cs="Arial"/>
        </w:rPr>
        <w:t xml:space="preserve">of </w:t>
      </w:r>
      <w:r>
        <w:rPr>
          <w:rFonts w:ascii="Arial" w:hAnsi="Arial" w:cs="Arial"/>
        </w:rPr>
        <w:t>August</w:t>
      </w:r>
      <w:r w:rsidR="009D38F0">
        <w:rPr>
          <w:rFonts w:ascii="Arial" w:hAnsi="Arial" w:cs="Arial"/>
        </w:rPr>
        <w:t xml:space="preserve"> 1, 2021, </w:t>
      </w:r>
      <w:r w:rsidR="005830E2">
        <w:rPr>
          <w:rFonts w:ascii="Arial" w:hAnsi="Arial" w:cs="Arial"/>
        </w:rPr>
        <w:t xml:space="preserve">CVP </w:t>
      </w:r>
      <w:r w:rsidR="009D38F0">
        <w:rPr>
          <w:rFonts w:ascii="Arial" w:hAnsi="Arial" w:cs="Arial"/>
        </w:rPr>
        <w:t>allocations are:</w:t>
      </w:r>
    </w:p>
    <w:p w14:paraId="34260223" w14:textId="1A0CE666" w:rsidR="009D38F0" w:rsidRDefault="00913A23" w:rsidP="003525AE">
      <w:pPr>
        <w:spacing w:before="0" w:line="240" w:lineRule="auto"/>
        <w:ind w:left="720"/>
        <w:rPr>
          <w:rFonts w:ascii="Arial" w:hAnsi="Arial" w:cs="Arial"/>
        </w:rPr>
      </w:pPr>
      <w:r>
        <w:rPr>
          <w:rFonts w:ascii="Arial" w:hAnsi="Arial" w:cs="Arial"/>
        </w:rPr>
        <w:t>S</w:t>
      </w:r>
      <w:r w:rsidR="009D38F0">
        <w:rPr>
          <w:rFonts w:ascii="Arial" w:hAnsi="Arial" w:cs="Arial"/>
        </w:rPr>
        <w:t>outh-of-Delta</w:t>
      </w:r>
      <w:r w:rsidR="00C865B6">
        <w:rPr>
          <w:rFonts w:ascii="Arial" w:hAnsi="Arial" w:cs="Arial"/>
        </w:rPr>
        <w:t xml:space="preserve"> irrigation</w:t>
      </w:r>
      <w:r w:rsidR="009D38F0">
        <w:rPr>
          <w:rFonts w:ascii="Arial" w:hAnsi="Arial" w:cs="Arial"/>
        </w:rPr>
        <w:t xml:space="preserve"> contractors:  </w:t>
      </w:r>
      <w:r w:rsidR="00F70A60">
        <w:rPr>
          <w:rFonts w:ascii="Arial" w:hAnsi="Arial" w:cs="Arial"/>
        </w:rPr>
        <w:t>0%</w:t>
      </w:r>
    </w:p>
    <w:p w14:paraId="1B3555B3" w14:textId="7BEF9B03" w:rsidR="009D38F0" w:rsidRDefault="00913A23" w:rsidP="003525AE">
      <w:pPr>
        <w:spacing w:before="0" w:line="240" w:lineRule="auto"/>
        <w:ind w:left="720"/>
        <w:rPr>
          <w:rFonts w:ascii="Arial" w:hAnsi="Arial" w:cs="Arial"/>
        </w:rPr>
      </w:pPr>
      <w:r>
        <w:rPr>
          <w:rFonts w:ascii="Arial" w:hAnsi="Arial" w:cs="Arial"/>
        </w:rPr>
        <w:t>S</w:t>
      </w:r>
      <w:r w:rsidR="009D38F0">
        <w:rPr>
          <w:rFonts w:ascii="Arial" w:hAnsi="Arial" w:cs="Arial"/>
        </w:rPr>
        <w:t xml:space="preserve">outh-of-Delta municipal and industrial contractors: </w:t>
      </w:r>
      <w:r w:rsidR="00F70A60">
        <w:rPr>
          <w:rFonts w:ascii="Arial" w:hAnsi="Arial" w:cs="Arial"/>
        </w:rPr>
        <w:t>2</w:t>
      </w:r>
      <w:r w:rsidR="009D38F0">
        <w:rPr>
          <w:rFonts w:ascii="Arial" w:hAnsi="Arial" w:cs="Arial"/>
        </w:rPr>
        <w:t xml:space="preserve">5% of their historic use </w:t>
      </w:r>
    </w:p>
    <w:p w14:paraId="5644CA0F" w14:textId="321AB8A1" w:rsidR="00E0512B" w:rsidRDefault="00E0512B" w:rsidP="003525AE">
      <w:pPr>
        <w:spacing w:before="0" w:line="240" w:lineRule="auto"/>
        <w:ind w:left="720"/>
        <w:rPr>
          <w:rFonts w:ascii="Arial" w:hAnsi="Arial" w:cs="Arial"/>
        </w:rPr>
      </w:pPr>
      <w:r>
        <w:rPr>
          <w:rFonts w:ascii="Arial" w:hAnsi="Arial" w:cs="Arial"/>
        </w:rPr>
        <w:t>Eastside Division contractors: 100%</w:t>
      </w:r>
    </w:p>
    <w:p w14:paraId="3DAC75ED" w14:textId="551BBA92" w:rsidR="003525AE" w:rsidRDefault="00E0512B" w:rsidP="005C474D">
      <w:r>
        <w:t>CVP Eastside contractors</w:t>
      </w:r>
      <w:r w:rsidR="007E039C">
        <w:t xml:space="preserve"> </w:t>
      </w:r>
      <w:r w:rsidR="003525AE">
        <w:t>has been</w:t>
      </w:r>
      <w:r w:rsidR="007E039C">
        <w:t xml:space="preserve"> given a 100% allocation</w:t>
      </w:r>
      <w:r w:rsidR="003525AE">
        <w:t xml:space="preserve"> for 202</w:t>
      </w:r>
      <w:r>
        <w:t xml:space="preserve">1 and will not be affected by approval of the proposed request.  Reclamation will operate to the 1988 Agreement with Oakdale Irrigation District and South San Joaquin Irrigation District, ensuring these parties will not be impacted.  </w:t>
      </w:r>
      <w:r w:rsidR="007E039C">
        <w:t xml:space="preserve"> </w:t>
      </w:r>
    </w:p>
    <w:p w14:paraId="220C8D3A" w14:textId="51E5BEC4" w:rsidR="00F26F2B" w:rsidRPr="00C87332" w:rsidRDefault="00F26F2B" w:rsidP="005C474D">
      <w:r>
        <w:t>Absent the approval, a portion of the water stored in New Melones will continue to meet Delta water quality conditions</w:t>
      </w:r>
      <w:r w:rsidR="00E0512B">
        <w:t>, and other New Melones water right terms and conditions</w:t>
      </w:r>
      <w:r>
        <w:t xml:space="preserve"> without any additional benefits to other CVP reservoirs or </w:t>
      </w:r>
      <w:r w:rsidR="008B673F">
        <w:t>support of</w:t>
      </w:r>
      <w:r>
        <w:t xml:space="preserve"> critical CVP contractor needs.</w:t>
      </w:r>
    </w:p>
    <w:p w14:paraId="52EFC968" w14:textId="77777777" w:rsidR="00EA4646" w:rsidRPr="00C87332" w:rsidRDefault="00386ED8" w:rsidP="005C474D">
      <w:pPr>
        <w:pStyle w:val="Level2"/>
        <w:rPr>
          <w:rFonts w:asciiTheme="minorHAnsi" w:hAnsiTheme="minorHAnsi" w:cs="Times New Roman"/>
          <w:b w:val="0"/>
          <w:szCs w:val="22"/>
        </w:rPr>
      </w:pPr>
      <w:r w:rsidRPr="00C87332">
        <w:lastRenderedPageBreak/>
        <w:t>General Information</w:t>
      </w:r>
    </w:p>
    <w:p w14:paraId="540E7358" w14:textId="796DE91E" w:rsidR="00EA4646" w:rsidRPr="00C87332" w:rsidRDefault="00386ED8" w:rsidP="00270436">
      <w:pPr>
        <w:pStyle w:val="Heading2"/>
        <w:rPr>
          <w:color w:val="auto"/>
        </w:rPr>
      </w:pPr>
      <w:r w:rsidRPr="00C87332">
        <w:rPr>
          <w:color w:val="auto"/>
        </w:rPr>
        <w:t xml:space="preserve">The Amount of Water to be </w:t>
      </w:r>
      <w:r w:rsidR="007B44E3" w:rsidRPr="00C87332">
        <w:rPr>
          <w:color w:val="auto"/>
        </w:rPr>
        <w:t>Exchanged</w:t>
      </w:r>
      <w:r w:rsidRPr="00C87332">
        <w:rPr>
          <w:color w:val="auto"/>
        </w:rPr>
        <w:t xml:space="preserve"> Would Have Been Consumptively Used or Stored in the Absence of the </w:t>
      </w:r>
      <w:r w:rsidR="0054486C">
        <w:rPr>
          <w:color w:val="auto"/>
        </w:rPr>
        <w:t>Exchange</w:t>
      </w:r>
    </w:p>
    <w:p w14:paraId="496BEBA2" w14:textId="48F72025" w:rsidR="00EA4646" w:rsidRPr="00C87332" w:rsidRDefault="00386ED8" w:rsidP="000D1465">
      <w:pPr>
        <w:rPr>
          <w:rFonts w:cstheme="minorHAnsi"/>
        </w:rPr>
      </w:pPr>
      <w:r w:rsidRPr="00C87332">
        <w:t xml:space="preserve">The </w:t>
      </w:r>
      <w:r w:rsidR="00F26F2B">
        <w:t>requested change is for use of previously stored water.  The portion of this water that is not released to support terms and conditions of Decision 1641 will remain in storage.  New Melones operating agreements and CVP contractors will see no change due to the approval of this change</w:t>
      </w:r>
      <w:r w:rsidRPr="00C87332">
        <w:t>.</w:t>
      </w:r>
    </w:p>
    <w:p w14:paraId="4C3B7892" w14:textId="77777777" w:rsidR="00EA4646" w:rsidRPr="00C87332" w:rsidRDefault="00386ED8" w:rsidP="00270436">
      <w:pPr>
        <w:pStyle w:val="Heading2"/>
        <w:rPr>
          <w:color w:val="auto"/>
        </w:rPr>
      </w:pPr>
      <w:r w:rsidRPr="00C87332">
        <w:rPr>
          <w:color w:val="auto"/>
        </w:rPr>
        <w:t>Analysis of Potential Changes in Streamflow, Water Quality, Timing of Diversions or Use, Return Flows, or Effects on Legal Users</w:t>
      </w:r>
    </w:p>
    <w:p w14:paraId="208D6743" w14:textId="6F48CDC4" w:rsidR="00386ED8" w:rsidRPr="00C87332" w:rsidRDefault="00F26F2B" w:rsidP="005C474D">
      <w:r>
        <w:t xml:space="preserve">The water stored in New Melones has been legally diverted </w:t>
      </w:r>
      <w:r w:rsidR="00F67651">
        <w:t xml:space="preserve">in accordance with </w:t>
      </w:r>
      <w:r w:rsidR="00C63B36">
        <w:t>Permit 16957</w:t>
      </w:r>
      <w:r w:rsidR="00F67651">
        <w:t xml:space="preserve"> </w:t>
      </w:r>
      <w:r>
        <w:t>and the approval of this request would</w:t>
      </w:r>
      <w:r w:rsidR="00F67651">
        <w:t xml:space="preserve"> only</w:t>
      </w:r>
      <w:r>
        <w:t xml:space="preserve"> change </w:t>
      </w:r>
      <w:r w:rsidR="00F67651">
        <w:t xml:space="preserve">the location of </w:t>
      </w:r>
      <w:r>
        <w:t xml:space="preserve">its beneficial use.  No water users downstream have a legal right to the releases of water to be consumptively used, as Jones is an existing point of rediversion and a portion of the area served by Jones are located in the New Melones place of use. No water users downstream have a legal right to the releases of water required to meet the terms and conditions of Decision 1641.  Reductions in releases from Folsom Reservoir are also not anticipated to negatively impact streamflow or water quality, as the operations will be done in coordination with the Department of Water Resources, state and national fishery agencies, and the State Water Board.  Similarly, no legal users have a right to the water </w:t>
      </w:r>
      <w:r w:rsidR="00F67651">
        <w:t xml:space="preserve">Reclamation has legally diverted into Folsom </w:t>
      </w:r>
      <w:r w:rsidR="00F81B7C">
        <w:t>R</w:t>
      </w:r>
      <w:r w:rsidR="00F67651">
        <w:t>eservoir under the water rights associated with those reservoirs.</w:t>
      </w:r>
    </w:p>
    <w:p w14:paraId="56D42782" w14:textId="4B2D43C2" w:rsidR="00C3276D" w:rsidRDefault="00386ED8" w:rsidP="005C474D">
      <w:r w:rsidRPr="00C87332">
        <w:t xml:space="preserve">There will be no increase in CVP allocations as a result of the </w:t>
      </w:r>
      <w:r w:rsidR="00F67651">
        <w:t xml:space="preserve">requested approval, although there </w:t>
      </w:r>
      <w:r w:rsidR="009B7751">
        <w:t>could</w:t>
      </w:r>
      <w:r w:rsidR="00F67651">
        <w:t xml:space="preserve"> be a</w:t>
      </w:r>
      <w:r w:rsidR="009B7751">
        <w:t xml:space="preserve"> change in delivery pattern or a small</w:t>
      </w:r>
      <w:r w:rsidR="00F67651">
        <w:t xml:space="preserve"> increase in water delivered to meet critical municipal public health and safety needs</w:t>
      </w:r>
      <w:r w:rsidRPr="00C87332">
        <w:t>.</w:t>
      </w:r>
      <w:r w:rsidR="00E64FF1" w:rsidRPr="00C87332">
        <w:t xml:space="preserve"> </w:t>
      </w:r>
      <w:r w:rsidR="00F67651">
        <w:t>The majority of these do not result in return flows to the San Joaquin River or Delta</w:t>
      </w:r>
      <w:r w:rsidR="00C3276D" w:rsidRPr="00C87332">
        <w:t>.</w:t>
      </w:r>
      <w:r w:rsidR="00C3276D">
        <w:t xml:space="preserve"> </w:t>
      </w:r>
      <w:r w:rsidR="005F50C0">
        <w:t>The requested action includes 3,000 acre-feet that would be lost to the system through conveyance.</w:t>
      </w:r>
    </w:p>
    <w:p w14:paraId="3E37D939" w14:textId="21A3DA3F" w:rsidR="00EA4646" w:rsidRPr="00C87332" w:rsidRDefault="00386ED8" w:rsidP="00B4102A">
      <w:pPr>
        <w:pStyle w:val="Heading2"/>
        <w:spacing w:before="120"/>
        <w:rPr>
          <w:color w:val="auto"/>
        </w:rPr>
      </w:pPr>
      <w:r w:rsidRPr="00C87332">
        <w:rPr>
          <w:color w:val="auto"/>
        </w:rPr>
        <w:t xml:space="preserve">The </w:t>
      </w:r>
      <w:r w:rsidR="00445677" w:rsidRPr="00C87332">
        <w:rPr>
          <w:color w:val="auto"/>
        </w:rPr>
        <w:t>Exchanges</w:t>
      </w:r>
      <w:r w:rsidRPr="00C87332">
        <w:rPr>
          <w:color w:val="auto"/>
        </w:rPr>
        <w:t xml:space="preserve"> Will Not Result in Unreasonable Impacts to Fish and Wildlife or the Environment</w:t>
      </w:r>
    </w:p>
    <w:p w14:paraId="7F9533A0" w14:textId="04EE3CBC" w:rsidR="00EA4646" w:rsidRPr="00C87332" w:rsidRDefault="00386ED8" w:rsidP="005C474D">
      <w:r>
        <w:t>The water</w:t>
      </w:r>
      <w:r w:rsidR="0013613F">
        <w:t xml:space="preserve"> to be exchanged</w:t>
      </w:r>
      <w:r>
        <w:t xml:space="preserve"> </w:t>
      </w:r>
      <w:r w:rsidR="0013613F">
        <w:t>was</w:t>
      </w:r>
      <w:r w:rsidR="00E93A97">
        <w:t xml:space="preserve"> previously</w:t>
      </w:r>
      <w:r>
        <w:t xml:space="preserve"> diverted out of the watershed from which it originates in conformance with the provisions of Reclamation water rights permits </w:t>
      </w:r>
      <w:r w:rsidR="00FE2E27">
        <w:t xml:space="preserve">and regulatory restrictions </w:t>
      </w:r>
      <w:r>
        <w:t>governing those diversions</w:t>
      </w:r>
      <w:r w:rsidR="0013613F">
        <w:t>,</w:t>
      </w:r>
      <w:r w:rsidR="00FE2E27">
        <w:t xml:space="preserve"> including those contained in D-1641</w:t>
      </w:r>
      <w:r w:rsidR="00C62D6A">
        <w:t>,</w:t>
      </w:r>
      <w:r w:rsidR="00FE2E27">
        <w:t xml:space="preserve"> the current</w:t>
      </w:r>
      <w:r w:rsidR="00E306FF">
        <w:t xml:space="preserve"> CVP/SWP</w:t>
      </w:r>
      <w:r w:rsidR="00FE2E27">
        <w:t xml:space="preserve"> </w:t>
      </w:r>
      <w:r w:rsidR="00E306FF">
        <w:t xml:space="preserve">Long-term Operations </w:t>
      </w:r>
      <w:r w:rsidR="00FE2E27">
        <w:t>Biological Opinions</w:t>
      </w:r>
      <w:r w:rsidR="00C62D6A">
        <w:t>, and the Incidental Take Permit</w:t>
      </w:r>
      <w:r>
        <w:t>.</w:t>
      </w:r>
      <w:r w:rsidR="00E64FF1">
        <w:t xml:space="preserve"> </w:t>
      </w:r>
      <w:r w:rsidR="00F67651">
        <w:t xml:space="preserve">All Delta water quality and flow requirements will be met during the implementation of the </w:t>
      </w:r>
      <w:r w:rsidR="00F67651">
        <w:lastRenderedPageBreak/>
        <w:t xml:space="preserve">requested action, and Reclamation anticipates a benefit to </w:t>
      </w:r>
      <w:r w:rsidR="00F81B7C">
        <w:t>Folsom</w:t>
      </w:r>
      <w:r w:rsidR="00F67651">
        <w:t xml:space="preserve"> Reservoir </w:t>
      </w:r>
      <w:r w:rsidR="00F81B7C">
        <w:t xml:space="preserve">storage </w:t>
      </w:r>
      <w:r w:rsidR="00F67651">
        <w:t xml:space="preserve">as a result of this action.  </w:t>
      </w:r>
      <w:r w:rsidR="00C3276D">
        <w:t>The change requested by Reclamation will not result in unreasonable impacts to fish and wildlife or the environment.</w:t>
      </w:r>
      <w:r w:rsidR="005F50C0">
        <w:t xml:space="preserve">  Reclamation will coordinate with fishery agencies on New Melones operations</w:t>
      </w:r>
      <w:r w:rsidR="00C63B36">
        <w:t xml:space="preserve"> and is preparing an analysis to ensure there are no adverse effects due to this action</w:t>
      </w:r>
      <w:r w:rsidR="005F50C0">
        <w:t>.</w:t>
      </w:r>
    </w:p>
    <w:p w14:paraId="19EA6BC0" w14:textId="78939E25" w:rsidR="00EA4646" w:rsidRPr="00C87332" w:rsidRDefault="00386ED8" w:rsidP="005C474D">
      <w:r w:rsidRPr="00C87332">
        <w:t xml:space="preserve">There will be no </w:t>
      </w:r>
      <w:r w:rsidR="008B673F">
        <w:t>change to</w:t>
      </w:r>
      <w:r w:rsidRPr="00C87332">
        <w:t xml:space="preserve"> CVP allocations as a result of the proposed exchanges.</w:t>
      </w:r>
      <w:r w:rsidR="00E64FF1" w:rsidRPr="00C87332">
        <w:t xml:space="preserve"> </w:t>
      </w:r>
    </w:p>
    <w:sectPr w:rsidR="00EA4646" w:rsidRPr="00C87332" w:rsidSect="007A53AC">
      <w:headerReference w:type="default" r:id="rId8"/>
      <w:footerReference w:type="default" r:id="rId9"/>
      <w:footerReference w:type="first" r:id="rId10"/>
      <w:pgSz w:w="12240" w:h="15840" w:code="1"/>
      <w:pgMar w:top="1440" w:right="1440" w:bottom="1440" w:left="1440" w:header="720" w:footer="236"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4CB34" w14:textId="77777777" w:rsidR="00790A8D" w:rsidRDefault="00790A8D" w:rsidP="00583ECD">
      <w:pPr>
        <w:spacing w:line="240" w:lineRule="auto"/>
      </w:pPr>
      <w:r>
        <w:separator/>
      </w:r>
    </w:p>
    <w:p w14:paraId="69644B27" w14:textId="77777777" w:rsidR="00790A8D" w:rsidRDefault="00790A8D"/>
    <w:p w14:paraId="47A3F906" w14:textId="77777777" w:rsidR="00790A8D" w:rsidRDefault="00790A8D"/>
  </w:endnote>
  <w:endnote w:type="continuationSeparator" w:id="0">
    <w:p w14:paraId="106783C0" w14:textId="77777777" w:rsidR="00790A8D" w:rsidRDefault="00790A8D" w:rsidP="00583ECD">
      <w:pPr>
        <w:spacing w:line="240" w:lineRule="auto"/>
      </w:pPr>
      <w:r>
        <w:continuationSeparator/>
      </w:r>
    </w:p>
    <w:p w14:paraId="6E360655" w14:textId="77777777" w:rsidR="00790A8D" w:rsidRDefault="00790A8D"/>
    <w:p w14:paraId="299DE3D1" w14:textId="77777777" w:rsidR="00790A8D" w:rsidRDefault="00790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5D408" w14:textId="364AC410" w:rsidR="003C30B8" w:rsidRDefault="003C30B8" w:rsidP="00696547">
    <w:pPr>
      <w:pStyle w:val="Footer"/>
      <w:jc w:val="right"/>
      <w:rPr>
        <w:sz w:val="24"/>
        <w:szCs w:val="24"/>
      </w:rPr>
    </w:pPr>
    <w:r>
      <w:ptab w:relativeTo="margin" w:alignment="center" w:leader="none"/>
    </w:r>
    <w:r w:rsidRPr="00AC760B">
      <w:rPr>
        <w:sz w:val="24"/>
        <w:szCs w:val="24"/>
      </w:rPr>
      <w:fldChar w:fldCharType="begin"/>
    </w:r>
    <w:r w:rsidRPr="00AC760B">
      <w:rPr>
        <w:sz w:val="24"/>
        <w:szCs w:val="24"/>
      </w:rPr>
      <w:instrText xml:space="preserve"> PAGE   \* MERGEFORMAT </w:instrText>
    </w:r>
    <w:r w:rsidRPr="00AC760B">
      <w:rPr>
        <w:sz w:val="24"/>
        <w:szCs w:val="24"/>
      </w:rPr>
      <w:fldChar w:fldCharType="separate"/>
    </w:r>
    <w:r>
      <w:rPr>
        <w:noProof/>
        <w:sz w:val="24"/>
        <w:szCs w:val="24"/>
      </w:rPr>
      <w:t>14</w:t>
    </w:r>
    <w:r w:rsidRPr="00AC760B">
      <w:rPr>
        <w:noProof/>
        <w:sz w:val="24"/>
        <w:szCs w:val="24"/>
      </w:rPr>
      <w:fldChar w:fldCharType="end"/>
    </w:r>
    <w:r w:rsidRPr="00AC760B">
      <w:rPr>
        <w:sz w:val="24"/>
        <w:szCs w:val="2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B6C35" w14:textId="0AFBEBF5" w:rsidR="003C30B8" w:rsidRDefault="003C30B8" w:rsidP="008C73AA">
    <w:pPr>
      <w:pStyle w:val="Footer"/>
    </w:pPr>
    <w:r>
      <w:tab/>
    </w:r>
    <w:sdt>
      <w:sdtPr>
        <w:id w:val="13101233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918C3" w14:textId="77777777" w:rsidR="00790A8D" w:rsidRDefault="00790A8D" w:rsidP="00583ECD">
      <w:pPr>
        <w:spacing w:line="240" w:lineRule="auto"/>
      </w:pPr>
      <w:r>
        <w:separator/>
      </w:r>
    </w:p>
    <w:p w14:paraId="1F77D505" w14:textId="77777777" w:rsidR="00790A8D" w:rsidRDefault="00790A8D" w:rsidP="00583ECD">
      <w:pPr>
        <w:spacing w:line="240" w:lineRule="auto"/>
      </w:pPr>
    </w:p>
  </w:footnote>
  <w:footnote w:type="continuationSeparator" w:id="0">
    <w:p w14:paraId="0B4F1A47" w14:textId="77777777" w:rsidR="00790A8D" w:rsidRDefault="00790A8D" w:rsidP="00583ECD">
      <w:pPr>
        <w:spacing w:line="240" w:lineRule="auto"/>
      </w:pPr>
      <w:r>
        <w:continuationSeparator/>
      </w:r>
    </w:p>
    <w:p w14:paraId="74AFC6DE" w14:textId="77777777" w:rsidR="00790A8D" w:rsidRDefault="00790A8D"/>
    <w:p w14:paraId="166D31E1" w14:textId="77777777" w:rsidR="00790A8D" w:rsidRDefault="00790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AEE6" w14:textId="77777777" w:rsidR="003C30B8" w:rsidRDefault="003C30B8" w:rsidP="00254A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38ABD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966F2"/>
    <w:multiLevelType w:val="hybridMultilevel"/>
    <w:tmpl w:val="3F74B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787520"/>
    <w:multiLevelType w:val="hybridMultilevel"/>
    <w:tmpl w:val="8A52F7B6"/>
    <w:lvl w:ilvl="0" w:tplc="CD721B52">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B814FA"/>
    <w:multiLevelType w:val="hybridMultilevel"/>
    <w:tmpl w:val="21F4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A1BBA"/>
    <w:multiLevelType w:val="hybridMultilevel"/>
    <w:tmpl w:val="6A6064AA"/>
    <w:lvl w:ilvl="0" w:tplc="CD721B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657B7F"/>
    <w:multiLevelType w:val="hybridMultilevel"/>
    <w:tmpl w:val="264EC37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14C33D66"/>
    <w:multiLevelType w:val="multilevel"/>
    <w:tmpl w:val="70F6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C3C4F"/>
    <w:multiLevelType w:val="hybridMultilevel"/>
    <w:tmpl w:val="DC286434"/>
    <w:lvl w:ilvl="0" w:tplc="0BFC2F1A">
      <w:start w:val="1"/>
      <w:numFmt w:val="lowerRoman"/>
      <w:pStyle w:val="Level4"/>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7F1D40"/>
    <w:multiLevelType w:val="hybridMultilevel"/>
    <w:tmpl w:val="9D623D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791D05"/>
    <w:multiLevelType w:val="hybridMultilevel"/>
    <w:tmpl w:val="0F1267C8"/>
    <w:lvl w:ilvl="0" w:tplc="61FC6410">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7F0958"/>
    <w:multiLevelType w:val="hybridMultilevel"/>
    <w:tmpl w:val="3D80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80D22"/>
    <w:multiLevelType w:val="hybridMultilevel"/>
    <w:tmpl w:val="C4DA76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153E0"/>
    <w:multiLevelType w:val="hybridMultilevel"/>
    <w:tmpl w:val="F358347E"/>
    <w:lvl w:ilvl="0" w:tplc="FFA61F4E">
      <w:start w:val="1"/>
      <w:numFmt w:val="bullet"/>
      <w:pStyle w:val="level5"/>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670C8D"/>
    <w:multiLevelType w:val="hybridMultilevel"/>
    <w:tmpl w:val="4BB0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F1DF5"/>
    <w:multiLevelType w:val="hybridMultilevel"/>
    <w:tmpl w:val="8990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E7F15"/>
    <w:multiLevelType w:val="hybridMultilevel"/>
    <w:tmpl w:val="3AB0D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D568B"/>
    <w:multiLevelType w:val="hybridMultilevel"/>
    <w:tmpl w:val="9300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629B9"/>
    <w:multiLevelType w:val="hybridMultilevel"/>
    <w:tmpl w:val="C67AD6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33DEB"/>
    <w:multiLevelType w:val="hybridMultilevel"/>
    <w:tmpl w:val="32D200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5F74EA"/>
    <w:multiLevelType w:val="hybridMultilevel"/>
    <w:tmpl w:val="4C62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90592"/>
    <w:multiLevelType w:val="multilevel"/>
    <w:tmpl w:val="8A52F7B6"/>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54D4475"/>
    <w:multiLevelType w:val="hybridMultilevel"/>
    <w:tmpl w:val="CFF0B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01D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910AC"/>
    <w:multiLevelType w:val="hybridMultilevel"/>
    <w:tmpl w:val="66D0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F709D"/>
    <w:multiLevelType w:val="hybridMultilevel"/>
    <w:tmpl w:val="14487350"/>
    <w:lvl w:ilvl="0" w:tplc="B32A09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E446E9"/>
    <w:multiLevelType w:val="hybridMultilevel"/>
    <w:tmpl w:val="F73E93AA"/>
    <w:lvl w:ilvl="0" w:tplc="04090015">
      <w:start w:val="1"/>
      <w:numFmt w:val="upperLetter"/>
      <w:pStyle w:val="Leve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8D0844"/>
    <w:multiLevelType w:val="hybridMultilevel"/>
    <w:tmpl w:val="1C04052E"/>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852C0F"/>
    <w:multiLevelType w:val="hybridMultilevel"/>
    <w:tmpl w:val="17CEC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056B5"/>
    <w:multiLevelType w:val="hybridMultilevel"/>
    <w:tmpl w:val="0234CD5E"/>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3A1CCB"/>
    <w:multiLevelType w:val="hybridMultilevel"/>
    <w:tmpl w:val="78584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E1383"/>
    <w:multiLevelType w:val="multilevel"/>
    <w:tmpl w:val="54E2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F5C96"/>
    <w:multiLevelType w:val="hybridMultilevel"/>
    <w:tmpl w:val="4C54C0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3"/>
  </w:num>
  <w:num w:numId="6">
    <w:abstractNumId w:val="16"/>
  </w:num>
  <w:num w:numId="7">
    <w:abstractNumId w:val="16"/>
  </w:num>
  <w:num w:numId="8">
    <w:abstractNumId w:val="25"/>
  </w:num>
  <w:num w:numId="9">
    <w:abstractNumId w:val="19"/>
  </w:num>
  <w:num w:numId="10">
    <w:abstractNumId w:val="29"/>
  </w:num>
  <w:num w:numId="11">
    <w:abstractNumId w:val="22"/>
  </w:num>
  <w:num w:numId="12">
    <w:abstractNumId w:val="17"/>
  </w:num>
  <w:num w:numId="13">
    <w:abstractNumId w:val="31"/>
  </w:num>
  <w:num w:numId="14">
    <w:abstractNumId w:val="11"/>
  </w:num>
  <w:num w:numId="15">
    <w:abstractNumId w:val="21"/>
  </w:num>
  <w:num w:numId="16">
    <w:abstractNumId w:val="15"/>
  </w:num>
  <w:num w:numId="17">
    <w:abstractNumId w:val="5"/>
  </w:num>
  <w:num w:numId="18">
    <w:abstractNumId w:val="27"/>
  </w:num>
  <w:num w:numId="19">
    <w:abstractNumId w:val="25"/>
  </w:num>
  <w:num w:numId="20">
    <w:abstractNumId w:val="25"/>
  </w:num>
  <w:num w:numId="21">
    <w:abstractNumId w:val="14"/>
  </w:num>
  <w:num w:numId="22">
    <w:abstractNumId w:val="25"/>
  </w:num>
  <w:num w:numId="23">
    <w:abstractNumId w:val="25"/>
  </w:num>
  <w:num w:numId="24">
    <w:abstractNumId w:val="25"/>
  </w:num>
  <w:num w:numId="25">
    <w:abstractNumId w:val="4"/>
  </w:num>
  <w:num w:numId="26">
    <w:abstractNumId w:val="2"/>
  </w:num>
  <w:num w:numId="27">
    <w:abstractNumId w:val="20"/>
  </w:num>
  <w:num w:numId="28">
    <w:abstractNumId w:val="8"/>
  </w:num>
  <w:num w:numId="29">
    <w:abstractNumId w:val="25"/>
  </w:num>
  <w:num w:numId="30">
    <w:abstractNumId w:val="25"/>
  </w:num>
  <w:num w:numId="31">
    <w:abstractNumId w:val="18"/>
  </w:num>
  <w:num w:numId="32">
    <w:abstractNumId w:val="1"/>
  </w:num>
  <w:num w:numId="33">
    <w:abstractNumId w:val="7"/>
  </w:num>
  <w:num w:numId="34">
    <w:abstractNumId w:val="26"/>
  </w:num>
  <w:num w:numId="35">
    <w:abstractNumId w:val="28"/>
  </w:num>
  <w:num w:numId="36">
    <w:abstractNumId w:val="7"/>
    <w:lvlOverride w:ilvl="0">
      <w:startOverride w:val="1"/>
    </w:lvlOverride>
  </w:num>
  <w:num w:numId="37">
    <w:abstractNumId w:val="9"/>
  </w:num>
  <w:num w:numId="38">
    <w:abstractNumId w:val="7"/>
    <w:lvlOverride w:ilvl="0">
      <w:startOverride w:val="1"/>
    </w:lvlOverride>
  </w:num>
  <w:num w:numId="39">
    <w:abstractNumId w:val="13"/>
  </w:num>
  <w:num w:numId="40">
    <w:abstractNumId w:val="7"/>
    <w:lvlOverride w:ilvl="0">
      <w:startOverride w:val="1"/>
    </w:lvlOverride>
  </w:num>
  <w:num w:numId="41">
    <w:abstractNumId w:val="25"/>
  </w:num>
  <w:num w:numId="42">
    <w:abstractNumId w:val="24"/>
  </w:num>
  <w:num w:numId="43">
    <w:abstractNumId w:val="12"/>
  </w:num>
  <w:num w:numId="44">
    <w:abstractNumId w:val="7"/>
    <w:lvlOverride w:ilvl="0">
      <w:startOverride w:val="1"/>
    </w:lvlOverride>
  </w:num>
  <w:num w:numId="45">
    <w:abstractNumId w:val="30"/>
  </w:num>
  <w:num w:numId="46">
    <w:abstractNumId w:val="6"/>
  </w:num>
  <w:num w:numId="4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0" w:nlCheck="1" w:checkStyle="0"/>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2B"/>
    <w:rsid w:val="000007FB"/>
    <w:rsid w:val="00000AFD"/>
    <w:rsid w:val="000022A0"/>
    <w:rsid w:val="000026E5"/>
    <w:rsid w:val="0000432B"/>
    <w:rsid w:val="00005B13"/>
    <w:rsid w:val="00005B45"/>
    <w:rsid w:val="00010DF4"/>
    <w:rsid w:val="0001433D"/>
    <w:rsid w:val="00014D42"/>
    <w:rsid w:val="0001673F"/>
    <w:rsid w:val="000168AD"/>
    <w:rsid w:val="00016F6F"/>
    <w:rsid w:val="00017995"/>
    <w:rsid w:val="00021B1E"/>
    <w:rsid w:val="0002210B"/>
    <w:rsid w:val="00022980"/>
    <w:rsid w:val="00022F35"/>
    <w:rsid w:val="00023CA9"/>
    <w:rsid w:val="00024FE0"/>
    <w:rsid w:val="000251EC"/>
    <w:rsid w:val="000255B5"/>
    <w:rsid w:val="000262F4"/>
    <w:rsid w:val="00030B6E"/>
    <w:rsid w:val="00030BC0"/>
    <w:rsid w:val="000310C4"/>
    <w:rsid w:val="000337F4"/>
    <w:rsid w:val="000342CA"/>
    <w:rsid w:val="00034558"/>
    <w:rsid w:val="000346AE"/>
    <w:rsid w:val="0003524A"/>
    <w:rsid w:val="00037598"/>
    <w:rsid w:val="00037B84"/>
    <w:rsid w:val="000406A2"/>
    <w:rsid w:val="00042574"/>
    <w:rsid w:val="000437A2"/>
    <w:rsid w:val="000438E6"/>
    <w:rsid w:val="00043E58"/>
    <w:rsid w:val="00044747"/>
    <w:rsid w:val="00044ED0"/>
    <w:rsid w:val="000466DA"/>
    <w:rsid w:val="00046E69"/>
    <w:rsid w:val="00047385"/>
    <w:rsid w:val="0005006A"/>
    <w:rsid w:val="0005169C"/>
    <w:rsid w:val="000549E6"/>
    <w:rsid w:val="0005690A"/>
    <w:rsid w:val="00057DA1"/>
    <w:rsid w:val="000601B1"/>
    <w:rsid w:val="0006316E"/>
    <w:rsid w:val="00063970"/>
    <w:rsid w:val="00064C2D"/>
    <w:rsid w:val="00065E07"/>
    <w:rsid w:val="000671B1"/>
    <w:rsid w:val="000715E6"/>
    <w:rsid w:val="00072EB0"/>
    <w:rsid w:val="00077769"/>
    <w:rsid w:val="00081793"/>
    <w:rsid w:val="00082BC9"/>
    <w:rsid w:val="00082D54"/>
    <w:rsid w:val="00084643"/>
    <w:rsid w:val="000865DB"/>
    <w:rsid w:val="000869DA"/>
    <w:rsid w:val="00086EE6"/>
    <w:rsid w:val="00087230"/>
    <w:rsid w:val="00087923"/>
    <w:rsid w:val="000901FE"/>
    <w:rsid w:val="000902E1"/>
    <w:rsid w:val="000904EF"/>
    <w:rsid w:val="00092F67"/>
    <w:rsid w:val="0009301C"/>
    <w:rsid w:val="0009646A"/>
    <w:rsid w:val="000966C7"/>
    <w:rsid w:val="00097252"/>
    <w:rsid w:val="00097525"/>
    <w:rsid w:val="000A288D"/>
    <w:rsid w:val="000A7A3E"/>
    <w:rsid w:val="000B3E2E"/>
    <w:rsid w:val="000B4AB7"/>
    <w:rsid w:val="000B5B77"/>
    <w:rsid w:val="000B6A83"/>
    <w:rsid w:val="000B6DEF"/>
    <w:rsid w:val="000C1EEE"/>
    <w:rsid w:val="000C2269"/>
    <w:rsid w:val="000C30AC"/>
    <w:rsid w:val="000C32B8"/>
    <w:rsid w:val="000C3B4A"/>
    <w:rsid w:val="000C42C5"/>
    <w:rsid w:val="000C4635"/>
    <w:rsid w:val="000C5010"/>
    <w:rsid w:val="000C5A63"/>
    <w:rsid w:val="000C5E1D"/>
    <w:rsid w:val="000C7256"/>
    <w:rsid w:val="000C76DC"/>
    <w:rsid w:val="000C7A9E"/>
    <w:rsid w:val="000C7C40"/>
    <w:rsid w:val="000D0ECF"/>
    <w:rsid w:val="000D0F87"/>
    <w:rsid w:val="000D1465"/>
    <w:rsid w:val="000D44C7"/>
    <w:rsid w:val="000D4882"/>
    <w:rsid w:val="000D5998"/>
    <w:rsid w:val="000D5AAB"/>
    <w:rsid w:val="000D6001"/>
    <w:rsid w:val="000D7DAE"/>
    <w:rsid w:val="000E14E9"/>
    <w:rsid w:val="000E2870"/>
    <w:rsid w:val="000E2BAC"/>
    <w:rsid w:val="000E4172"/>
    <w:rsid w:val="000E41C1"/>
    <w:rsid w:val="000E651C"/>
    <w:rsid w:val="000E68BD"/>
    <w:rsid w:val="000E71F3"/>
    <w:rsid w:val="000F0394"/>
    <w:rsid w:val="000F050A"/>
    <w:rsid w:val="000F1F1D"/>
    <w:rsid w:val="000F2B22"/>
    <w:rsid w:val="000F360E"/>
    <w:rsid w:val="000F6219"/>
    <w:rsid w:val="00102E6D"/>
    <w:rsid w:val="001035E9"/>
    <w:rsid w:val="001039E6"/>
    <w:rsid w:val="00105BB4"/>
    <w:rsid w:val="00111DD0"/>
    <w:rsid w:val="00111F8D"/>
    <w:rsid w:val="00113783"/>
    <w:rsid w:val="00113E35"/>
    <w:rsid w:val="001146D2"/>
    <w:rsid w:val="00120797"/>
    <w:rsid w:val="001229BC"/>
    <w:rsid w:val="00122C21"/>
    <w:rsid w:val="00123DD1"/>
    <w:rsid w:val="0012427A"/>
    <w:rsid w:val="001260D6"/>
    <w:rsid w:val="00127554"/>
    <w:rsid w:val="00127814"/>
    <w:rsid w:val="001320C0"/>
    <w:rsid w:val="0013275F"/>
    <w:rsid w:val="00132AA0"/>
    <w:rsid w:val="00132D5E"/>
    <w:rsid w:val="0013407B"/>
    <w:rsid w:val="0013580A"/>
    <w:rsid w:val="00135F63"/>
    <w:rsid w:val="0013613F"/>
    <w:rsid w:val="00136D93"/>
    <w:rsid w:val="0013767D"/>
    <w:rsid w:val="00137823"/>
    <w:rsid w:val="001378C7"/>
    <w:rsid w:val="00137E24"/>
    <w:rsid w:val="001400F7"/>
    <w:rsid w:val="00140D9D"/>
    <w:rsid w:val="00141708"/>
    <w:rsid w:val="001423BB"/>
    <w:rsid w:val="00142C6F"/>
    <w:rsid w:val="00143406"/>
    <w:rsid w:val="00143757"/>
    <w:rsid w:val="001444DC"/>
    <w:rsid w:val="00145025"/>
    <w:rsid w:val="00145AD4"/>
    <w:rsid w:val="00145E2C"/>
    <w:rsid w:val="00147D1D"/>
    <w:rsid w:val="00150966"/>
    <w:rsid w:val="00151500"/>
    <w:rsid w:val="00155043"/>
    <w:rsid w:val="0015631E"/>
    <w:rsid w:val="00157CA8"/>
    <w:rsid w:val="00157FFC"/>
    <w:rsid w:val="00160804"/>
    <w:rsid w:val="00161F06"/>
    <w:rsid w:val="0016392B"/>
    <w:rsid w:val="00164023"/>
    <w:rsid w:val="001643C8"/>
    <w:rsid w:val="00164DA5"/>
    <w:rsid w:val="001652B7"/>
    <w:rsid w:val="00166FE3"/>
    <w:rsid w:val="001676DA"/>
    <w:rsid w:val="0017047D"/>
    <w:rsid w:val="0017050B"/>
    <w:rsid w:val="00172359"/>
    <w:rsid w:val="00172C16"/>
    <w:rsid w:val="001734C6"/>
    <w:rsid w:val="00173516"/>
    <w:rsid w:val="0018033F"/>
    <w:rsid w:val="00181215"/>
    <w:rsid w:val="0018261A"/>
    <w:rsid w:val="00182822"/>
    <w:rsid w:val="00182963"/>
    <w:rsid w:val="00183400"/>
    <w:rsid w:val="00184EA8"/>
    <w:rsid w:val="001860A5"/>
    <w:rsid w:val="00190180"/>
    <w:rsid w:val="0019056B"/>
    <w:rsid w:val="0019117F"/>
    <w:rsid w:val="001922ED"/>
    <w:rsid w:val="00194D0E"/>
    <w:rsid w:val="00195E9E"/>
    <w:rsid w:val="00196093"/>
    <w:rsid w:val="001A27AE"/>
    <w:rsid w:val="001B0333"/>
    <w:rsid w:val="001B3087"/>
    <w:rsid w:val="001B4565"/>
    <w:rsid w:val="001B5A17"/>
    <w:rsid w:val="001B7031"/>
    <w:rsid w:val="001B7364"/>
    <w:rsid w:val="001C1515"/>
    <w:rsid w:val="001C32B2"/>
    <w:rsid w:val="001C5035"/>
    <w:rsid w:val="001C52A4"/>
    <w:rsid w:val="001C52F5"/>
    <w:rsid w:val="001C7BBA"/>
    <w:rsid w:val="001D0D69"/>
    <w:rsid w:val="001D214E"/>
    <w:rsid w:val="001D4B9F"/>
    <w:rsid w:val="001D4DA7"/>
    <w:rsid w:val="001D61D8"/>
    <w:rsid w:val="001D6AF2"/>
    <w:rsid w:val="001D6BB9"/>
    <w:rsid w:val="001E1179"/>
    <w:rsid w:val="001E15E3"/>
    <w:rsid w:val="001E295B"/>
    <w:rsid w:val="001E3332"/>
    <w:rsid w:val="001E63E2"/>
    <w:rsid w:val="001E75B7"/>
    <w:rsid w:val="001E7684"/>
    <w:rsid w:val="001E7CD2"/>
    <w:rsid w:val="001F01C8"/>
    <w:rsid w:val="001F157E"/>
    <w:rsid w:val="001F2115"/>
    <w:rsid w:val="001F502F"/>
    <w:rsid w:val="001F72A6"/>
    <w:rsid w:val="001F74C3"/>
    <w:rsid w:val="001F760E"/>
    <w:rsid w:val="00200679"/>
    <w:rsid w:val="00200B4E"/>
    <w:rsid w:val="00202A24"/>
    <w:rsid w:val="00202C00"/>
    <w:rsid w:val="00204E02"/>
    <w:rsid w:val="00207507"/>
    <w:rsid w:val="002102E7"/>
    <w:rsid w:val="00212A12"/>
    <w:rsid w:val="00212D61"/>
    <w:rsid w:val="00213F48"/>
    <w:rsid w:val="0021437B"/>
    <w:rsid w:val="00214C1B"/>
    <w:rsid w:val="00215071"/>
    <w:rsid w:val="002166C3"/>
    <w:rsid w:val="00216E3C"/>
    <w:rsid w:val="00217037"/>
    <w:rsid w:val="002170BA"/>
    <w:rsid w:val="002178AA"/>
    <w:rsid w:val="00221AEE"/>
    <w:rsid w:val="00222DB1"/>
    <w:rsid w:val="00224178"/>
    <w:rsid w:val="0022535D"/>
    <w:rsid w:val="00225BDC"/>
    <w:rsid w:val="00226BCD"/>
    <w:rsid w:val="00226EB6"/>
    <w:rsid w:val="002278B8"/>
    <w:rsid w:val="00227AB8"/>
    <w:rsid w:val="00227BCA"/>
    <w:rsid w:val="002311D3"/>
    <w:rsid w:val="00231454"/>
    <w:rsid w:val="002321C7"/>
    <w:rsid w:val="00233E4A"/>
    <w:rsid w:val="0023520C"/>
    <w:rsid w:val="00237434"/>
    <w:rsid w:val="002412CF"/>
    <w:rsid w:val="0024247B"/>
    <w:rsid w:val="002430E0"/>
    <w:rsid w:val="00243D00"/>
    <w:rsid w:val="0024512A"/>
    <w:rsid w:val="00245A77"/>
    <w:rsid w:val="00246107"/>
    <w:rsid w:val="00247076"/>
    <w:rsid w:val="002503CD"/>
    <w:rsid w:val="00250689"/>
    <w:rsid w:val="00250E0D"/>
    <w:rsid w:val="0025168B"/>
    <w:rsid w:val="0025378C"/>
    <w:rsid w:val="002549F8"/>
    <w:rsid w:val="00254A4C"/>
    <w:rsid w:val="0025581F"/>
    <w:rsid w:val="00260618"/>
    <w:rsid w:val="00260FD1"/>
    <w:rsid w:val="00262ADB"/>
    <w:rsid w:val="00263799"/>
    <w:rsid w:val="00263AE7"/>
    <w:rsid w:val="002642CE"/>
    <w:rsid w:val="002645C5"/>
    <w:rsid w:val="00265661"/>
    <w:rsid w:val="002662B9"/>
    <w:rsid w:val="00267009"/>
    <w:rsid w:val="00267654"/>
    <w:rsid w:val="00270436"/>
    <w:rsid w:val="00270636"/>
    <w:rsid w:val="00271C91"/>
    <w:rsid w:val="00271E0D"/>
    <w:rsid w:val="00272029"/>
    <w:rsid w:val="0027223F"/>
    <w:rsid w:val="0027361F"/>
    <w:rsid w:val="00275914"/>
    <w:rsid w:val="00277016"/>
    <w:rsid w:val="00277AC6"/>
    <w:rsid w:val="0028071F"/>
    <w:rsid w:val="002807B3"/>
    <w:rsid w:val="00280A90"/>
    <w:rsid w:val="00281B30"/>
    <w:rsid w:val="002824C7"/>
    <w:rsid w:val="002827E8"/>
    <w:rsid w:val="00284463"/>
    <w:rsid w:val="002849F6"/>
    <w:rsid w:val="002865F9"/>
    <w:rsid w:val="00287413"/>
    <w:rsid w:val="00290F1C"/>
    <w:rsid w:val="00291511"/>
    <w:rsid w:val="002915F9"/>
    <w:rsid w:val="0029437D"/>
    <w:rsid w:val="00295D7B"/>
    <w:rsid w:val="00296035"/>
    <w:rsid w:val="002A0ED1"/>
    <w:rsid w:val="002A11FE"/>
    <w:rsid w:val="002A1330"/>
    <w:rsid w:val="002A41C2"/>
    <w:rsid w:val="002A5B2D"/>
    <w:rsid w:val="002A6760"/>
    <w:rsid w:val="002A79BF"/>
    <w:rsid w:val="002B173D"/>
    <w:rsid w:val="002B18CA"/>
    <w:rsid w:val="002B1EB1"/>
    <w:rsid w:val="002B41EF"/>
    <w:rsid w:val="002B489C"/>
    <w:rsid w:val="002B708D"/>
    <w:rsid w:val="002C006C"/>
    <w:rsid w:val="002C077D"/>
    <w:rsid w:val="002C3040"/>
    <w:rsid w:val="002C5C1C"/>
    <w:rsid w:val="002D0ECF"/>
    <w:rsid w:val="002D1938"/>
    <w:rsid w:val="002D1AB6"/>
    <w:rsid w:val="002D2697"/>
    <w:rsid w:val="002D3027"/>
    <w:rsid w:val="002D3E45"/>
    <w:rsid w:val="002D4707"/>
    <w:rsid w:val="002D6D9E"/>
    <w:rsid w:val="002D6FBD"/>
    <w:rsid w:val="002D7B72"/>
    <w:rsid w:val="002E4E39"/>
    <w:rsid w:val="002E79F8"/>
    <w:rsid w:val="002F4BD6"/>
    <w:rsid w:val="002F6C57"/>
    <w:rsid w:val="002F70A1"/>
    <w:rsid w:val="003016A6"/>
    <w:rsid w:val="00302857"/>
    <w:rsid w:val="003039D1"/>
    <w:rsid w:val="003042F3"/>
    <w:rsid w:val="00304D46"/>
    <w:rsid w:val="0030580D"/>
    <w:rsid w:val="0031048A"/>
    <w:rsid w:val="00310827"/>
    <w:rsid w:val="003111EE"/>
    <w:rsid w:val="00311481"/>
    <w:rsid w:val="003120DE"/>
    <w:rsid w:val="00313CEB"/>
    <w:rsid w:val="00313E49"/>
    <w:rsid w:val="003177AF"/>
    <w:rsid w:val="00321078"/>
    <w:rsid w:val="003217AC"/>
    <w:rsid w:val="003219E5"/>
    <w:rsid w:val="00321B17"/>
    <w:rsid w:val="00322675"/>
    <w:rsid w:val="00324482"/>
    <w:rsid w:val="00324AE3"/>
    <w:rsid w:val="00326522"/>
    <w:rsid w:val="00326F91"/>
    <w:rsid w:val="003271BC"/>
    <w:rsid w:val="00327233"/>
    <w:rsid w:val="00327C34"/>
    <w:rsid w:val="003306FE"/>
    <w:rsid w:val="0033128B"/>
    <w:rsid w:val="00341A5F"/>
    <w:rsid w:val="00343D14"/>
    <w:rsid w:val="00344767"/>
    <w:rsid w:val="00344FC0"/>
    <w:rsid w:val="0034539B"/>
    <w:rsid w:val="003453EC"/>
    <w:rsid w:val="00346CBB"/>
    <w:rsid w:val="003505DE"/>
    <w:rsid w:val="003512B4"/>
    <w:rsid w:val="0035165F"/>
    <w:rsid w:val="00351FA5"/>
    <w:rsid w:val="003525AE"/>
    <w:rsid w:val="00352979"/>
    <w:rsid w:val="00353752"/>
    <w:rsid w:val="00353FB1"/>
    <w:rsid w:val="003542D2"/>
    <w:rsid w:val="0035547D"/>
    <w:rsid w:val="0035570A"/>
    <w:rsid w:val="003558D8"/>
    <w:rsid w:val="0036238B"/>
    <w:rsid w:val="00363EEE"/>
    <w:rsid w:val="00364011"/>
    <w:rsid w:val="003648EF"/>
    <w:rsid w:val="00365387"/>
    <w:rsid w:val="00372935"/>
    <w:rsid w:val="003747D6"/>
    <w:rsid w:val="0037488C"/>
    <w:rsid w:val="00376BCF"/>
    <w:rsid w:val="00380FEC"/>
    <w:rsid w:val="0038241A"/>
    <w:rsid w:val="00382445"/>
    <w:rsid w:val="0038326C"/>
    <w:rsid w:val="00385663"/>
    <w:rsid w:val="00386ED8"/>
    <w:rsid w:val="00387FF6"/>
    <w:rsid w:val="003918A9"/>
    <w:rsid w:val="003920C7"/>
    <w:rsid w:val="00392DC6"/>
    <w:rsid w:val="00393739"/>
    <w:rsid w:val="00393C9C"/>
    <w:rsid w:val="003955CC"/>
    <w:rsid w:val="0039596A"/>
    <w:rsid w:val="00395AF5"/>
    <w:rsid w:val="00396A49"/>
    <w:rsid w:val="00397703"/>
    <w:rsid w:val="00397B3A"/>
    <w:rsid w:val="00397D72"/>
    <w:rsid w:val="003A1200"/>
    <w:rsid w:val="003A1BC2"/>
    <w:rsid w:val="003A32CD"/>
    <w:rsid w:val="003A4274"/>
    <w:rsid w:val="003A7B2E"/>
    <w:rsid w:val="003B0927"/>
    <w:rsid w:val="003B17BD"/>
    <w:rsid w:val="003B3CCA"/>
    <w:rsid w:val="003B69DB"/>
    <w:rsid w:val="003B6FB3"/>
    <w:rsid w:val="003C0EAF"/>
    <w:rsid w:val="003C171D"/>
    <w:rsid w:val="003C1D66"/>
    <w:rsid w:val="003C30B8"/>
    <w:rsid w:val="003C3BC0"/>
    <w:rsid w:val="003C564B"/>
    <w:rsid w:val="003C68C0"/>
    <w:rsid w:val="003C7760"/>
    <w:rsid w:val="003D0BE9"/>
    <w:rsid w:val="003D17C9"/>
    <w:rsid w:val="003D3BA0"/>
    <w:rsid w:val="003D434F"/>
    <w:rsid w:val="003D4457"/>
    <w:rsid w:val="003D4F59"/>
    <w:rsid w:val="003D4F96"/>
    <w:rsid w:val="003E056F"/>
    <w:rsid w:val="003E107A"/>
    <w:rsid w:val="003E1770"/>
    <w:rsid w:val="003E4452"/>
    <w:rsid w:val="003E4AF3"/>
    <w:rsid w:val="003E5DE3"/>
    <w:rsid w:val="003E7555"/>
    <w:rsid w:val="003E7B59"/>
    <w:rsid w:val="003E7E41"/>
    <w:rsid w:val="003F08B0"/>
    <w:rsid w:val="003F090F"/>
    <w:rsid w:val="003F0B2B"/>
    <w:rsid w:val="003F0F2C"/>
    <w:rsid w:val="003F1E9E"/>
    <w:rsid w:val="003F3DA9"/>
    <w:rsid w:val="003F7685"/>
    <w:rsid w:val="003F7ED7"/>
    <w:rsid w:val="00400315"/>
    <w:rsid w:val="00400A9D"/>
    <w:rsid w:val="004016F5"/>
    <w:rsid w:val="004023E3"/>
    <w:rsid w:val="0040272F"/>
    <w:rsid w:val="00405667"/>
    <w:rsid w:val="0041377F"/>
    <w:rsid w:val="004142C7"/>
    <w:rsid w:val="00414441"/>
    <w:rsid w:val="00414BE6"/>
    <w:rsid w:val="00415152"/>
    <w:rsid w:val="004151A0"/>
    <w:rsid w:val="00415DDA"/>
    <w:rsid w:val="004167B1"/>
    <w:rsid w:val="00416D0C"/>
    <w:rsid w:val="00417712"/>
    <w:rsid w:val="004201B1"/>
    <w:rsid w:val="00420666"/>
    <w:rsid w:val="00420681"/>
    <w:rsid w:val="00423D4B"/>
    <w:rsid w:val="00424D7D"/>
    <w:rsid w:val="00425E83"/>
    <w:rsid w:val="0043081C"/>
    <w:rsid w:val="00430840"/>
    <w:rsid w:val="004322E7"/>
    <w:rsid w:val="00436F37"/>
    <w:rsid w:val="00440855"/>
    <w:rsid w:val="00441B3F"/>
    <w:rsid w:val="0044349E"/>
    <w:rsid w:val="00443652"/>
    <w:rsid w:val="00444373"/>
    <w:rsid w:val="004446CB"/>
    <w:rsid w:val="00445677"/>
    <w:rsid w:val="00447A29"/>
    <w:rsid w:val="00452285"/>
    <w:rsid w:val="0045370D"/>
    <w:rsid w:val="00454961"/>
    <w:rsid w:val="00455C1C"/>
    <w:rsid w:val="00456ADB"/>
    <w:rsid w:val="00456D42"/>
    <w:rsid w:val="0046105F"/>
    <w:rsid w:val="00461208"/>
    <w:rsid w:val="00461AEB"/>
    <w:rsid w:val="00461B70"/>
    <w:rsid w:val="004621F2"/>
    <w:rsid w:val="00463735"/>
    <w:rsid w:val="00463B2E"/>
    <w:rsid w:val="00464BBC"/>
    <w:rsid w:val="00465F9E"/>
    <w:rsid w:val="00466BDB"/>
    <w:rsid w:val="00466EB3"/>
    <w:rsid w:val="004677E7"/>
    <w:rsid w:val="0047045D"/>
    <w:rsid w:val="00473C13"/>
    <w:rsid w:val="0047425D"/>
    <w:rsid w:val="00474EFF"/>
    <w:rsid w:val="004753BE"/>
    <w:rsid w:val="0047612C"/>
    <w:rsid w:val="00476E91"/>
    <w:rsid w:val="0047768D"/>
    <w:rsid w:val="00477D79"/>
    <w:rsid w:val="004818F7"/>
    <w:rsid w:val="004826B1"/>
    <w:rsid w:val="00483044"/>
    <w:rsid w:val="004837AF"/>
    <w:rsid w:val="004845B6"/>
    <w:rsid w:val="00486261"/>
    <w:rsid w:val="0048781E"/>
    <w:rsid w:val="00487F72"/>
    <w:rsid w:val="00487F82"/>
    <w:rsid w:val="00490F95"/>
    <w:rsid w:val="00496467"/>
    <w:rsid w:val="00497041"/>
    <w:rsid w:val="004A1580"/>
    <w:rsid w:val="004A2528"/>
    <w:rsid w:val="004A27E6"/>
    <w:rsid w:val="004A3F35"/>
    <w:rsid w:val="004A4090"/>
    <w:rsid w:val="004A41C1"/>
    <w:rsid w:val="004A457F"/>
    <w:rsid w:val="004A5352"/>
    <w:rsid w:val="004A6D9E"/>
    <w:rsid w:val="004A776C"/>
    <w:rsid w:val="004B2446"/>
    <w:rsid w:val="004B27BB"/>
    <w:rsid w:val="004B36D6"/>
    <w:rsid w:val="004B6FAB"/>
    <w:rsid w:val="004C0B5C"/>
    <w:rsid w:val="004C1691"/>
    <w:rsid w:val="004C2031"/>
    <w:rsid w:val="004C3C8E"/>
    <w:rsid w:val="004C41A3"/>
    <w:rsid w:val="004C7004"/>
    <w:rsid w:val="004D0A41"/>
    <w:rsid w:val="004D1E25"/>
    <w:rsid w:val="004D20A5"/>
    <w:rsid w:val="004D487A"/>
    <w:rsid w:val="004D4CC8"/>
    <w:rsid w:val="004D5827"/>
    <w:rsid w:val="004D7E3B"/>
    <w:rsid w:val="004E0060"/>
    <w:rsid w:val="004E0F9C"/>
    <w:rsid w:val="004E2457"/>
    <w:rsid w:val="004E247B"/>
    <w:rsid w:val="004E348A"/>
    <w:rsid w:val="004E4709"/>
    <w:rsid w:val="004E6262"/>
    <w:rsid w:val="004E693F"/>
    <w:rsid w:val="004F1B2E"/>
    <w:rsid w:val="004F31F5"/>
    <w:rsid w:val="004F35E8"/>
    <w:rsid w:val="004F6A1D"/>
    <w:rsid w:val="004F6DE0"/>
    <w:rsid w:val="004F7E59"/>
    <w:rsid w:val="005019C8"/>
    <w:rsid w:val="005027D9"/>
    <w:rsid w:val="00506099"/>
    <w:rsid w:val="00511225"/>
    <w:rsid w:val="005114C9"/>
    <w:rsid w:val="005117BE"/>
    <w:rsid w:val="00511B49"/>
    <w:rsid w:val="005135AF"/>
    <w:rsid w:val="00513C9C"/>
    <w:rsid w:val="005169F0"/>
    <w:rsid w:val="00517B00"/>
    <w:rsid w:val="00522F30"/>
    <w:rsid w:val="00523784"/>
    <w:rsid w:val="00523CD5"/>
    <w:rsid w:val="00524EF9"/>
    <w:rsid w:val="0052536C"/>
    <w:rsid w:val="00525CDF"/>
    <w:rsid w:val="00526C28"/>
    <w:rsid w:val="00527380"/>
    <w:rsid w:val="00527FBB"/>
    <w:rsid w:val="00533224"/>
    <w:rsid w:val="005338F8"/>
    <w:rsid w:val="00533975"/>
    <w:rsid w:val="005400AC"/>
    <w:rsid w:val="0054067A"/>
    <w:rsid w:val="005411E0"/>
    <w:rsid w:val="005417AD"/>
    <w:rsid w:val="00541EC2"/>
    <w:rsid w:val="00543E11"/>
    <w:rsid w:val="0054449C"/>
    <w:rsid w:val="00544610"/>
    <w:rsid w:val="0054486C"/>
    <w:rsid w:val="0054513D"/>
    <w:rsid w:val="005469F3"/>
    <w:rsid w:val="00546E55"/>
    <w:rsid w:val="00550D10"/>
    <w:rsid w:val="00551312"/>
    <w:rsid w:val="005516F9"/>
    <w:rsid w:val="0055284E"/>
    <w:rsid w:val="005530A5"/>
    <w:rsid w:val="00553AAB"/>
    <w:rsid w:val="00556919"/>
    <w:rsid w:val="0055700E"/>
    <w:rsid w:val="00561A43"/>
    <w:rsid w:val="005645AE"/>
    <w:rsid w:val="0056488A"/>
    <w:rsid w:val="00564CB8"/>
    <w:rsid w:val="00564DA7"/>
    <w:rsid w:val="00565199"/>
    <w:rsid w:val="00565315"/>
    <w:rsid w:val="00567A8B"/>
    <w:rsid w:val="00570044"/>
    <w:rsid w:val="00570B92"/>
    <w:rsid w:val="00571072"/>
    <w:rsid w:val="00571748"/>
    <w:rsid w:val="005732AF"/>
    <w:rsid w:val="00574199"/>
    <w:rsid w:val="005776FA"/>
    <w:rsid w:val="005825D7"/>
    <w:rsid w:val="005827F2"/>
    <w:rsid w:val="00582A1C"/>
    <w:rsid w:val="005830E2"/>
    <w:rsid w:val="005833CF"/>
    <w:rsid w:val="00583A72"/>
    <w:rsid w:val="00583ECD"/>
    <w:rsid w:val="00584153"/>
    <w:rsid w:val="0059031B"/>
    <w:rsid w:val="005913B2"/>
    <w:rsid w:val="00591829"/>
    <w:rsid w:val="00591A6C"/>
    <w:rsid w:val="00591B10"/>
    <w:rsid w:val="005924E5"/>
    <w:rsid w:val="00592B4D"/>
    <w:rsid w:val="00595440"/>
    <w:rsid w:val="005A0626"/>
    <w:rsid w:val="005A0BF7"/>
    <w:rsid w:val="005A3659"/>
    <w:rsid w:val="005A49DE"/>
    <w:rsid w:val="005A4BD5"/>
    <w:rsid w:val="005A51BE"/>
    <w:rsid w:val="005A544B"/>
    <w:rsid w:val="005A5D41"/>
    <w:rsid w:val="005A7642"/>
    <w:rsid w:val="005B03D6"/>
    <w:rsid w:val="005B255F"/>
    <w:rsid w:val="005B28D2"/>
    <w:rsid w:val="005B6B3C"/>
    <w:rsid w:val="005B6BED"/>
    <w:rsid w:val="005B6C7C"/>
    <w:rsid w:val="005B776E"/>
    <w:rsid w:val="005B7D91"/>
    <w:rsid w:val="005C0418"/>
    <w:rsid w:val="005C2BAA"/>
    <w:rsid w:val="005C474D"/>
    <w:rsid w:val="005C4D55"/>
    <w:rsid w:val="005C7329"/>
    <w:rsid w:val="005D0435"/>
    <w:rsid w:val="005D1065"/>
    <w:rsid w:val="005D1633"/>
    <w:rsid w:val="005D20DA"/>
    <w:rsid w:val="005D3431"/>
    <w:rsid w:val="005D38D3"/>
    <w:rsid w:val="005D46B1"/>
    <w:rsid w:val="005D791D"/>
    <w:rsid w:val="005E0803"/>
    <w:rsid w:val="005E12EA"/>
    <w:rsid w:val="005E1B6C"/>
    <w:rsid w:val="005E2EBE"/>
    <w:rsid w:val="005E389F"/>
    <w:rsid w:val="005E42D0"/>
    <w:rsid w:val="005E5A1B"/>
    <w:rsid w:val="005F163D"/>
    <w:rsid w:val="005F1863"/>
    <w:rsid w:val="005F2DCB"/>
    <w:rsid w:val="005F50C0"/>
    <w:rsid w:val="005F5222"/>
    <w:rsid w:val="005F5EF7"/>
    <w:rsid w:val="005F7E96"/>
    <w:rsid w:val="00600C94"/>
    <w:rsid w:val="00603ACD"/>
    <w:rsid w:val="00603BC5"/>
    <w:rsid w:val="006055FC"/>
    <w:rsid w:val="00605724"/>
    <w:rsid w:val="00605DDA"/>
    <w:rsid w:val="00605F18"/>
    <w:rsid w:val="00605FE6"/>
    <w:rsid w:val="0060744F"/>
    <w:rsid w:val="006100C5"/>
    <w:rsid w:val="006108CE"/>
    <w:rsid w:val="00611456"/>
    <w:rsid w:val="0061200F"/>
    <w:rsid w:val="00615885"/>
    <w:rsid w:val="00621B9D"/>
    <w:rsid w:val="00622878"/>
    <w:rsid w:val="00624295"/>
    <w:rsid w:val="006253C0"/>
    <w:rsid w:val="00626594"/>
    <w:rsid w:val="00626A3A"/>
    <w:rsid w:val="00627ECD"/>
    <w:rsid w:val="00640E24"/>
    <w:rsid w:val="00641BCF"/>
    <w:rsid w:val="00641CC1"/>
    <w:rsid w:val="00642C2B"/>
    <w:rsid w:val="00644813"/>
    <w:rsid w:val="006450E0"/>
    <w:rsid w:val="006455C7"/>
    <w:rsid w:val="00645878"/>
    <w:rsid w:val="00645914"/>
    <w:rsid w:val="00645CA8"/>
    <w:rsid w:val="00645D0D"/>
    <w:rsid w:val="006471C9"/>
    <w:rsid w:val="00647918"/>
    <w:rsid w:val="00650384"/>
    <w:rsid w:val="00650C25"/>
    <w:rsid w:val="00650EE3"/>
    <w:rsid w:val="00651392"/>
    <w:rsid w:val="00651560"/>
    <w:rsid w:val="0065209C"/>
    <w:rsid w:val="00652A21"/>
    <w:rsid w:val="00652BB0"/>
    <w:rsid w:val="0065367E"/>
    <w:rsid w:val="006537A6"/>
    <w:rsid w:val="00654850"/>
    <w:rsid w:val="00655B6F"/>
    <w:rsid w:val="00657B5E"/>
    <w:rsid w:val="0066014C"/>
    <w:rsid w:val="006614A9"/>
    <w:rsid w:val="006642B4"/>
    <w:rsid w:val="00667429"/>
    <w:rsid w:val="00667A5A"/>
    <w:rsid w:val="0067073A"/>
    <w:rsid w:val="00670CD3"/>
    <w:rsid w:val="00671528"/>
    <w:rsid w:val="0067182E"/>
    <w:rsid w:val="00674E92"/>
    <w:rsid w:val="006750C3"/>
    <w:rsid w:val="00676A82"/>
    <w:rsid w:val="00681E9B"/>
    <w:rsid w:val="006827AB"/>
    <w:rsid w:val="00685759"/>
    <w:rsid w:val="00685B3B"/>
    <w:rsid w:val="00686D65"/>
    <w:rsid w:val="006877A2"/>
    <w:rsid w:val="00690917"/>
    <w:rsid w:val="00690C95"/>
    <w:rsid w:val="006923F4"/>
    <w:rsid w:val="00692441"/>
    <w:rsid w:val="00692D69"/>
    <w:rsid w:val="00696547"/>
    <w:rsid w:val="00697324"/>
    <w:rsid w:val="006A1577"/>
    <w:rsid w:val="006A1818"/>
    <w:rsid w:val="006A1B3F"/>
    <w:rsid w:val="006A27DE"/>
    <w:rsid w:val="006A2B49"/>
    <w:rsid w:val="006A3486"/>
    <w:rsid w:val="006A3806"/>
    <w:rsid w:val="006A39C3"/>
    <w:rsid w:val="006B11D4"/>
    <w:rsid w:val="006B15A7"/>
    <w:rsid w:val="006B3849"/>
    <w:rsid w:val="006B38F8"/>
    <w:rsid w:val="006B481D"/>
    <w:rsid w:val="006B5848"/>
    <w:rsid w:val="006B66BB"/>
    <w:rsid w:val="006B7410"/>
    <w:rsid w:val="006C0F9B"/>
    <w:rsid w:val="006C6F74"/>
    <w:rsid w:val="006C77D7"/>
    <w:rsid w:val="006D1742"/>
    <w:rsid w:val="006D4964"/>
    <w:rsid w:val="006D59E8"/>
    <w:rsid w:val="006D6CB8"/>
    <w:rsid w:val="006E4094"/>
    <w:rsid w:val="006E492E"/>
    <w:rsid w:val="006E6FC9"/>
    <w:rsid w:val="006F055F"/>
    <w:rsid w:val="006F2127"/>
    <w:rsid w:val="006F2A28"/>
    <w:rsid w:val="006F3BCC"/>
    <w:rsid w:val="006F61C3"/>
    <w:rsid w:val="006F7BCB"/>
    <w:rsid w:val="007018FE"/>
    <w:rsid w:val="007020DA"/>
    <w:rsid w:val="00704030"/>
    <w:rsid w:val="007043A7"/>
    <w:rsid w:val="0071102E"/>
    <w:rsid w:val="0071139A"/>
    <w:rsid w:val="00712CA9"/>
    <w:rsid w:val="00712FAC"/>
    <w:rsid w:val="007147AC"/>
    <w:rsid w:val="00715077"/>
    <w:rsid w:val="00715610"/>
    <w:rsid w:val="00715B90"/>
    <w:rsid w:val="00717F8B"/>
    <w:rsid w:val="00720CCD"/>
    <w:rsid w:val="007217A9"/>
    <w:rsid w:val="007234E4"/>
    <w:rsid w:val="00724383"/>
    <w:rsid w:val="00724C6F"/>
    <w:rsid w:val="00727F26"/>
    <w:rsid w:val="00730405"/>
    <w:rsid w:val="007309F2"/>
    <w:rsid w:val="0073133E"/>
    <w:rsid w:val="007313D7"/>
    <w:rsid w:val="007326D8"/>
    <w:rsid w:val="00734256"/>
    <w:rsid w:val="00734BC6"/>
    <w:rsid w:val="00735023"/>
    <w:rsid w:val="0073502A"/>
    <w:rsid w:val="00737158"/>
    <w:rsid w:val="00737D4B"/>
    <w:rsid w:val="0074200B"/>
    <w:rsid w:val="007439F0"/>
    <w:rsid w:val="00744104"/>
    <w:rsid w:val="00744248"/>
    <w:rsid w:val="00745303"/>
    <w:rsid w:val="0074530C"/>
    <w:rsid w:val="007466A1"/>
    <w:rsid w:val="00750E83"/>
    <w:rsid w:val="007510BF"/>
    <w:rsid w:val="00754A2E"/>
    <w:rsid w:val="00760298"/>
    <w:rsid w:val="007603E6"/>
    <w:rsid w:val="007609A0"/>
    <w:rsid w:val="00762342"/>
    <w:rsid w:val="007623C6"/>
    <w:rsid w:val="007655EC"/>
    <w:rsid w:val="00766170"/>
    <w:rsid w:val="007661EA"/>
    <w:rsid w:val="007676D0"/>
    <w:rsid w:val="00770555"/>
    <w:rsid w:val="00770740"/>
    <w:rsid w:val="00772D57"/>
    <w:rsid w:val="00773A97"/>
    <w:rsid w:val="00774A63"/>
    <w:rsid w:val="00774F39"/>
    <w:rsid w:val="0077790B"/>
    <w:rsid w:val="00780CD3"/>
    <w:rsid w:val="00781F8E"/>
    <w:rsid w:val="0078223E"/>
    <w:rsid w:val="0078578F"/>
    <w:rsid w:val="00785A90"/>
    <w:rsid w:val="0078675B"/>
    <w:rsid w:val="007871C4"/>
    <w:rsid w:val="0078729D"/>
    <w:rsid w:val="00787431"/>
    <w:rsid w:val="00790A8D"/>
    <w:rsid w:val="00795612"/>
    <w:rsid w:val="00796AE3"/>
    <w:rsid w:val="00797B04"/>
    <w:rsid w:val="007A0646"/>
    <w:rsid w:val="007A07D4"/>
    <w:rsid w:val="007A1465"/>
    <w:rsid w:val="007A17FF"/>
    <w:rsid w:val="007A243A"/>
    <w:rsid w:val="007A4F70"/>
    <w:rsid w:val="007A53AC"/>
    <w:rsid w:val="007A6718"/>
    <w:rsid w:val="007A6F9E"/>
    <w:rsid w:val="007A7F4B"/>
    <w:rsid w:val="007B0082"/>
    <w:rsid w:val="007B0346"/>
    <w:rsid w:val="007B1BA7"/>
    <w:rsid w:val="007B44E3"/>
    <w:rsid w:val="007B4694"/>
    <w:rsid w:val="007B47FE"/>
    <w:rsid w:val="007B5B22"/>
    <w:rsid w:val="007B5C4A"/>
    <w:rsid w:val="007C0121"/>
    <w:rsid w:val="007C1D39"/>
    <w:rsid w:val="007C2C32"/>
    <w:rsid w:val="007C307E"/>
    <w:rsid w:val="007C43A2"/>
    <w:rsid w:val="007C4863"/>
    <w:rsid w:val="007C66F0"/>
    <w:rsid w:val="007C71EE"/>
    <w:rsid w:val="007D0E03"/>
    <w:rsid w:val="007D171D"/>
    <w:rsid w:val="007D1D49"/>
    <w:rsid w:val="007D43AA"/>
    <w:rsid w:val="007D5259"/>
    <w:rsid w:val="007D689A"/>
    <w:rsid w:val="007D7072"/>
    <w:rsid w:val="007D7541"/>
    <w:rsid w:val="007E039C"/>
    <w:rsid w:val="007E04DC"/>
    <w:rsid w:val="007E12A9"/>
    <w:rsid w:val="007E3922"/>
    <w:rsid w:val="007E396A"/>
    <w:rsid w:val="007E54A8"/>
    <w:rsid w:val="007E682F"/>
    <w:rsid w:val="007E78C7"/>
    <w:rsid w:val="007F153C"/>
    <w:rsid w:val="007F1E36"/>
    <w:rsid w:val="007F205C"/>
    <w:rsid w:val="007F21BE"/>
    <w:rsid w:val="007F3B2A"/>
    <w:rsid w:val="007F3BC5"/>
    <w:rsid w:val="007F4073"/>
    <w:rsid w:val="007F4E36"/>
    <w:rsid w:val="007F59EF"/>
    <w:rsid w:val="007F63FB"/>
    <w:rsid w:val="0080130E"/>
    <w:rsid w:val="00801905"/>
    <w:rsid w:val="00802707"/>
    <w:rsid w:val="00805CE1"/>
    <w:rsid w:val="008104D5"/>
    <w:rsid w:val="00810BF4"/>
    <w:rsid w:val="008115BF"/>
    <w:rsid w:val="00811E34"/>
    <w:rsid w:val="00811ED8"/>
    <w:rsid w:val="00812F3A"/>
    <w:rsid w:val="0081447B"/>
    <w:rsid w:val="008145EC"/>
    <w:rsid w:val="00815D71"/>
    <w:rsid w:val="008179FD"/>
    <w:rsid w:val="00817C82"/>
    <w:rsid w:val="00821726"/>
    <w:rsid w:val="008221CA"/>
    <w:rsid w:val="00824133"/>
    <w:rsid w:val="008242F5"/>
    <w:rsid w:val="008244A3"/>
    <w:rsid w:val="00826E2E"/>
    <w:rsid w:val="00827FD8"/>
    <w:rsid w:val="008301DD"/>
    <w:rsid w:val="00830DD2"/>
    <w:rsid w:val="0083307D"/>
    <w:rsid w:val="008334E8"/>
    <w:rsid w:val="00833C87"/>
    <w:rsid w:val="0083426E"/>
    <w:rsid w:val="00835275"/>
    <w:rsid w:val="00837550"/>
    <w:rsid w:val="008376F9"/>
    <w:rsid w:val="00842B99"/>
    <w:rsid w:val="00843355"/>
    <w:rsid w:val="00843943"/>
    <w:rsid w:val="00844D8A"/>
    <w:rsid w:val="00845723"/>
    <w:rsid w:val="00850127"/>
    <w:rsid w:val="00850978"/>
    <w:rsid w:val="008511F0"/>
    <w:rsid w:val="008512F5"/>
    <w:rsid w:val="0085179F"/>
    <w:rsid w:val="00853180"/>
    <w:rsid w:val="00853EF5"/>
    <w:rsid w:val="00853F06"/>
    <w:rsid w:val="0085434D"/>
    <w:rsid w:val="00855C9B"/>
    <w:rsid w:val="00856DC1"/>
    <w:rsid w:val="00857924"/>
    <w:rsid w:val="00857D4B"/>
    <w:rsid w:val="008610BC"/>
    <w:rsid w:val="00862DB9"/>
    <w:rsid w:val="00863B23"/>
    <w:rsid w:val="008646DF"/>
    <w:rsid w:val="00864789"/>
    <w:rsid w:val="00864921"/>
    <w:rsid w:val="00864EA5"/>
    <w:rsid w:val="00866D4B"/>
    <w:rsid w:val="008702A2"/>
    <w:rsid w:val="00870C51"/>
    <w:rsid w:val="00870C55"/>
    <w:rsid w:val="00871AC6"/>
    <w:rsid w:val="0087440D"/>
    <w:rsid w:val="008749CE"/>
    <w:rsid w:val="008766E3"/>
    <w:rsid w:val="00877820"/>
    <w:rsid w:val="0088086F"/>
    <w:rsid w:val="0088100C"/>
    <w:rsid w:val="00881715"/>
    <w:rsid w:val="008840AF"/>
    <w:rsid w:val="00884247"/>
    <w:rsid w:val="008848DC"/>
    <w:rsid w:val="00884C09"/>
    <w:rsid w:val="008855F9"/>
    <w:rsid w:val="00885636"/>
    <w:rsid w:val="00887247"/>
    <w:rsid w:val="0089049B"/>
    <w:rsid w:val="00891742"/>
    <w:rsid w:val="00892292"/>
    <w:rsid w:val="00897FE2"/>
    <w:rsid w:val="008A1B8F"/>
    <w:rsid w:val="008A1DC3"/>
    <w:rsid w:val="008A26C2"/>
    <w:rsid w:val="008A3794"/>
    <w:rsid w:val="008A4D2D"/>
    <w:rsid w:val="008A6A4D"/>
    <w:rsid w:val="008B0C04"/>
    <w:rsid w:val="008B14A8"/>
    <w:rsid w:val="008B1A79"/>
    <w:rsid w:val="008B2997"/>
    <w:rsid w:val="008B40D8"/>
    <w:rsid w:val="008B446D"/>
    <w:rsid w:val="008B4512"/>
    <w:rsid w:val="008B4556"/>
    <w:rsid w:val="008B4D55"/>
    <w:rsid w:val="008B5B2C"/>
    <w:rsid w:val="008B673F"/>
    <w:rsid w:val="008B69D5"/>
    <w:rsid w:val="008C0585"/>
    <w:rsid w:val="008C0905"/>
    <w:rsid w:val="008C25DD"/>
    <w:rsid w:val="008C274A"/>
    <w:rsid w:val="008C73AA"/>
    <w:rsid w:val="008D1659"/>
    <w:rsid w:val="008D2087"/>
    <w:rsid w:val="008D33DF"/>
    <w:rsid w:val="008D35C1"/>
    <w:rsid w:val="008D3820"/>
    <w:rsid w:val="008D4066"/>
    <w:rsid w:val="008D47B2"/>
    <w:rsid w:val="008D55B5"/>
    <w:rsid w:val="008D66F0"/>
    <w:rsid w:val="008D746F"/>
    <w:rsid w:val="008D7F0C"/>
    <w:rsid w:val="008E20F9"/>
    <w:rsid w:val="008E3045"/>
    <w:rsid w:val="008E3A03"/>
    <w:rsid w:val="008E4977"/>
    <w:rsid w:val="008E5CCD"/>
    <w:rsid w:val="008E7159"/>
    <w:rsid w:val="008F0896"/>
    <w:rsid w:val="008F2988"/>
    <w:rsid w:val="008F38F0"/>
    <w:rsid w:val="008F4243"/>
    <w:rsid w:val="008F46C1"/>
    <w:rsid w:val="008F529D"/>
    <w:rsid w:val="008F632F"/>
    <w:rsid w:val="00901D79"/>
    <w:rsid w:val="00901DBD"/>
    <w:rsid w:val="00902264"/>
    <w:rsid w:val="00902340"/>
    <w:rsid w:val="00903945"/>
    <w:rsid w:val="00906158"/>
    <w:rsid w:val="00906DEC"/>
    <w:rsid w:val="009071A1"/>
    <w:rsid w:val="00910D05"/>
    <w:rsid w:val="009112EE"/>
    <w:rsid w:val="00911D08"/>
    <w:rsid w:val="00913A23"/>
    <w:rsid w:val="00913BE2"/>
    <w:rsid w:val="009155D5"/>
    <w:rsid w:val="00916AD2"/>
    <w:rsid w:val="0092163D"/>
    <w:rsid w:val="0092708A"/>
    <w:rsid w:val="0092708B"/>
    <w:rsid w:val="00927808"/>
    <w:rsid w:val="009303CC"/>
    <w:rsid w:val="00933418"/>
    <w:rsid w:val="00936BC7"/>
    <w:rsid w:val="00937903"/>
    <w:rsid w:val="00937E5C"/>
    <w:rsid w:val="00940D49"/>
    <w:rsid w:val="009417C7"/>
    <w:rsid w:val="00942C46"/>
    <w:rsid w:val="00942EFD"/>
    <w:rsid w:val="0094532B"/>
    <w:rsid w:val="00945B86"/>
    <w:rsid w:val="0094611F"/>
    <w:rsid w:val="00947097"/>
    <w:rsid w:val="00947D80"/>
    <w:rsid w:val="009507AF"/>
    <w:rsid w:val="00950D3C"/>
    <w:rsid w:val="00950DC2"/>
    <w:rsid w:val="00950FA1"/>
    <w:rsid w:val="00954423"/>
    <w:rsid w:val="009547E2"/>
    <w:rsid w:val="00954CA1"/>
    <w:rsid w:val="00955589"/>
    <w:rsid w:val="009559EF"/>
    <w:rsid w:val="00956DF5"/>
    <w:rsid w:val="00956E77"/>
    <w:rsid w:val="0095727F"/>
    <w:rsid w:val="00957C5E"/>
    <w:rsid w:val="009622B1"/>
    <w:rsid w:val="0096642C"/>
    <w:rsid w:val="00966C5B"/>
    <w:rsid w:val="00967788"/>
    <w:rsid w:val="00967D6C"/>
    <w:rsid w:val="00967E7F"/>
    <w:rsid w:val="009702C5"/>
    <w:rsid w:val="00972490"/>
    <w:rsid w:val="009736DD"/>
    <w:rsid w:val="00974F3B"/>
    <w:rsid w:val="00975E1E"/>
    <w:rsid w:val="00976071"/>
    <w:rsid w:val="009803A8"/>
    <w:rsid w:val="009803B4"/>
    <w:rsid w:val="0098281F"/>
    <w:rsid w:val="00984FDC"/>
    <w:rsid w:val="00986774"/>
    <w:rsid w:val="00990416"/>
    <w:rsid w:val="00991A5C"/>
    <w:rsid w:val="00991ACB"/>
    <w:rsid w:val="00992C13"/>
    <w:rsid w:val="009940FC"/>
    <w:rsid w:val="00994770"/>
    <w:rsid w:val="0099621C"/>
    <w:rsid w:val="00996726"/>
    <w:rsid w:val="00996ADC"/>
    <w:rsid w:val="00996BC9"/>
    <w:rsid w:val="0099740C"/>
    <w:rsid w:val="009A0796"/>
    <w:rsid w:val="009A0D17"/>
    <w:rsid w:val="009A0ECA"/>
    <w:rsid w:val="009A1ABC"/>
    <w:rsid w:val="009A1D4C"/>
    <w:rsid w:val="009A4B86"/>
    <w:rsid w:val="009A7C0C"/>
    <w:rsid w:val="009A7D3B"/>
    <w:rsid w:val="009B0D38"/>
    <w:rsid w:val="009B3837"/>
    <w:rsid w:val="009B7751"/>
    <w:rsid w:val="009C1375"/>
    <w:rsid w:val="009C1746"/>
    <w:rsid w:val="009C32FA"/>
    <w:rsid w:val="009C6766"/>
    <w:rsid w:val="009C6FDC"/>
    <w:rsid w:val="009C7F3C"/>
    <w:rsid w:val="009D0EDE"/>
    <w:rsid w:val="009D1B4B"/>
    <w:rsid w:val="009D38F0"/>
    <w:rsid w:val="009D60C0"/>
    <w:rsid w:val="009D7E39"/>
    <w:rsid w:val="009E056C"/>
    <w:rsid w:val="009E0629"/>
    <w:rsid w:val="009E3CFC"/>
    <w:rsid w:val="009E3F39"/>
    <w:rsid w:val="009E42EE"/>
    <w:rsid w:val="009E43A7"/>
    <w:rsid w:val="009E4F54"/>
    <w:rsid w:val="009E6BEA"/>
    <w:rsid w:val="009F00E7"/>
    <w:rsid w:val="009F1485"/>
    <w:rsid w:val="009F2B5F"/>
    <w:rsid w:val="009F3449"/>
    <w:rsid w:val="009F34A9"/>
    <w:rsid w:val="009F34DD"/>
    <w:rsid w:val="009F4A95"/>
    <w:rsid w:val="009F65C1"/>
    <w:rsid w:val="009F7A54"/>
    <w:rsid w:val="00A0161C"/>
    <w:rsid w:val="00A02EBA"/>
    <w:rsid w:val="00A02FF4"/>
    <w:rsid w:val="00A034EA"/>
    <w:rsid w:val="00A03D85"/>
    <w:rsid w:val="00A04FD2"/>
    <w:rsid w:val="00A06E4B"/>
    <w:rsid w:val="00A07FCD"/>
    <w:rsid w:val="00A1056C"/>
    <w:rsid w:val="00A10A3A"/>
    <w:rsid w:val="00A111A7"/>
    <w:rsid w:val="00A119DB"/>
    <w:rsid w:val="00A13143"/>
    <w:rsid w:val="00A1323B"/>
    <w:rsid w:val="00A1331F"/>
    <w:rsid w:val="00A13540"/>
    <w:rsid w:val="00A164E8"/>
    <w:rsid w:val="00A17104"/>
    <w:rsid w:val="00A175E4"/>
    <w:rsid w:val="00A17756"/>
    <w:rsid w:val="00A17D6A"/>
    <w:rsid w:val="00A2058A"/>
    <w:rsid w:val="00A213B2"/>
    <w:rsid w:val="00A2174B"/>
    <w:rsid w:val="00A258CF"/>
    <w:rsid w:val="00A26A84"/>
    <w:rsid w:val="00A31A9E"/>
    <w:rsid w:val="00A32959"/>
    <w:rsid w:val="00A34DB8"/>
    <w:rsid w:val="00A3540E"/>
    <w:rsid w:val="00A362DA"/>
    <w:rsid w:val="00A37145"/>
    <w:rsid w:val="00A41807"/>
    <w:rsid w:val="00A43788"/>
    <w:rsid w:val="00A44B4E"/>
    <w:rsid w:val="00A44E7F"/>
    <w:rsid w:val="00A460C1"/>
    <w:rsid w:val="00A46863"/>
    <w:rsid w:val="00A4721C"/>
    <w:rsid w:val="00A512E7"/>
    <w:rsid w:val="00A51437"/>
    <w:rsid w:val="00A51D31"/>
    <w:rsid w:val="00A5255E"/>
    <w:rsid w:val="00A53560"/>
    <w:rsid w:val="00A53E36"/>
    <w:rsid w:val="00A56E1D"/>
    <w:rsid w:val="00A57113"/>
    <w:rsid w:val="00A5785B"/>
    <w:rsid w:val="00A609BF"/>
    <w:rsid w:val="00A62238"/>
    <w:rsid w:val="00A626AF"/>
    <w:rsid w:val="00A63CC2"/>
    <w:rsid w:val="00A6457F"/>
    <w:rsid w:val="00A64957"/>
    <w:rsid w:val="00A649C0"/>
    <w:rsid w:val="00A72266"/>
    <w:rsid w:val="00A734C2"/>
    <w:rsid w:val="00A73969"/>
    <w:rsid w:val="00A756DD"/>
    <w:rsid w:val="00A75728"/>
    <w:rsid w:val="00A77971"/>
    <w:rsid w:val="00A77FE9"/>
    <w:rsid w:val="00A80898"/>
    <w:rsid w:val="00A81109"/>
    <w:rsid w:val="00A81355"/>
    <w:rsid w:val="00A817EB"/>
    <w:rsid w:val="00A8284F"/>
    <w:rsid w:val="00A84E44"/>
    <w:rsid w:val="00A851BD"/>
    <w:rsid w:val="00A872BC"/>
    <w:rsid w:val="00A87721"/>
    <w:rsid w:val="00A911AF"/>
    <w:rsid w:val="00A912CE"/>
    <w:rsid w:val="00A94944"/>
    <w:rsid w:val="00A9614E"/>
    <w:rsid w:val="00A96814"/>
    <w:rsid w:val="00A97C53"/>
    <w:rsid w:val="00AA35C5"/>
    <w:rsid w:val="00AA3A1E"/>
    <w:rsid w:val="00AA456F"/>
    <w:rsid w:val="00AA45DF"/>
    <w:rsid w:val="00AA4A8C"/>
    <w:rsid w:val="00AA4B6D"/>
    <w:rsid w:val="00AA4CAF"/>
    <w:rsid w:val="00AA55C1"/>
    <w:rsid w:val="00AA600E"/>
    <w:rsid w:val="00AA79F0"/>
    <w:rsid w:val="00AA7C7D"/>
    <w:rsid w:val="00AB0137"/>
    <w:rsid w:val="00AB20DB"/>
    <w:rsid w:val="00AB42D2"/>
    <w:rsid w:val="00AB5619"/>
    <w:rsid w:val="00AB5B0B"/>
    <w:rsid w:val="00AC3AF2"/>
    <w:rsid w:val="00AC4F52"/>
    <w:rsid w:val="00AC570A"/>
    <w:rsid w:val="00AC5A9A"/>
    <w:rsid w:val="00AC72D5"/>
    <w:rsid w:val="00AC760B"/>
    <w:rsid w:val="00AD0B4B"/>
    <w:rsid w:val="00AD2100"/>
    <w:rsid w:val="00AD30A4"/>
    <w:rsid w:val="00AD34EE"/>
    <w:rsid w:val="00AD68A0"/>
    <w:rsid w:val="00AE02F8"/>
    <w:rsid w:val="00AE32BA"/>
    <w:rsid w:val="00AE4560"/>
    <w:rsid w:val="00AE50CB"/>
    <w:rsid w:val="00AE562A"/>
    <w:rsid w:val="00AE70FB"/>
    <w:rsid w:val="00AE7387"/>
    <w:rsid w:val="00AE784E"/>
    <w:rsid w:val="00AE7D80"/>
    <w:rsid w:val="00AF51FF"/>
    <w:rsid w:val="00AF5769"/>
    <w:rsid w:val="00AF7218"/>
    <w:rsid w:val="00AF7A71"/>
    <w:rsid w:val="00B01FF8"/>
    <w:rsid w:val="00B04D81"/>
    <w:rsid w:val="00B059A4"/>
    <w:rsid w:val="00B07DEF"/>
    <w:rsid w:val="00B1207A"/>
    <w:rsid w:val="00B122B9"/>
    <w:rsid w:val="00B124DF"/>
    <w:rsid w:val="00B13081"/>
    <w:rsid w:val="00B1439F"/>
    <w:rsid w:val="00B15E9C"/>
    <w:rsid w:val="00B163E1"/>
    <w:rsid w:val="00B167F1"/>
    <w:rsid w:val="00B17039"/>
    <w:rsid w:val="00B17995"/>
    <w:rsid w:val="00B212E2"/>
    <w:rsid w:val="00B226D7"/>
    <w:rsid w:val="00B22991"/>
    <w:rsid w:val="00B22CC2"/>
    <w:rsid w:val="00B24587"/>
    <w:rsid w:val="00B26698"/>
    <w:rsid w:val="00B26CD0"/>
    <w:rsid w:val="00B31191"/>
    <w:rsid w:val="00B32736"/>
    <w:rsid w:val="00B33B17"/>
    <w:rsid w:val="00B34BAD"/>
    <w:rsid w:val="00B34C8B"/>
    <w:rsid w:val="00B34D3D"/>
    <w:rsid w:val="00B35515"/>
    <w:rsid w:val="00B36303"/>
    <w:rsid w:val="00B402E7"/>
    <w:rsid w:val="00B40340"/>
    <w:rsid w:val="00B4102A"/>
    <w:rsid w:val="00B41898"/>
    <w:rsid w:val="00B42417"/>
    <w:rsid w:val="00B454A7"/>
    <w:rsid w:val="00B46544"/>
    <w:rsid w:val="00B47AE2"/>
    <w:rsid w:val="00B501EE"/>
    <w:rsid w:val="00B512D9"/>
    <w:rsid w:val="00B51A82"/>
    <w:rsid w:val="00B5395D"/>
    <w:rsid w:val="00B541D7"/>
    <w:rsid w:val="00B54280"/>
    <w:rsid w:val="00B5651D"/>
    <w:rsid w:val="00B56B1B"/>
    <w:rsid w:val="00B56B1C"/>
    <w:rsid w:val="00B57C33"/>
    <w:rsid w:val="00B604A0"/>
    <w:rsid w:val="00B609FB"/>
    <w:rsid w:val="00B61547"/>
    <w:rsid w:val="00B61A17"/>
    <w:rsid w:val="00B6238E"/>
    <w:rsid w:val="00B6444A"/>
    <w:rsid w:val="00B657BE"/>
    <w:rsid w:val="00B65C44"/>
    <w:rsid w:val="00B66BC8"/>
    <w:rsid w:val="00B7091F"/>
    <w:rsid w:val="00B717AA"/>
    <w:rsid w:val="00B71854"/>
    <w:rsid w:val="00B71ECE"/>
    <w:rsid w:val="00B744DC"/>
    <w:rsid w:val="00B755C4"/>
    <w:rsid w:val="00B75DDB"/>
    <w:rsid w:val="00B76F62"/>
    <w:rsid w:val="00B77857"/>
    <w:rsid w:val="00B77D1D"/>
    <w:rsid w:val="00B8266F"/>
    <w:rsid w:val="00B831DD"/>
    <w:rsid w:val="00B83B88"/>
    <w:rsid w:val="00B84572"/>
    <w:rsid w:val="00B86CB6"/>
    <w:rsid w:val="00B87802"/>
    <w:rsid w:val="00B91164"/>
    <w:rsid w:val="00B965FE"/>
    <w:rsid w:val="00B97C23"/>
    <w:rsid w:val="00BA2764"/>
    <w:rsid w:val="00BA29CC"/>
    <w:rsid w:val="00BA4DE3"/>
    <w:rsid w:val="00BA5E2A"/>
    <w:rsid w:val="00BB020C"/>
    <w:rsid w:val="00BB078A"/>
    <w:rsid w:val="00BB1437"/>
    <w:rsid w:val="00BB2A04"/>
    <w:rsid w:val="00BB3911"/>
    <w:rsid w:val="00BB39D3"/>
    <w:rsid w:val="00BB4E87"/>
    <w:rsid w:val="00BB59A0"/>
    <w:rsid w:val="00BB680F"/>
    <w:rsid w:val="00BB7C15"/>
    <w:rsid w:val="00BC0296"/>
    <w:rsid w:val="00BC11C2"/>
    <w:rsid w:val="00BC287C"/>
    <w:rsid w:val="00BC2D4D"/>
    <w:rsid w:val="00BC3133"/>
    <w:rsid w:val="00BC4019"/>
    <w:rsid w:val="00BC5F1E"/>
    <w:rsid w:val="00BC6740"/>
    <w:rsid w:val="00BC7E0B"/>
    <w:rsid w:val="00BD18BA"/>
    <w:rsid w:val="00BD2925"/>
    <w:rsid w:val="00BD35CE"/>
    <w:rsid w:val="00BD4BF7"/>
    <w:rsid w:val="00BD500C"/>
    <w:rsid w:val="00BD567C"/>
    <w:rsid w:val="00BD5EB1"/>
    <w:rsid w:val="00BD61A1"/>
    <w:rsid w:val="00BD6D9A"/>
    <w:rsid w:val="00BE206C"/>
    <w:rsid w:val="00BE5CE6"/>
    <w:rsid w:val="00BE5F75"/>
    <w:rsid w:val="00BE61A4"/>
    <w:rsid w:val="00BE6CED"/>
    <w:rsid w:val="00BE799E"/>
    <w:rsid w:val="00BF2D78"/>
    <w:rsid w:val="00BF3066"/>
    <w:rsid w:val="00BF382F"/>
    <w:rsid w:val="00BF3E66"/>
    <w:rsid w:val="00C00D06"/>
    <w:rsid w:val="00C01310"/>
    <w:rsid w:val="00C0348E"/>
    <w:rsid w:val="00C03B8D"/>
    <w:rsid w:val="00C0543F"/>
    <w:rsid w:val="00C05798"/>
    <w:rsid w:val="00C063B3"/>
    <w:rsid w:val="00C0740F"/>
    <w:rsid w:val="00C113B2"/>
    <w:rsid w:val="00C12353"/>
    <w:rsid w:val="00C14025"/>
    <w:rsid w:val="00C17246"/>
    <w:rsid w:val="00C173A6"/>
    <w:rsid w:val="00C17507"/>
    <w:rsid w:val="00C20D80"/>
    <w:rsid w:val="00C2134E"/>
    <w:rsid w:val="00C232C4"/>
    <w:rsid w:val="00C23A0B"/>
    <w:rsid w:val="00C24E7B"/>
    <w:rsid w:val="00C27405"/>
    <w:rsid w:val="00C27784"/>
    <w:rsid w:val="00C30E84"/>
    <w:rsid w:val="00C3276D"/>
    <w:rsid w:val="00C32D84"/>
    <w:rsid w:val="00C3343D"/>
    <w:rsid w:val="00C3515A"/>
    <w:rsid w:val="00C37713"/>
    <w:rsid w:val="00C40D59"/>
    <w:rsid w:val="00C4522D"/>
    <w:rsid w:val="00C46936"/>
    <w:rsid w:val="00C47CB4"/>
    <w:rsid w:val="00C50A5C"/>
    <w:rsid w:val="00C50D48"/>
    <w:rsid w:val="00C510D8"/>
    <w:rsid w:val="00C521AB"/>
    <w:rsid w:val="00C52440"/>
    <w:rsid w:val="00C538AA"/>
    <w:rsid w:val="00C539E2"/>
    <w:rsid w:val="00C5423C"/>
    <w:rsid w:val="00C55590"/>
    <w:rsid w:val="00C559D7"/>
    <w:rsid w:val="00C57D67"/>
    <w:rsid w:val="00C57DAB"/>
    <w:rsid w:val="00C60027"/>
    <w:rsid w:val="00C6182E"/>
    <w:rsid w:val="00C62D6A"/>
    <w:rsid w:val="00C63141"/>
    <w:rsid w:val="00C63B36"/>
    <w:rsid w:val="00C64374"/>
    <w:rsid w:val="00C64585"/>
    <w:rsid w:val="00C676D6"/>
    <w:rsid w:val="00C71F73"/>
    <w:rsid w:val="00C75A05"/>
    <w:rsid w:val="00C8009D"/>
    <w:rsid w:val="00C825D6"/>
    <w:rsid w:val="00C82C94"/>
    <w:rsid w:val="00C82CC1"/>
    <w:rsid w:val="00C82EB1"/>
    <w:rsid w:val="00C830DB"/>
    <w:rsid w:val="00C83430"/>
    <w:rsid w:val="00C84872"/>
    <w:rsid w:val="00C85BE2"/>
    <w:rsid w:val="00C865B6"/>
    <w:rsid w:val="00C86E23"/>
    <w:rsid w:val="00C87332"/>
    <w:rsid w:val="00C9046B"/>
    <w:rsid w:val="00C90470"/>
    <w:rsid w:val="00C91795"/>
    <w:rsid w:val="00C94156"/>
    <w:rsid w:val="00C9417F"/>
    <w:rsid w:val="00C9470B"/>
    <w:rsid w:val="00C94B4F"/>
    <w:rsid w:val="00CA08E4"/>
    <w:rsid w:val="00CA0D2B"/>
    <w:rsid w:val="00CA1AC1"/>
    <w:rsid w:val="00CA1F4F"/>
    <w:rsid w:val="00CA2175"/>
    <w:rsid w:val="00CA371D"/>
    <w:rsid w:val="00CA617A"/>
    <w:rsid w:val="00CB278F"/>
    <w:rsid w:val="00CB290B"/>
    <w:rsid w:val="00CB3DC2"/>
    <w:rsid w:val="00CB4111"/>
    <w:rsid w:val="00CB434E"/>
    <w:rsid w:val="00CB5BDF"/>
    <w:rsid w:val="00CB727D"/>
    <w:rsid w:val="00CB790D"/>
    <w:rsid w:val="00CB7A15"/>
    <w:rsid w:val="00CC02DF"/>
    <w:rsid w:val="00CC1F07"/>
    <w:rsid w:val="00CD06B6"/>
    <w:rsid w:val="00CD18C0"/>
    <w:rsid w:val="00CD2EF7"/>
    <w:rsid w:val="00CD4833"/>
    <w:rsid w:val="00CD5DDF"/>
    <w:rsid w:val="00CD7862"/>
    <w:rsid w:val="00CD79FC"/>
    <w:rsid w:val="00CE02C0"/>
    <w:rsid w:val="00CE4697"/>
    <w:rsid w:val="00CE4FB8"/>
    <w:rsid w:val="00CE4FE1"/>
    <w:rsid w:val="00CE5119"/>
    <w:rsid w:val="00CE67A9"/>
    <w:rsid w:val="00CE70AD"/>
    <w:rsid w:val="00CE734D"/>
    <w:rsid w:val="00CF3B9A"/>
    <w:rsid w:val="00CF4219"/>
    <w:rsid w:val="00CF495D"/>
    <w:rsid w:val="00CF599D"/>
    <w:rsid w:val="00CF6075"/>
    <w:rsid w:val="00CF6354"/>
    <w:rsid w:val="00CF6471"/>
    <w:rsid w:val="00CF6AED"/>
    <w:rsid w:val="00D00B63"/>
    <w:rsid w:val="00D011DC"/>
    <w:rsid w:val="00D016D1"/>
    <w:rsid w:val="00D01831"/>
    <w:rsid w:val="00D02A83"/>
    <w:rsid w:val="00D03F56"/>
    <w:rsid w:val="00D04245"/>
    <w:rsid w:val="00D05097"/>
    <w:rsid w:val="00D05616"/>
    <w:rsid w:val="00D05910"/>
    <w:rsid w:val="00D060B6"/>
    <w:rsid w:val="00D068D7"/>
    <w:rsid w:val="00D07FD6"/>
    <w:rsid w:val="00D119A2"/>
    <w:rsid w:val="00D11ABF"/>
    <w:rsid w:val="00D12120"/>
    <w:rsid w:val="00D134AD"/>
    <w:rsid w:val="00D154CD"/>
    <w:rsid w:val="00D16B04"/>
    <w:rsid w:val="00D16E78"/>
    <w:rsid w:val="00D175A1"/>
    <w:rsid w:val="00D179FB"/>
    <w:rsid w:val="00D20B6B"/>
    <w:rsid w:val="00D20EDD"/>
    <w:rsid w:val="00D2119D"/>
    <w:rsid w:val="00D21F2F"/>
    <w:rsid w:val="00D224E7"/>
    <w:rsid w:val="00D2632F"/>
    <w:rsid w:val="00D2782E"/>
    <w:rsid w:val="00D30A9D"/>
    <w:rsid w:val="00D30DCE"/>
    <w:rsid w:val="00D32727"/>
    <w:rsid w:val="00D333CD"/>
    <w:rsid w:val="00D34B37"/>
    <w:rsid w:val="00D3577F"/>
    <w:rsid w:val="00D3595F"/>
    <w:rsid w:val="00D36F87"/>
    <w:rsid w:val="00D37535"/>
    <w:rsid w:val="00D47606"/>
    <w:rsid w:val="00D47700"/>
    <w:rsid w:val="00D515ED"/>
    <w:rsid w:val="00D53842"/>
    <w:rsid w:val="00D53AEE"/>
    <w:rsid w:val="00D5594B"/>
    <w:rsid w:val="00D57FC2"/>
    <w:rsid w:val="00D60FE1"/>
    <w:rsid w:val="00D610BD"/>
    <w:rsid w:val="00D6114C"/>
    <w:rsid w:val="00D62D91"/>
    <w:rsid w:val="00D63266"/>
    <w:rsid w:val="00D65929"/>
    <w:rsid w:val="00D70613"/>
    <w:rsid w:val="00D716AB"/>
    <w:rsid w:val="00D726C4"/>
    <w:rsid w:val="00D73927"/>
    <w:rsid w:val="00D73988"/>
    <w:rsid w:val="00D740D7"/>
    <w:rsid w:val="00D7470A"/>
    <w:rsid w:val="00D76657"/>
    <w:rsid w:val="00D76B16"/>
    <w:rsid w:val="00D81C16"/>
    <w:rsid w:val="00D91B01"/>
    <w:rsid w:val="00D91BA2"/>
    <w:rsid w:val="00D9262A"/>
    <w:rsid w:val="00D92734"/>
    <w:rsid w:val="00D932A2"/>
    <w:rsid w:val="00D95428"/>
    <w:rsid w:val="00D975BD"/>
    <w:rsid w:val="00DA0346"/>
    <w:rsid w:val="00DA78BE"/>
    <w:rsid w:val="00DB0063"/>
    <w:rsid w:val="00DB0EB0"/>
    <w:rsid w:val="00DB1F39"/>
    <w:rsid w:val="00DB2B0D"/>
    <w:rsid w:val="00DB2B32"/>
    <w:rsid w:val="00DB2C86"/>
    <w:rsid w:val="00DB3746"/>
    <w:rsid w:val="00DB3B78"/>
    <w:rsid w:val="00DB6210"/>
    <w:rsid w:val="00DC0AC6"/>
    <w:rsid w:val="00DC1715"/>
    <w:rsid w:val="00DC60F1"/>
    <w:rsid w:val="00DC74F8"/>
    <w:rsid w:val="00DC75CA"/>
    <w:rsid w:val="00DD0B8C"/>
    <w:rsid w:val="00DD0D6D"/>
    <w:rsid w:val="00DD2903"/>
    <w:rsid w:val="00DD3FA7"/>
    <w:rsid w:val="00DD5300"/>
    <w:rsid w:val="00DD5443"/>
    <w:rsid w:val="00DD56B9"/>
    <w:rsid w:val="00DE08DF"/>
    <w:rsid w:val="00DE3E1B"/>
    <w:rsid w:val="00DE3F1A"/>
    <w:rsid w:val="00DE3FAF"/>
    <w:rsid w:val="00DE65D6"/>
    <w:rsid w:val="00DE6804"/>
    <w:rsid w:val="00DF170D"/>
    <w:rsid w:val="00DF272B"/>
    <w:rsid w:val="00DF33E2"/>
    <w:rsid w:val="00DF3F43"/>
    <w:rsid w:val="00DF52ED"/>
    <w:rsid w:val="00DF7139"/>
    <w:rsid w:val="00DF7648"/>
    <w:rsid w:val="00DF7BFA"/>
    <w:rsid w:val="00DF7E93"/>
    <w:rsid w:val="00E00BA6"/>
    <w:rsid w:val="00E02767"/>
    <w:rsid w:val="00E04126"/>
    <w:rsid w:val="00E05088"/>
    <w:rsid w:val="00E0512B"/>
    <w:rsid w:val="00E05690"/>
    <w:rsid w:val="00E058F8"/>
    <w:rsid w:val="00E0620D"/>
    <w:rsid w:val="00E07C27"/>
    <w:rsid w:val="00E07CBF"/>
    <w:rsid w:val="00E104F8"/>
    <w:rsid w:val="00E112C6"/>
    <w:rsid w:val="00E1216A"/>
    <w:rsid w:val="00E12477"/>
    <w:rsid w:val="00E12D77"/>
    <w:rsid w:val="00E13B48"/>
    <w:rsid w:val="00E13C0E"/>
    <w:rsid w:val="00E1520A"/>
    <w:rsid w:val="00E16EFF"/>
    <w:rsid w:val="00E20EAD"/>
    <w:rsid w:val="00E215A1"/>
    <w:rsid w:val="00E2173F"/>
    <w:rsid w:val="00E21BD4"/>
    <w:rsid w:val="00E21DAE"/>
    <w:rsid w:val="00E23505"/>
    <w:rsid w:val="00E260DC"/>
    <w:rsid w:val="00E27BDC"/>
    <w:rsid w:val="00E305CE"/>
    <w:rsid w:val="00E306FF"/>
    <w:rsid w:val="00E30941"/>
    <w:rsid w:val="00E31226"/>
    <w:rsid w:val="00E316FA"/>
    <w:rsid w:val="00E31CCB"/>
    <w:rsid w:val="00E34BBA"/>
    <w:rsid w:val="00E350BC"/>
    <w:rsid w:val="00E374CF"/>
    <w:rsid w:val="00E405E0"/>
    <w:rsid w:val="00E40A3B"/>
    <w:rsid w:val="00E42904"/>
    <w:rsid w:val="00E42AE8"/>
    <w:rsid w:val="00E43D38"/>
    <w:rsid w:val="00E44019"/>
    <w:rsid w:val="00E46682"/>
    <w:rsid w:val="00E47738"/>
    <w:rsid w:val="00E47933"/>
    <w:rsid w:val="00E518BC"/>
    <w:rsid w:val="00E51C48"/>
    <w:rsid w:val="00E52897"/>
    <w:rsid w:val="00E5407A"/>
    <w:rsid w:val="00E559CD"/>
    <w:rsid w:val="00E57D22"/>
    <w:rsid w:val="00E61D97"/>
    <w:rsid w:val="00E62D74"/>
    <w:rsid w:val="00E631F7"/>
    <w:rsid w:val="00E64FF1"/>
    <w:rsid w:val="00E6566D"/>
    <w:rsid w:val="00E661AA"/>
    <w:rsid w:val="00E66379"/>
    <w:rsid w:val="00E66C6E"/>
    <w:rsid w:val="00E66FEB"/>
    <w:rsid w:val="00E67471"/>
    <w:rsid w:val="00E67B89"/>
    <w:rsid w:val="00E707A2"/>
    <w:rsid w:val="00E70B29"/>
    <w:rsid w:val="00E72E31"/>
    <w:rsid w:val="00E732E9"/>
    <w:rsid w:val="00E7340D"/>
    <w:rsid w:val="00E74F28"/>
    <w:rsid w:val="00E76E76"/>
    <w:rsid w:val="00E7781D"/>
    <w:rsid w:val="00E80A6D"/>
    <w:rsid w:val="00E80BEE"/>
    <w:rsid w:val="00E824FF"/>
    <w:rsid w:val="00E829CF"/>
    <w:rsid w:val="00E831D8"/>
    <w:rsid w:val="00E84AF2"/>
    <w:rsid w:val="00E86C7E"/>
    <w:rsid w:val="00E875BC"/>
    <w:rsid w:val="00E87ACC"/>
    <w:rsid w:val="00E87D65"/>
    <w:rsid w:val="00E90BD9"/>
    <w:rsid w:val="00E90C7F"/>
    <w:rsid w:val="00E91B49"/>
    <w:rsid w:val="00E9254E"/>
    <w:rsid w:val="00E938A7"/>
    <w:rsid w:val="00E93A97"/>
    <w:rsid w:val="00E942B8"/>
    <w:rsid w:val="00E96A73"/>
    <w:rsid w:val="00E96F0B"/>
    <w:rsid w:val="00E97722"/>
    <w:rsid w:val="00EA3BA3"/>
    <w:rsid w:val="00EA3F8D"/>
    <w:rsid w:val="00EA4646"/>
    <w:rsid w:val="00EA71CA"/>
    <w:rsid w:val="00EA7410"/>
    <w:rsid w:val="00EA792E"/>
    <w:rsid w:val="00EB0B35"/>
    <w:rsid w:val="00EB0C9A"/>
    <w:rsid w:val="00EB1989"/>
    <w:rsid w:val="00EB3FB5"/>
    <w:rsid w:val="00EB406A"/>
    <w:rsid w:val="00EB44C5"/>
    <w:rsid w:val="00EB5B58"/>
    <w:rsid w:val="00EB5CB0"/>
    <w:rsid w:val="00EB6965"/>
    <w:rsid w:val="00EB7823"/>
    <w:rsid w:val="00EB7A37"/>
    <w:rsid w:val="00EB7B37"/>
    <w:rsid w:val="00EB7C9D"/>
    <w:rsid w:val="00EB7DC6"/>
    <w:rsid w:val="00EC136A"/>
    <w:rsid w:val="00EC27C1"/>
    <w:rsid w:val="00EC2B0E"/>
    <w:rsid w:val="00EC432F"/>
    <w:rsid w:val="00EC4493"/>
    <w:rsid w:val="00EC5523"/>
    <w:rsid w:val="00EC795E"/>
    <w:rsid w:val="00ED05E1"/>
    <w:rsid w:val="00ED0D7F"/>
    <w:rsid w:val="00ED1CDB"/>
    <w:rsid w:val="00ED2221"/>
    <w:rsid w:val="00ED25B0"/>
    <w:rsid w:val="00ED3043"/>
    <w:rsid w:val="00ED4062"/>
    <w:rsid w:val="00ED66BD"/>
    <w:rsid w:val="00ED7C4C"/>
    <w:rsid w:val="00EE1352"/>
    <w:rsid w:val="00EE23FF"/>
    <w:rsid w:val="00EE33BE"/>
    <w:rsid w:val="00EE5451"/>
    <w:rsid w:val="00EF075A"/>
    <w:rsid w:val="00EF1EAE"/>
    <w:rsid w:val="00EF2621"/>
    <w:rsid w:val="00EF4115"/>
    <w:rsid w:val="00F00B6B"/>
    <w:rsid w:val="00F01EF6"/>
    <w:rsid w:val="00F046E7"/>
    <w:rsid w:val="00F04DED"/>
    <w:rsid w:val="00F04E59"/>
    <w:rsid w:val="00F0568A"/>
    <w:rsid w:val="00F05FF3"/>
    <w:rsid w:val="00F0736C"/>
    <w:rsid w:val="00F07D7E"/>
    <w:rsid w:val="00F11508"/>
    <w:rsid w:val="00F13085"/>
    <w:rsid w:val="00F14169"/>
    <w:rsid w:val="00F14FEA"/>
    <w:rsid w:val="00F156A6"/>
    <w:rsid w:val="00F15EF6"/>
    <w:rsid w:val="00F1653B"/>
    <w:rsid w:val="00F173BF"/>
    <w:rsid w:val="00F17DBC"/>
    <w:rsid w:val="00F20516"/>
    <w:rsid w:val="00F21CE3"/>
    <w:rsid w:val="00F23231"/>
    <w:rsid w:val="00F23783"/>
    <w:rsid w:val="00F245DB"/>
    <w:rsid w:val="00F26F2B"/>
    <w:rsid w:val="00F304EE"/>
    <w:rsid w:val="00F32DF8"/>
    <w:rsid w:val="00F32F22"/>
    <w:rsid w:val="00F3367F"/>
    <w:rsid w:val="00F34241"/>
    <w:rsid w:val="00F3426B"/>
    <w:rsid w:val="00F35C32"/>
    <w:rsid w:val="00F35EC7"/>
    <w:rsid w:val="00F4034A"/>
    <w:rsid w:val="00F4141C"/>
    <w:rsid w:val="00F422EA"/>
    <w:rsid w:val="00F42575"/>
    <w:rsid w:val="00F42A24"/>
    <w:rsid w:val="00F431C1"/>
    <w:rsid w:val="00F47B11"/>
    <w:rsid w:val="00F510C8"/>
    <w:rsid w:val="00F516E4"/>
    <w:rsid w:val="00F51ED6"/>
    <w:rsid w:val="00F52D28"/>
    <w:rsid w:val="00F53784"/>
    <w:rsid w:val="00F53A33"/>
    <w:rsid w:val="00F56A3D"/>
    <w:rsid w:val="00F56C15"/>
    <w:rsid w:val="00F603E0"/>
    <w:rsid w:val="00F62163"/>
    <w:rsid w:val="00F628DB"/>
    <w:rsid w:val="00F630B4"/>
    <w:rsid w:val="00F63A8E"/>
    <w:rsid w:val="00F675D7"/>
    <w:rsid w:val="00F67651"/>
    <w:rsid w:val="00F70A60"/>
    <w:rsid w:val="00F731AD"/>
    <w:rsid w:val="00F732BD"/>
    <w:rsid w:val="00F73CAD"/>
    <w:rsid w:val="00F771BA"/>
    <w:rsid w:val="00F772C4"/>
    <w:rsid w:val="00F80FCC"/>
    <w:rsid w:val="00F81B7C"/>
    <w:rsid w:val="00F8274E"/>
    <w:rsid w:val="00F874FB"/>
    <w:rsid w:val="00F9007C"/>
    <w:rsid w:val="00F91CE2"/>
    <w:rsid w:val="00F95B1D"/>
    <w:rsid w:val="00F9650F"/>
    <w:rsid w:val="00F97769"/>
    <w:rsid w:val="00FA00F0"/>
    <w:rsid w:val="00FA0CED"/>
    <w:rsid w:val="00FA1246"/>
    <w:rsid w:val="00FA1C2D"/>
    <w:rsid w:val="00FA3EEF"/>
    <w:rsid w:val="00FA48A6"/>
    <w:rsid w:val="00FA51B0"/>
    <w:rsid w:val="00FA607B"/>
    <w:rsid w:val="00FA68BD"/>
    <w:rsid w:val="00FA6FCB"/>
    <w:rsid w:val="00FB041D"/>
    <w:rsid w:val="00FB31F2"/>
    <w:rsid w:val="00FB3DD2"/>
    <w:rsid w:val="00FB567C"/>
    <w:rsid w:val="00FB676F"/>
    <w:rsid w:val="00FB71A2"/>
    <w:rsid w:val="00FC4FAE"/>
    <w:rsid w:val="00FC5BF7"/>
    <w:rsid w:val="00FC5BFC"/>
    <w:rsid w:val="00FC6407"/>
    <w:rsid w:val="00FC7F33"/>
    <w:rsid w:val="00FD1DAF"/>
    <w:rsid w:val="00FD2E91"/>
    <w:rsid w:val="00FD362E"/>
    <w:rsid w:val="00FD49C5"/>
    <w:rsid w:val="00FD5A02"/>
    <w:rsid w:val="00FD7F71"/>
    <w:rsid w:val="00FE0E29"/>
    <w:rsid w:val="00FE2E27"/>
    <w:rsid w:val="00FE3B1B"/>
    <w:rsid w:val="00FE3F6A"/>
    <w:rsid w:val="00FE4D4C"/>
    <w:rsid w:val="00FE4F9A"/>
    <w:rsid w:val="00FE5184"/>
    <w:rsid w:val="00FE5D70"/>
    <w:rsid w:val="00FE6282"/>
    <w:rsid w:val="00FE7955"/>
    <w:rsid w:val="00FF22B4"/>
    <w:rsid w:val="00FF3F54"/>
    <w:rsid w:val="00FF49D1"/>
    <w:rsid w:val="00FF4C3A"/>
    <w:rsid w:val="00FF7803"/>
    <w:rsid w:val="3DA79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4C650D"/>
  <w15:docId w15:val="{F371D867-4034-4154-8F1C-7F13D1FE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Symbo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1A"/>
    <w:pPr>
      <w:spacing w:before="120" w:line="360" w:lineRule="auto"/>
    </w:pPr>
    <w:rPr>
      <w:rFonts w:asciiTheme="minorHAnsi" w:hAnsiTheme="minorHAnsi" w:cs="Times New Roman"/>
      <w:sz w:val="22"/>
      <w:szCs w:val="22"/>
    </w:rPr>
  </w:style>
  <w:style w:type="paragraph" w:styleId="Heading1">
    <w:name w:val="heading 1"/>
    <w:basedOn w:val="Normal"/>
    <w:next w:val="Normal"/>
    <w:link w:val="Heading1Char"/>
    <w:uiPriority w:val="9"/>
    <w:qFormat/>
    <w:rsid w:val="005B6C7C"/>
    <w:pPr>
      <w:keepNext/>
      <w:keepLines/>
      <w:outlineLvl w:val="0"/>
    </w:pPr>
    <w:rPr>
      <w:rFonts w:ascii="Arial" w:hAnsi="Arial" w:cs="Arial"/>
      <w:b/>
      <w:szCs w:val="24"/>
      <w:u w:val="single"/>
    </w:rPr>
  </w:style>
  <w:style w:type="paragraph" w:styleId="Heading2">
    <w:name w:val="heading 2"/>
    <w:basedOn w:val="Normal"/>
    <w:next w:val="Normal"/>
    <w:link w:val="Heading2Char"/>
    <w:uiPriority w:val="9"/>
    <w:unhideWhenUsed/>
    <w:qFormat/>
    <w:rsid w:val="00270436"/>
    <w:pPr>
      <w:keepNext/>
      <w:keepLines/>
      <w:spacing w:before="40"/>
      <w:outlineLvl w:val="1"/>
    </w:pPr>
    <w:rPr>
      <w:rFonts w:ascii="Arial" w:eastAsiaTheme="majorEastAsia" w:hAnsi="Arial" w:cstheme="majorBidi"/>
      <w:b/>
      <w:i/>
      <w:color w:val="000000" w:themeColor="text1"/>
      <w:szCs w:val="26"/>
    </w:rPr>
  </w:style>
  <w:style w:type="paragraph" w:styleId="Heading3">
    <w:name w:val="heading 3"/>
    <w:basedOn w:val="Normal"/>
    <w:next w:val="Normal"/>
    <w:link w:val="Heading3Char"/>
    <w:uiPriority w:val="9"/>
    <w:unhideWhenUsed/>
    <w:qFormat/>
    <w:rsid w:val="006471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82A1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582A1C"/>
    <w:pPr>
      <w:spacing w:line="253" w:lineRule="atLeast"/>
    </w:pPr>
    <w:rPr>
      <w:color w:val="auto"/>
    </w:rPr>
  </w:style>
  <w:style w:type="paragraph" w:customStyle="1" w:styleId="CM2">
    <w:name w:val="CM2"/>
    <w:basedOn w:val="Default"/>
    <w:next w:val="Default"/>
    <w:uiPriority w:val="99"/>
    <w:rsid w:val="00582A1C"/>
    <w:rPr>
      <w:color w:val="auto"/>
    </w:rPr>
  </w:style>
  <w:style w:type="paragraph" w:customStyle="1" w:styleId="CM6">
    <w:name w:val="CM6"/>
    <w:basedOn w:val="Default"/>
    <w:next w:val="Default"/>
    <w:uiPriority w:val="99"/>
    <w:rsid w:val="00582A1C"/>
    <w:rPr>
      <w:color w:val="auto"/>
    </w:rPr>
  </w:style>
  <w:style w:type="paragraph" w:customStyle="1" w:styleId="CM7">
    <w:name w:val="CM7"/>
    <w:basedOn w:val="Default"/>
    <w:next w:val="Default"/>
    <w:uiPriority w:val="99"/>
    <w:rsid w:val="00582A1C"/>
    <w:rPr>
      <w:color w:val="auto"/>
    </w:rPr>
  </w:style>
  <w:style w:type="paragraph" w:customStyle="1" w:styleId="CM8">
    <w:name w:val="CM8"/>
    <w:basedOn w:val="Default"/>
    <w:next w:val="Default"/>
    <w:uiPriority w:val="99"/>
    <w:rsid w:val="00582A1C"/>
    <w:rPr>
      <w:color w:val="auto"/>
    </w:rPr>
  </w:style>
  <w:style w:type="paragraph" w:customStyle="1" w:styleId="CM3">
    <w:name w:val="CM3"/>
    <w:basedOn w:val="Default"/>
    <w:next w:val="Default"/>
    <w:uiPriority w:val="99"/>
    <w:rsid w:val="00582A1C"/>
    <w:pPr>
      <w:spacing w:line="253" w:lineRule="atLeast"/>
    </w:pPr>
    <w:rPr>
      <w:color w:val="auto"/>
    </w:rPr>
  </w:style>
  <w:style w:type="paragraph" w:customStyle="1" w:styleId="CM9">
    <w:name w:val="CM9"/>
    <w:basedOn w:val="Default"/>
    <w:next w:val="Default"/>
    <w:uiPriority w:val="99"/>
    <w:rsid w:val="00582A1C"/>
    <w:rPr>
      <w:color w:val="auto"/>
    </w:rPr>
  </w:style>
  <w:style w:type="paragraph" w:customStyle="1" w:styleId="CM4">
    <w:name w:val="CM4"/>
    <w:basedOn w:val="Default"/>
    <w:next w:val="Default"/>
    <w:uiPriority w:val="99"/>
    <w:rsid w:val="00582A1C"/>
    <w:pPr>
      <w:spacing w:line="253" w:lineRule="atLeast"/>
    </w:pPr>
    <w:rPr>
      <w:color w:val="auto"/>
    </w:rPr>
  </w:style>
  <w:style w:type="paragraph" w:customStyle="1" w:styleId="CM11">
    <w:name w:val="CM11"/>
    <w:basedOn w:val="Default"/>
    <w:next w:val="Default"/>
    <w:uiPriority w:val="99"/>
    <w:rsid w:val="00582A1C"/>
    <w:rPr>
      <w:color w:val="auto"/>
    </w:rPr>
  </w:style>
  <w:style w:type="paragraph" w:customStyle="1" w:styleId="CM5">
    <w:name w:val="CM5"/>
    <w:basedOn w:val="Default"/>
    <w:next w:val="Default"/>
    <w:uiPriority w:val="99"/>
    <w:rsid w:val="00582A1C"/>
    <w:pPr>
      <w:spacing w:line="253" w:lineRule="atLeast"/>
    </w:pPr>
    <w:rPr>
      <w:color w:val="auto"/>
    </w:rPr>
  </w:style>
  <w:style w:type="paragraph" w:customStyle="1" w:styleId="CM12">
    <w:name w:val="CM12"/>
    <w:basedOn w:val="Default"/>
    <w:next w:val="Default"/>
    <w:uiPriority w:val="99"/>
    <w:rsid w:val="00582A1C"/>
    <w:rPr>
      <w:color w:val="auto"/>
    </w:rPr>
  </w:style>
  <w:style w:type="paragraph" w:styleId="Header">
    <w:name w:val="header"/>
    <w:basedOn w:val="Normal"/>
    <w:link w:val="HeaderChar"/>
    <w:uiPriority w:val="99"/>
    <w:unhideWhenUsed/>
    <w:rsid w:val="00DB5BCF"/>
    <w:pPr>
      <w:tabs>
        <w:tab w:val="center" w:pos="4680"/>
        <w:tab w:val="right" w:pos="9360"/>
      </w:tabs>
    </w:pPr>
    <w:rPr>
      <w:sz w:val="20"/>
      <w:szCs w:val="20"/>
    </w:rPr>
  </w:style>
  <w:style w:type="character" w:customStyle="1" w:styleId="HeaderChar">
    <w:name w:val="Header Char"/>
    <w:link w:val="Header"/>
    <w:uiPriority w:val="99"/>
    <w:locked/>
    <w:rsid w:val="00DB5BCF"/>
    <w:rPr>
      <w:rFonts w:cs="Times New Roman"/>
    </w:rPr>
  </w:style>
  <w:style w:type="paragraph" w:styleId="Footer">
    <w:name w:val="footer"/>
    <w:basedOn w:val="Normal"/>
    <w:link w:val="FooterChar"/>
    <w:uiPriority w:val="99"/>
    <w:unhideWhenUsed/>
    <w:rsid w:val="00DB5BCF"/>
    <w:pPr>
      <w:tabs>
        <w:tab w:val="center" w:pos="4680"/>
        <w:tab w:val="right" w:pos="9360"/>
      </w:tabs>
    </w:pPr>
    <w:rPr>
      <w:sz w:val="20"/>
      <w:szCs w:val="20"/>
    </w:rPr>
  </w:style>
  <w:style w:type="character" w:customStyle="1" w:styleId="FooterChar">
    <w:name w:val="Footer Char"/>
    <w:link w:val="Footer"/>
    <w:uiPriority w:val="99"/>
    <w:locked/>
    <w:rsid w:val="00DB5BCF"/>
    <w:rPr>
      <w:rFonts w:cs="Times New Roman"/>
    </w:rPr>
  </w:style>
  <w:style w:type="paragraph" w:styleId="BalloonText">
    <w:name w:val="Balloon Text"/>
    <w:basedOn w:val="Normal"/>
    <w:link w:val="BalloonTextChar"/>
    <w:uiPriority w:val="99"/>
    <w:semiHidden/>
    <w:unhideWhenUsed/>
    <w:rsid w:val="00DB5BCF"/>
    <w:pPr>
      <w:spacing w:line="240" w:lineRule="auto"/>
    </w:pPr>
    <w:rPr>
      <w:rFonts w:ascii="Tahoma" w:hAnsi="Tahoma"/>
      <w:sz w:val="16"/>
      <w:szCs w:val="16"/>
    </w:rPr>
  </w:style>
  <w:style w:type="character" w:customStyle="1" w:styleId="BalloonTextChar">
    <w:name w:val="Balloon Text Char"/>
    <w:link w:val="BalloonText"/>
    <w:uiPriority w:val="99"/>
    <w:semiHidden/>
    <w:locked/>
    <w:rsid w:val="00DB5BCF"/>
    <w:rPr>
      <w:rFonts w:ascii="Tahoma" w:hAnsi="Tahoma" w:cs="Tahoma"/>
      <w:sz w:val="16"/>
      <w:szCs w:val="16"/>
    </w:rPr>
  </w:style>
  <w:style w:type="character" w:styleId="Hyperlink">
    <w:name w:val="Hyperlink"/>
    <w:uiPriority w:val="99"/>
    <w:rsid w:val="00650BDF"/>
    <w:rPr>
      <w:rFonts w:cs="Times New Roman"/>
      <w:color w:val="0000FF"/>
      <w:u w:val="single"/>
    </w:rPr>
  </w:style>
  <w:style w:type="character" w:styleId="CommentReference">
    <w:name w:val="annotation reference"/>
    <w:uiPriority w:val="99"/>
    <w:semiHidden/>
    <w:rsid w:val="00D30BFC"/>
    <w:rPr>
      <w:rFonts w:cs="Times New Roman"/>
      <w:sz w:val="16"/>
      <w:szCs w:val="16"/>
    </w:rPr>
  </w:style>
  <w:style w:type="paragraph" w:styleId="CommentText">
    <w:name w:val="annotation text"/>
    <w:basedOn w:val="Normal"/>
    <w:link w:val="CommentTextChar"/>
    <w:uiPriority w:val="99"/>
    <w:semiHidden/>
    <w:rsid w:val="00D30BFC"/>
    <w:pPr>
      <w:spacing w:line="240" w:lineRule="auto"/>
    </w:pPr>
    <w:rPr>
      <w:rFonts w:ascii="Times" w:hAnsi="Times"/>
      <w:sz w:val="20"/>
      <w:szCs w:val="20"/>
    </w:rPr>
  </w:style>
  <w:style w:type="character" w:customStyle="1" w:styleId="CommentTextChar">
    <w:name w:val="Comment Text Char"/>
    <w:link w:val="CommentText"/>
    <w:uiPriority w:val="99"/>
    <w:semiHidden/>
    <w:locked/>
    <w:rsid w:val="00D30BFC"/>
    <w:rPr>
      <w:rFonts w:ascii="Times" w:hAnsi="Times" w:cs="Times New Roman"/>
    </w:rPr>
  </w:style>
  <w:style w:type="paragraph" w:styleId="CommentSubject">
    <w:name w:val="annotation subject"/>
    <w:basedOn w:val="CommentText"/>
    <w:next w:val="CommentText"/>
    <w:link w:val="CommentSubjectChar"/>
    <w:uiPriority w:val="99"/>
    <w:semiHidden/>
    <w:unhideWhenUsed/>
    <w:rsid w:val="009D4CEC"/>
    <w:pPr>
      <w:spacing w:after="200" w:line="276" w:lineRule="auto"/>
    </w:pPr>
    <w:rPr>
      <w:b/>
      <w:bCs/>
    </w:rPr>
  </w:style>
  <w:style w:type="character" w:customStyle="1" w:styleId="CommentSubjectChar">
    <w:name w:val="Comment Subject Char"/>
    <w:link w:val="CommentSubject"/>
    <w:uiPriority w:val="99"/>
    <w:semiHidden/>
    <w:locked/>
    <w:rsid w:val="009D4CEC"/>
    <w:rPr>
      <w:rFonts w:ascii="Times" w:hAnsi="Times" w:cs="Times New Roman"/>
      <w:b/>
      <w:bCs/>
    </w:rPr>
  </w:style>
  <w:style w:type="character" w:styleId="FollowedHyperlink">
    <w:name w:val="FollowedHyperlink"/>
    <w:uiPriority w:val="99"/>
    <w:semiHidden/>
    <w:unhideWhenUsed/>
    <w:rsid w:val="009D4CEC"/>
    <w:rPr>
      <w:rFonts w:cs="Times New Roman"/>
      <w:color w:val="800080"/>
      <w:u w:val="single"/>
    </w:rPr>
  </w:style>
  <w:style w:type="paragraph" w:styleId="FootnoteText">
    <w:name w:val="footnote text"/>
    <w:basedOn w:val="Normal"/>
    <w:link w:val="FootnoteTextChar"/>
    <w:semiHidden/>
    <w:rsid w:val="00A13518"/>
    <w:pPr>
      <w:spacing w:line="240" w:lineRule="auto"/>
    </w:pPr>
    <w:rPr>
      <w:rFonts w:ascii="Times" w:hAnsi="Times"/>
      <w:szCs w:val="24"/>
    </w:rPr>
  </w:style>
  <w:style w:type="character" w:customStyle="1" w:styleId="FootnoteTextChar">
    <w:name w:val="Footnote Text Char"/>
    <w:link w:val="FootnoteText"/>
    <w:uiPriority w:val="99"/>
    <w:semiHidden/>
    <w:locked/>
    <w:rsid w:val="00A13518"/>
    <w:rPr>
      <w:rFonts w:ascii="Times" w:hAnsi="Times" w:cs="Times New Roman"/>
      <w:sz w:val="24"/>
      <w:szCs w:val="24"/>
    </w:rPr>
  </w:style>
  <w:style w:type="character" w:styleId="FootnoteReference">
    <w:name w:val="footnote reference"/>
    <w:semiHidden/>
    <w:rsid w:val="00A13518"/>
    <w:rPr>
      <w:rFonts w:cs="Times New Roman"/>
      <w:vertAlign w:val="superscript"/>
    </w:rPr>
  </w:style>
  <w:style w:type="paragraph" w:customStyle="1" w:styleId="LightList-Accent31">
    <w:name w:val="Light List - Accent 31"/>
    <w:hidden/>
    <w:uiPriority w:val="99"/>
    <w:semiHidden/>
    <w:rsid w:val="005F0E3D"/>
    <w:rPr>
      <w:rFonts w:cs="Times New Roman"/>
      <w:sz w:val="22"/>
      <w:szCs w:val="22"/>
    </w:rPr>
  </w:style>
  <w:style w:type="paragraph" w:customStyle="1" w:styleId="MediumList2-Accent21">
    <w:name w:val="Medium List 2 - Accent 21"/>
    <w:hidden/>
    <w:uiPriority w:val="99"/>
    <w:semiHidden/>
    <w:rsid w:val="00FE6282"/>
    <w:rPr>
      <w:rFonts w:cs="Times New Roman"/>
      <w:sz w:val="22"/>
      <w:szCs w:val="22"/>
    </w:rPr>
  </w:style>
  <w:style w:type="paragraph" w:customStyle="1" w:styleId="ColorfulShading-Accent11">
    <w:name w:val="Colorful Shading - Accent 11"/>
    <w:hidden/>
    <w:uiPriority w:val="99"/>
    <w:semiHidden/>
    <w:rsid w:val="00DC60F1"/>
    <w:rPr>
      <w:rFonts w:cs="Times New Roman"/>
      <w:sz w:val="22"/>
      <w:szCs w:val="22"/>
    </w:rPr>
  </w:style>
  <w:style w:type="paragraph" w:styleId="ListParagraph">
    <w:name w:val="List Paragraph"/>
    <w:basedOn w:val="Normal"/>
    <w:uiPriority w:val="34"/>
    <w:qFormat/>
    <w:rsid w:val="008B0C04"/>
    <w:pPr>
      <w:numPr>
        <w:numId w:val="37"/>
      </w:numPr>
      <w:spacing w:after="120"/>
      <w:contextualSpacing/>
    </w:pPr>
  </w:style>
  <w:style w:type="paragraph" w:styleId="Revision">
    <w:name w:val="Revision"/>
    <w:hidden/>
    <w:uiPriority w:val="99"/>
    <w:semiHidden/>
    <w:rsid w:val="00C3343D"/>
    <w:rPr>
      <w:rFonts w:cs="Times New Roman"/>
      <w:sz w:val="22"/>
      <w:szCs w:val="22"/>
    </w:rPr>
  </w:style>
  <w:style w:type="paragraph" w:styleId="PlainText">
    <w:name w:val="Plain Text"/>
    <w:basedOn w:val="Normal"/>
    <w:link w:val="PlainTextChar"/>
    <w:uiPriority w:val="99"/>
    <w:unhideWhenUsed/>
    <w:rsid w:val="00827FD8"/>
    <w:pPr>
      <w:spacing w:line="240" w:lineRule="auto"/>
    </w:pPr>
    <w:rPr>
      <w:rFonts w:eastAsiaTheme="minorHAnsi" w:cs="Calibri"/>
    </w:rPr>
  </w:style>
  <w:style w:type="character" w:customStyle="1" w:styleId="PlainTextChar">
    <w:name w:val="Plain Text Char"/>
    <w:basedOn w:val="DefaultParagraphFont"/>
    <w:link w:val="PlainText"/>
    <w:uiPriority w:val="99"/>
    <w:rsid w:val="00827FD8"/>
    <w:rPr>
      <w:rFonts w:eastAsiaTheme="minorHAnsi" w:cs="Calibri"/>
      <w:sz w:val="22"/>
      <w:szCs w:val="22"/>
    </w:rPr>
  </w:style>
  <w:style w:type="paragraph" w:styleId="NoSpacing">
    <w:name w:val="No Spacing"/>
    <w:uiPriority w:val="1"/>
    <w:qFormat/>
    <w:rsid w:val="00D91BA2"/>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B6C7C"/>
    <w:rPr>
      <w:rFonts w:ascii="Arial" w:hAnsi="Arial" w:cs="Arial"/>
      <w:b/>
      <w:sz w:val="24"/>
      <w:szCs w:val="24"/>
      <w:u w:val="single"/>
    </w:rPr>
  </w:style>
  <w:style w:type="paragraph" w:customStyle="1" w:styleId="Level1">
    <w:name w:val="Level1"/>
    <w:basedOn w:val="CM3"/>
    <w:next w:val="Normal"/>
    <w:qFormat/>
    <w:rsid w:val="003D4F96"/>
    <w:pPr>
      <w:keepNext/>
      <w:spacing w:before="360" w:after="360" w:line="276" w:lineRule="auto"/>
      <w:jc w:val="center"/>
    </w:pPr>
    <w:rPr>
      <w:rFonts w:asciiTheme="minorHAnsi" w:hAnsiTheme="minorHAnsi" w:cstheme="minorHAnsi"/>
      <w:b/>
      <w:sz w:val="28"/>
      <w:szCs w:val="28"/>
    </w:rPr>
  </w:style>
  <w:style w:type="paragraph" w:customStyle="1" w:styleId="Level2">
    <w:name w:val="Level2"/>
    <w:basedOn w:val="Heading1"/>
    <w:next w:val="Normal"/>
    <w:qFormat/>
    <w:rsid w:val="003D4F96"/>
    <w:pPr>
      <w:spacing w:before="240" w:after="120"/>
    </w:pPr>
    <w:rPr>
      <w:sz w:val="28"/>
      <w:szCs w:val="28"/>
      <w:u w:val="none"/>
    </w:rPr>
  </w:style>
  <w:style w:type="paragraph" w:styleId="BodyText">
    <w:name w:val="Body Text"/>
    <w:basedOn w:val="Normal"/>
    <w:link w:val="BodyTextChar"/>
    <w:uiPriority w:val="99"/>
    <w:semiHidden/>
    <w:unhideWhenUsed/>
    <w:rsid w:val="001D214E"/>
  </w:style>
  <w:style w:type="character" w:customStyle="1" w:styleId="BodyTextChar">
    <w:name w:val="Body Text Char"/>
    <w:basedOn w:val="DefaultParagraphFont"/>
    <w:link w:val="BodyText"/>
    <w:uiPriority w:val="99"/>
    <w:semiHidden/>
    <w:rsid w:val="001D214E"/>
    <w:rPr>
      <w:rFonts w:asciiTheme="minorHAnsi" w:hAnsiTheme="minorHAnsi" w:cs="Times New Roman"/>
      <w:sz w:val="24"/>
      <w:szCs w:val="22"/>
    </w:rPr>
  </w:style>
  <w:style w:type="paragraph" w:styleId="NormalWeb">
    <w:name w:val="Normal (Web)"/>
    <w:basedOn w:val="Normal"/>
    <w:uiPriority w:val="99"/>
    <w:unhideWhenUsed/>
    <w:rsid w:val="001D214E"/>
    <w:rPr>
      <w:rFonts w:ascii="Times New Roman" w:hAnsi="Times New Roman"/>
      <w:szCs w:val="24"/>
    </w:rPr>
  </w:style>
  <w:style w:type="paragraph" w:customStyle="1" w:styleId="Level3">
    <w:name w:val="Level3"/>
    <w:basedOn w:val="Heading1"/>
    <w:next w:val="Normal"/>
    <w:autoRedefine/>
    <w:qFormat/>
    <w:rsid w:val="00E05690"/>
    <w:pPr>
      <w:numPr>
        <w:numId w:val="8"/>
      </w:numPr>
      <w:spacing w:after="120"/>
      <w:contextualSpacing/>
    </w:pPr>
    <w:rPr>
      <w:rFonts w:asciiTheme="minorHAnsi" w:hAnsiTheme="minorHAnsi" w:cstheme="minorHAnsi"/>
      <w:sz w:val="24"/>
      <w:u w:val="none"/>
    </w:rPr>
  </w:style>
  <w:style w:type="paragraph" w:customStyle="1" w:styleId="Level4">
    <w:name w:val="Level4"/>
    <w:basedOn w:val="Heading3"/>
    <w:next w:val="Normal"/>
    <w:qFormat/>
    <w:rsid w:val="005027D9"/>
    <w:pPr>
      <w:numPr>
        <w:numId w:val="33"/>
      </w:numPr>
      <w:spacing w:before="120" w:after="120"/>
    </w:pPr>
    <w:rPr>
      <w:b/>
      <w:i/>
      <w:color w:val="000000" w:themeColor="text1"/>
      <w:sz w:val="22"/>
      <w:szCs w:val="22"/>
    </w:rPr>
  </w:style>
  <w:style w:type="paragraph" w:customStyle="1" w:styleId="Style1">
    <w:name w:val="Style1"/>
    <w:basedOn w:val="Level2"/>
    <w:qFormat/>
    <w:rsid w:val="00571072"/>
    <w:rPr>
      <w:b w:val="0"/>
    </w:rPr>
  </w:style>
  <w:style w:type="paragraph" w:customStyle="1" w:styleId="level5">
    <w:name w:val="level5"/>
    <w:basedOn w:val="Level4"/>
    <w:qFormat/>
    <w:rsid w:val="002B18CA"/>
    <w:pPr>
      <w:keepNext w:val="0"/>
      <w:keepLines w:val="0"/>
      <w:numPr>
        <w:numId w:val="43"/>
      </w:numPr>
      <w:tabs>
        <w:tab w:val="num" w:pos="360"/>
      </w:tabs>
      <w:ind w:left="360"/>
      <w:outlineLvl w:val="9"/>
    </w:pPr>
    <w:rPr>
      <w:b w:val="0"/>
      <w:i w:val="0"/>
    </w:rPr>
  </w:style>
  <w:style w:type="character" w:customStyle="1" w:styleId="Heading2Char">
    <w:name w:val="Heading 2 Char"/>
    <w:basedOn w:val="DefaultParagraphFont"/>
    <w:link w:val="Heading2"/>
    <w:uiPriority w:val="9"/>
    <w:rsid w:val="00270436"/>
    <w:rPr>
      <w:rFonts w:ascii="Arial" w:eastAsiaTheme="majorEastAsia" w:hAnsi="Arial" w:cstheme="majorBidi"/>
      <w:b/>
      <w:i/>
      <w:color w:val="000000" w:themeColor="text1"/>
      <w:sz w:val="22"/>
      <w:szCs w:val="26"/>
    </w:rPr>
  </w:style>
  <w:style w:type="character" w:customStyle="1" w:styleId="Heading3Char">
    <w:name w:val="Heading 3 Char"/>
    <w:basedOn w:val="DefaultParagraphFont"/>
    <w:link w:val="Heading3"/>
    <w:uiPriority w:val="9"/>
    <w:rsid w:val="006471C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050">
      <w:bodyDiv w:val="1"/>
      <w:marLeft w:val="0"/>
      <w:marRight w:val="0"/>
      <w:marTop w:val="0"/>
      <w:marBottom w:val="0"/>
      <w:divBdr>
        <w:top w:val="none" w:sz="0" w:space="0" w:color="auto"/>
        <w:left w:val="none" w:sz="0" w:space="0" w:color="auto"/>
        <w:bottom w:val="none" w:sz="0" w:space="0" w:color="auto"/>
        <w:right w:val="none" w:sz="0" w:space="0" w:color="auto"/>
      </w:divBdr>
    </w:div>
    <w:div w:id="36466786">
      <w:bodyDiv w:val="1"/>
      <w:marLeft w:val="0"/>
      <w:marRight w:val="0"/>
      <w:marTop w:val="0"/>
      <w:marBottom w:val="0"/>
      <w:divBdr>
        <w:top w:val="none" w:sz="0" w:space="0" w:color="auto"/>
        <w:left w:val="none" w:sz="0" w:space="0" w:color="auto"/>
        <w:bottom w:val="none" w:sz="0" w:space="0" w:color="auto"/>
        <w:right w:val="none" w:sz="0" w:space="0" w:color="auto"/>
      </w:divBdr>
    </w:div>
    <w:div w:id="109785422">
      <w:bodyDiv w:val="1"/>
      <w:marLeft w:val="0"/>
      <w:marRight w:val="0"/>
      <w:marTop w:val="0"/>
      <w:marBottom w:val="0"/>
      <w:divBdr>
        <w:top w:val="none" w:sz="0" w:space="0" w:color="auto"/>
        <w:left w:val="none" w:sz="0" w:space="0" w:color="auto"/>
        <w:bottom w:val="none" w:sz="0" w:space="0" w:color="auto"/>
        <w:right w:val="none" w:sz="0" w:space="0" w:color="auto"/>
      </w:divBdr>
    </w:div>
    <w:div w:id="198010659">
      <w:bodyDiv w:val="1"/>
      <w:marLeft w:val="0"/>
      <w:marRight w:val="0"/>
      <w:marTop w:val="0"/>
      <w:marBottom w:val="0"/>
      <w:divBdr>
        <w:top w:val="none" w:sz="0" w:space="0" w:color="auto"/>
        <w:left w:val="none" w:sz="0" w:space="0" w:color="auto"/>
        <w:bottom w:val="none" w:sz="0" w:space="0" w:color="auto"/>
        <w:right w:val="none" w:sz="0" w:space="0" w:color="auto"/>
      </w:divBdr>
    </w:div>
    <w:div w:id="223639590">
      <w:bodyDiv w:val="1"/>
      <w:marLeft w:val="0"/>
      <w:marRight w:val="0"/>
      <w:marTop w:val="0"/>
      <w:marBottom w:val="0"/>
      <w:divBdr>
        <w:top w:val="none" w:sz="0" w:space="0" w:color="auto"/>
        <w:left w:val="none" w:sz="0" w:space="0" w:color="auto"/>
        <w:bottom w:val="none" w:sz="0" w:space="0" w:color="auto"/>
        <w:right w:val="none" w:sz="0" w:space="0" w:color="auto"/>
      </w:divBdr>
    </w:div>
    <w:div w:id="390809578">
      <w:bodyDiv w:val="1"/>
      <w:marLeft w:val="0"/>
      <w:marRight w:val="0"/>
      <w:marTop w:val="0"/>
      <w:marBottom w:val="0"/>
      <w:divBdr>
        <w:top w:val="none" w:sz="0" w:space="0" w:color="auto"/>
        <w:left w:val="none" w:sz="0" w:space="0" w:color="auto"/>
        <w:bottom w:val="none" w:sz="0" w:space="0" w:color="auto"/>
        <w:right w:val="none" w:sz="0" w:space="0" w:color="auto"/>
      </w:divBdr>
    </w:div>
    <w:div w:id="444008689">
      <w:bodyDiv w:val="1"/>
      <w:marLeft w:val="0"/>
      <w:marRight w:val="0"/>
      <w:marTop w:val="0"/>
      <w:marBottom w:val="0"/>
      <w:divBdr>
        <w:top w:val="none" w:sz="0" w:space="0" w:color="auto"/>
        <w:left w:val="none" w:sz="0" w:space="0" w:color="auto"/>
        <w:bottom w:val="none" w:sz="0" w:space="0" w:color="auto"/>
        <w:right w:val="none" w:sz="0" w:space="0" w:color="auto"/>
      </w:divBdr>
    </w:div>
    <w:div w:id="615135144">
      <w:bodyDiv w:val="1"/>
      <w:marLeft w:val="0"/>
      <w:marRight w:val="0"/>
      <w:marTop w:val="0"/>
      <w:marBottom w:val="0"/>
      <w:divBdr>
        <w:top w:val="none" w:sz="0" w:space="0" w:color="auto"/>
        <w:left w:val="none" w:sz="0" w:space="0" w:color="auto"/>
        <w:bottom w:val="none" w:sz="0" w:space="0" w:color="auto"/>
        <w:right w:val="none" w:sz="0" w:space="0" w:color="auto"/>
      </w:divBdr>
    </w:div>
    <w:div w:id="675888198">
      <w:bodyDiv w:val="1"/>
      <w:marLeft w:val="0"/>
      <w:marRight w:val="0"/>
      <w:marTop w:val="0"/>
      <w:marBottom w:val="0"/>
      <w:divBdr>
        <w:top w:val="none" w:sz="0" w:space="0" w:color="auto"/>
        <w:left w:val="none" w:sz="0" w:space="0" w:color="auto"/>
        <w:bottom w:val="none" w:sz="0" w:space="0" w:color="auto"/>
        <w:right w:val="none" w:sz="0" w:space="0" w:color="auto"/>
      </w:divBdr>
    </w:div>
    <w:div w:id="700202502">
      <w:bodyDiv w:val="1"/>
      <w:marLeft w:val="0"/>
      <w:marRight w:val="0"/>
      <w:marTop w:val="0"/>
      <w:marBottom w:val="0"/>
      <w:divBdr>
        <w:top w:val="none" w:sz="0" w:space="0" w:color="auto"/>
        <w:left w:val="none" w:sz="0" w:space="0" w:color="auto"/>
        <w:bottom w:val="none" w:sz="0" w:space="0" w:color="auto"/>
        <w:right w:val="none" w:sz="0" w:space="0" w:color="auto"/>
      </w:divBdr>
    </w:div>
    <w:div w:id="732118627">
      <w:bodyDiv w:val="1"/>
      <w:marLeft w:val="0"/>
      <w:marRight w:val="0"/>
      <w:marTop w:val="0"/>
      <w:marBottom w:val="0"/>
      <w:divBdr>
        <w:top w:val="none" w:sz="0" w:space="0" w:color="auto"/>
        <w:left w:val="none" w:sz="0" w:space="0" w:color="auto"/>
        <w:bottom w:val="none" w:sz="0" w:space="0" w:color="auto"/>
        <w:right w:val="none" w:sz="0" w:space="0" w:color="auto"/>
      </w:divBdr>
    </w:div>
    <w:div w:id="754862667">
      <w:bodyDiv w:val="1"/>
      <w:marLeft w:val="0"/>
      <w:marRight w:val="0"/>
      <w:marTop w:val="0"/>
      <w:marBottom w:val="0"/>
      <w:divBdr>
        <w:top w:val="none" w:sz="0" w:space="0" w:color="auto"/>
        <w:left w:val="none" w:sz="0" w:space="0" w:color="auto"/>
        <w:bottom w:val="none" w:sz="0" w:space="0" w:color="auto"/>
        <w:right w:val="none" w:sz="0" w:space="0" w:color="auto"/>
      </w:divBdr>
    </w:div>
    <w:div w:id="808784416">
      <w:bodyDiv w:val="1"/>
      <w:marLeft w:val="0"/>
      <w:marRight w:val="0"/>
      <w:marTop w:val="0"/>
      <w:marBottom w:val="0"/>
      <w:divBdr>
        <w:top w:val="none" w:sz="0" w:space="0" w:color="auto"/>
        <w:left w:val="none" w:sz="0" w:space="0" w:color="auto"/>
        <w:bottom w:val="none" w:sz="0" w:space="0" w:color="auto"/>
        <w:right w:val="none" w:sz="0" w:space="0" w:color="auto"/>
      </w:divBdr>
    </w:div>
    <w:div w:id="811480708">
      <w:bodyDiv w:val="1"/>
      <w:marLeft w:val="0"/>
      <w:marRight w:val="0"/>
      <w:marTop w:val="0"/>
      <w:marBottom w:val="0"/>
      <w:divBdr>
        <w:top w:val="none" w:sz="0" w:space="0" w:color="auto"/>
        <w:left w:val="none" w:sz="0" w:space="0" w:color="auto"/>
        <w:bottom w:val="none" w:sz="0" w:space="0" w:color="auto"/>
        <w:right w:val="none" w:sz="0" w:space="0" w:color="auto"/>
      </w:divBdr>
    </w:div>
    <w:div w:id="864292328">
      <w:bodyDiv w:val="1"/>
      <w:marLeft w:val="0"/>
      <w:marRight w:val="0"/>
      <w:marTop w:val="0"/>
      <w:marBottom w:val="0"/>
      <w:divBdr>
        <w:top w:val="none" w:sz="0" w:space="0" w:color="auto"/>
        <w:left w:val="none" w:sz="0" w:space="0" w:color="auto"/>
        <w:bottom w:val="none" w:sz="0" w:space="0" w:color="auto"/>
        <w:right w:val="none" w:sz="0" w:space="0" w:color="auto"/>
      </w:divBdr>
    </w:div>
    <w:div w:id="994839318">
      <w:bodyDiv w:val="1"/>
      <w:marLeft w:val="0"/>
      <w:marRight w:val="0"/>
      <w:marTop w:val="0"/>
      <w:marBottom w:val="0"/>
      <w:divBdr>
        <w:top w:val="none" w:sz="0" w:space="0" w:color="auto"/>
        <w:left w:val="none" w:sz="0" w:space="0" w:color="auto"/>
        <w:bottom w:val="none" w:sz="0" w:space="0" w:color="auto"/>
        <w:right w:val="none" w:sz="0" w:space="0" w:color="auto"/>
      </w:divBdr>
    </w:div>
    <w:div w:id="1105731701">
      <w:bodyDiv w:val="1"/>
      <w:marLeft w:val="0"/>
      <w:marRight w:val="0"/>
      <w:marTop w:val="0"/>
      <w:marBottom w:val="0"/>
      <w:divBdr>
        <w:top w:val="none" w:sz="0" w:space="0" w:color="auto"/>
        <w:left w:val="none" w:sz="0" w:space="0" w:color="auto"/>
        <w:bottom w:val="none" w:sz="0" w:space="0" w:color="auto"/>
        <w:right w:val="none" w:sz="0" w:space="0" w:color="auto"/>
      </w:divBdr>
    </w:div>
    <w:div w:id="1147208584">
      <w:bodyDiv w:val="1"/>
      <w:marLeft w:val="0"/>
      <w:marRight w:val="0"/>
      <w:marTop w:val="0"/>
      <w:marBottom w:val="0"/>
      <w:divBdr>
        <w:top w:val="none" w:sz="0" w:space="0" w:color="auto"/>
        <w:left w:val="none" w:sz="0" w:space="0" w:color="auto"/>
        <w:bottom w:val="none" w:sz="0" w:space="0" w:color="auto"/>
        <w:right w:val="none" w:sz="0" w:space="0" w:color="auto"/>
      </w:divBdr>
    </w:div>
    <w:div w:id="1173109204">
      <w:bodyDiv w:val="1"/>
      <w:marLeft w:val="0"/>
      <w:marRight w:val="0"/>
      <w:marTop w:val="0"/>
      <w:marBottom w:val="0"/>
      <w:divBdr>
        <w:top w:val="none" w:sz="0" w:space="0" w:color="auto"/>
        <w:left w:val="none" w:sz="0" w:space="0" w:color="auto"/>
        <w:bottom w:val="none" w:sz="0" w:space="0" w:color="auto"/>
        <w:right w:val="none" w:sz="0" w:space="0" w:color="auto"/>
      </w:divBdr>
    </w:div>
    <w:div w:id="1306859282">
      <w:bodyDiv w:val="1"/>
      <w:marLeft w:val="0"/>
      <w:marRight w:val="0"/>
      <w:marTop w:val="0"/>
      <w:marBottom w:val="0"/>
      <w:divBdr>
        <w:top w:val="none" w:sz="0" w:space="0" w:color="auto"/>
        <w:left w:val="none" w:sz="0" w:space="0" w:color="auto"/>
        <w:bottom w:val="none" w:sz="0" w:space="0" w:color="auto"/>
        <w:right w:val="none" w:sz="0" w:space="0" w:color="auto"/>
      </w:divBdr>
    </w:div>
    <w:div w:id="1364020421">
      <w:bodyDiv w:val="1"/>
      <w:marLeft w:val="0"/>
      <w:marRight w:val="0"/>
      <w:marTop w:val="0"/>
      <w:marBottom w:val="0"/>
      <w:divBdr>
        <w:top w:val="none" w:sz="0" w:space="0" w:color="auto"/>
        <w:left w:val="none" w:sz="0" w:space="0" w:color="auto"/>
        <w:bottom w:val="none" w:sz="0" w:space="0" w:color="auto"/>
        <w:right w:val="none" w:sz="0" w:space="0" w:color="auto"/>
      </w:divBdr>
    </w:div>
    <w:div w:id="1370688920">
      <w:bodyDiv w:val="1"/>
      <w:marLeft w:val="0"/>
      <w:marRight w:val="0"/>
      <w:marTop w:val="0"/>
      <w:marBottom w:val="0"/>
      <w:divBdr>
        <w:top w:val="none" w:sz="0" w:space="0" w:color="auto"/>
        <w:left w:val="none" w:sz="0" w:space="0" w:color="auto"/>
        <w:bottom w:val="none" w:sz="0" w:space="0" w:color="auto"/>
        <w:right w:val="none" w:sz="0" w:space="0" w:color="auto"/>
      </w:divBdr>
    </w:div>
    <w:div w:id="1380014467">
      <w:bodyDiv w:val="1"/>
      <w:marLeft w:val="0"/>
      <w:marRight w:val="0"/>
      <w:marTop w:val="0"/>
      <w:marBottom w:val="0"/>
      <w:divBdr>
        <w:top w:val="none" w:sz="0" w:space="0" w:color="auto"/>
        <w:left w:val="none" w:sz="0" w:space="0" w:color="auto"/>
        <w:bottom w:val="none" w:sz="0" w:space="0" w:color="auto"/>
        <w:right w:val="none" w:sz="0" w:space="0" w:color="auto"/>
      </w:divBdr>
    </w:div>
    <w:div w:id="1387489183">
      <w:bodyDiv w:val="1"/>
      <w:marLeft w:val="0"/>
      <w:marRight w:val="0"/>
      <w:marTop w:val="0"/>
      <w:marBottom w:val="0"/>
      <w:divBdr>
        <w:top w:val="none" w:sz="0" w:space="0" w:color="auto"/>
        <w:left w:val="none" w:sz="0" w:space="0" w:color="auto"/>
        <w:bottom w:val="none" w:sz="0" w:space="0" w:color="auto"/>
        <w:right w:val="none" w:sz="0" w:space="0" w:color="auto"/>
      </w:divBdr>
    </w:div>
    <w:div w:id="1614095475">
      <w:bodyDiv w:val="1"/>
      <w:marLeft w:val="0"/>
      <w:marRight w:val="0"/>
      <w:marTop w:val="0"/>
      <w:marBottom w:val="0"/>
      <w:divBdr>
        <w:top w:val="none" w:sz="0" w:space="0" w:color="auto"/>
        <w:left w:val="none" w:sz="0" w:space="0" w:color="auto"/>
        <w:bottom w:val="none" w:sz="0" w:space="0" w:color="auto"/>
        <w:right w:val="none" w:sz="0" w:space="0" w:color="auto"/>
      </w:divBdr>
    </w:div>
    <w:div w:id="1657221644">
      <w:bodyDiv w:val="1"/>
      <w:marLeft w:val="0"/>
      <w:marRight w:val="0"/>
      <w:marTop w:val="0"/>
      <w:marBottom w:val="0"/>
      <w:divBdr>
        <w:top w:val="none" w:sz="0" w:space="0" w:color="auto"/>
        <w:left w:val="none" w:sz="0" w:space="0" w:color="auto"/>
        <w:bottom w:val="none" w:sz="0" w:space="0" w:color="auto"/>
        <w:right w:val="none" w:sz="0" w:space="0" w:color="auto"/>
      </w:divBdr>
    </w:div>
    <w:div w:id="1683317897">
      <w:bodyDiv w:val="1"/>
      <w:marLeft w:val="0"/>
      <w:marRight w:val="0"/>
      <w:marTop w:val="0"/>
      <w:marBottom w:val="0"/>
      <w:divBdr>
        <w:top w:val="none" w:sz="0" w:space="0" w:color="auto"/>
        <w:left w:val="none" w:sz="0" w:space="0" w:color="auto"/>
        <w:bottom w:val="none" w:sz="0" w:space="0" w:color="auto"/>
        <w:right w:val="none" w:sz="0" w:space="0" w:color="auto"/>
      </w:divBdr>
    </w:div>
    <w:div w:id="1954049428">
      <w:bodyDiv w:val="1"/>
      <w:marLeft w:val="0"/>
      <w:marRight w:val="0"/>
      <w:marTop w:val="0"/>
      <w:marBottom w:val="0"/>
      <w:divBdr>
        <w:top w:val="none" w:sz="0" w:space="0" w:color="auto"/>
        <w:left w:val="none" w:sz="0" w:space="0" w:color="auto"/>
        <w:bottom w:val="none" w:sz="0" w:space="0" w:color="auto"/>
        <w:right w:val="none" w:sz="0" w:space="0" w:color="auto"/>
      </w:divBdr>
    </w:div>
    <w:div w:id="2045321177">
      <w:bodyDiv w:val="1"/>
      <w:marLeft w:val="0"/>
      <w:marRight w:val="0"/>
      <w:marTop w:val="0"/>
      <w:marBottom w:val="0"/>
      <w:divBdr>
        <w:top w:val="none" w:sz="0" w:space="0" w:color="auto"/>
        <w:left w:val="none" w:sz="0" w:space="0" w:color="auto"/>
        <w:bottom w:val="none" w:sz="0" w:space="0" w:color="auto"/>
        <w:right w:val="none" w:sz="0" w:space="0" w:color="auto"/>
      </w:divBdr>
    </w:div>
    <w:div w:id="2049377162">
      <w:bodyDiv w:val="1"/>
      <w:marLeft w:val="0"/>
      <w:marRight w:val="0"/>
      <w:marTop w:val="0"/>
      <w:marBottom w:val="0"/>
      <w:divBdr>
        <w:top w:val="none" w:sz="0" w:space="0" w:color="auto"/>
        <w:left w:val="none" w:sz="0" w:space="0" w:color="auto"/>
        <w:bottom w:val="none" w:sz="0" w:space="0" w:color="auto"/>
        <w:right w:val="none" w:sz="0" w:space="0" w:color="auto"/>
      </w:divBdr>
    </w:div>
    <w:div w:id="20908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oderlu\Local%20Settings\Temporary%20Internet%20Files\Content.Outlook\IPA3DEHR\CPOU%202010%20(es%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E0C759C395234F88E868CC7EB168DF" ma:contentTypeVersion="12" ma:contentTypeDescription="Create a new document." ma:contentTypeScope="" ma:versionID="afe97ce3ea7ae747b0f6c3eec4dcc39b">
  <xsd:schema xmlns:xsd="http://www.w3.org/2001/XMLSchema" xmlns:xs="http://www.w3.org/2001/XMLSchema" xmlns:p="http://schemas.microsoft.com/office/2006/metadata/properties" xmlns:ns2="caafebda-a878-4be3-84fb-1152e4127220" xmlns:ns3="851dfaa3-aae8-4c03-b90c-7dd4a6526d0d" targetNamespace="http://schemas.microsoft.com/office/2006/metadata/properties" ma:root="true" ma:fieldsID="c41ca08c2347ab075a9562704ec84f55" ns2:_="" ns3:_="">
    <xsd:import namespace="caafebda-a878-4be3-84fb-1152e4127220"/>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Date_x0020_and_x0020_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ebda-a878-4be3-84fb-1152e4127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_x0020_and_x0020_Time" ma:index="18" nillable="true" ma:displayName="Date and Time" ma:format="DateOnly" ma:internalName="Date_x0020_and_x0020_Tim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and_x0020_Time xmlns="caafebda-a878-4be3-84fb-1152e4127220" xsi:nil="true"/>
    <SharedWithUsers xmlns="851dfaa3-aae8-4c03-b90c-7dd4a6526d0d">
      <UserInfo>
        <DisplayName/>
        <AccountId xsi:nil="true"/>
        <AccountType/>
      </UserInfo>
    </SharedWithUsers>
  </documentManagement>
</p:properties>
</file>

<file path=customXml/itemProps1.xml><?xml version="1.0" encoding="utf-8"?>
<ds:datastoreItem xmlns:ds="http://schemas.openxmlformats.org/officeDocument/2006/customXml" ds:itemID="{0CA6DCCA-8C9E-4714-A74A-A6787BCF690F}">
  <ds:schemaRefs>
    <ds:schemaRef ds:uri="http://schemas.openxmlformats.org/officeDocument/2006/bibliography"/>
  </ds:schemaRefs>
</ds:datastoreItem>
</file>

<file path=customXml/itemProps2.xml><?xml version="1.0" encoding="utf-8"?>
<ds:datastoreItem xmlns:ds="http://schemas.openxmlformats.org/officeDocument/2006/customXml" ds:itemID="{2117B7CB-6BA7-41C3-99CB-FBF9FFAB04DF}"/>
</file>

<file path=customXml/itemProps3.xml><?xml version="1.0" encoding="utf-8"?>
<ds:datastoreItem xmlns:ds="http://schemas.openxmlformats.org/officeDocument/2006/customXml" ds:itemID="{00B59F74-E8D7-480A-B1B6-D7D9E352CFA2}"/>
</file>

<file path=customXml/itemProps4.xml><?xml version="1.0" encoding="utf-8"?>
<ds:datastoreItem xmlns:ds="http://schemas.openxmlformats.org/officeDocument/2006/customXml" ds:itemID="{CAF2F948-6BD4-4296-9062-E6FD04E86A72}"/>
</file>

<file path=docProps/app.xml><?xml version="1.0" encoding="utf-8"?>
<Properties xmlns="http://schemas.openxmlformats.org/officeDocument/2006/extended-properties" xmlns:vt="http://schemas.openxmlformats.org/officeDocument/2006/docPropsVTypes">
  <Template>CPOU 2010 (es rev)</Template>
  <TotalTime>2</TotalTime>
  <Pages>4</Pages>
  <Words>1159</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MWD</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esoderlu</dc:creator>
  <cp:lastModifiedBy>Holm, Lisa M</cp:lastModifiedBy>
  <cp:revision>3</cp:revision>
  <cp:lastPrinted>2019-04-30T15:39:00Z</cp:lastPrinted>
  <dcterms:created xsi:type="dcterms:W3CDTF">2021-08-17T19:10:00Z</dcterms:created>
  <dcterms:modified xsi:type="dcterms:W3CDTF">2021-08-17T20:03:00Z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0x010100D7E0C759C395234F88E868CC7EB168DF</vt:lpwstr>
  </property>
  <property fmtid="{D5CDD505-2E9C-101B-9397-08002B2CF9AE}" pid="3" name="Order">
    <vt:r8>8940500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