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A8443" w14:textId="08ED2D9F" w:rsidR="000A54FC" w:rsidRPr="00C04F08" w:rsidRDefault="00F3358A" w:rsidP="00D469A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04F08">
        <w:rPr>
          <w:rFonts w:ascii="Arial" w:hAnsi="Arial" w:cs="Arial"/>
          <w:b/>
          <w:sz w:val="32"/>
          <w:szCs w:val="32"/>
        </w:rPr>
        <w:t xml:space="preserve">Reservoir </w:t>
      </w:r>
      <w:r w:rsidR="005F5627" w:rsidRPr="00C04F08">
        <w:rPr>
          <w:rFonts w:ascii="Arial" w:hAnsi="Arial" w:cs="Arial"/>
          <w:b/>
          <w:sz w:val="32"/>
          <w:szCs w:val="32"/>
        </w:rPr>
        <w:t>Storage</w:t>
      </w:r>
      <w:r w:rsidR="000A54FC" w:rsidRPr="00C04F08">
        <w:rPr>
          <w:rFonts w:ascii="Arial" w:hAnsi="Arial" w:cs="Arial"/>
          <w:b/>
          <w:sz w:val="32"/>
          <w:szCs w:val="32"/>
        </w:rPr>
        <w:t xml:space="preserve"> Measurement </w:t>
      </w:r>
    </w:p>
    <w:p w14:paraId="42F98F4F" w14:textId="04E805E1" w:rsidR="00335636" w:rsidRPr="00C04F08" w:rsidRDefault="000A54FC" w:rsidP="000A54F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04F08">
        <w:rPr>
          <w:rFonts w:ascii="Arial" w:hAnsi="Arial" w:cs="Arial"/>
          <w:b/>
          <w:sz w:val="32"/>
          <w:szCs w:val="32"/>
        </w:rPr>
        <w:t xml:space="preserve">&amp; </w:t>
      </w:r>
      <w:r w:rsidR="00F3358A" w:rsidRPr="00C04F08">
        <w:rPr>
          <w:rFonts w:ascii="Arial" w:hAnsi="Arial" w:cs="Arial"/>
          <w:b/>
          <w:sz w:val="32"/>
          <w:szCs w:val="32"/>
        </w:rPr>
        <w:t>Re</w:t>
      </w:r>
      <w:r w:rsidR="001119B7" w:rsidRPr="00C04F08">
        <w:rPr>
          <w:rFonts w:ascii="Arial" w:hAnsi="Arial" w:cs="Arial"/>
          <w:b/>
          <w:sz w:val="32"/>
          <w:szCs w:val="32"/>
        </w:rPr>
        <w:t>cordkeeping</w:t>
      </w:r>
      <w:r w:rsidR="00F3358A" w:rsidRPr="00C04F08">
        <w:rPr>
          <w:rFonts w:ascii="Arial" w:hAnsi="Arial" w:cs="Arial"/>
          <w:b/>
          <w:sz w:val="32"/>
          <w:szCs w:val="32"/>
        </w:rPr>
        <w:t xml:space="preserve"> </w:t>
      </w:r>
      <w:r w:rsidR="000D06D6" w:rsidRPr="00C04F08">
        <w:rPr>
          <w:rFonts w:ascii="Arial" w:hAnsi="Arial" w:cs="Arial"/>
          <w:b/>
          <w:sz w:val="32"/>
          <w:szCs w:val="32"/>
        </w:rPr>
        <w:t>Guide</w:t>
      </w:r>
    </w:p>
    <w:p w14:paraId="0DA999AC" w14:textId="77777777" w:rsidR="00335636" w:rsidRPr="00C04F08" w:rsidRDefault="00335636" w:rsidP="00D469A6">
      <w:pPr>
        <w:spacing w:after="0"/>
        <w:ind w:left="720" w:hanging="360"/>
        <w:jc w:val="center"/>
        <w:rPr>
          <w:rFonts w:ascii="Arial" w:hAnsi="Arial" w:cs="Arial"/>
          <w:b/>
          <w:sz w:val="32"/>
          <w:szCs w:val="32"/>
        </w:rPr>
      </w:pPr>
    </w:p>
    <w:p w14:paraId="7F3BE5C5" w14:textId="6F794885" w:rsidR="00335636" w:rsidRPr="003B5DA5" w:rsidRDefault="006E59C9" w:rsidP="00D469A6">
      <w:pPr>
        <w:spacing w:after="0"/>
        <w:ind w:left="720" w:hanging="360"/>
        <w:jc w:val="center"/>
        <w:rPr>
          <w:rFonts w:ascii="Arial" w:hAnsi="Arial" w:cs="Arial"/>
          <w:b/>
          <w:sz w:val="24"/>
          <w:szCs w:val="24"/>
        </w:rPr>
      </w:pPr>
      <w:r w:rsidRPr="003B5DA5">
        <w:rPr>
          <w:rFonts w:ascii="Arial" w:hAnsi="Arial" w:cs="Arial"/>
          <w:b/>
          <w:sz w:val="24"/>
          <w:szCs w:val="24"/>
        </w:rPr>
        <w:t>for</w:t>
      </w:r>
    </w:p>
    <w:p w14:paraId="48BADCF3" w14:textId="77777777" w:rsidR="00335636" w:rsidRPr="00C04F08" w:rsidRDefault="00335636" w:rsidP="00D469A6">
      <w:pPr>
        <w:spacing w:after="0"/>
        <w:ind w:left="720" w:hanging="360"/>
        <w:jc w:val="center"/>
        <w:rPr>
          <w:rFonts w:ascii="Arial" w:hAnsi="Arial" w:cs="Arial"/>
          <w:b/>
          <w:sz w:val="32"/>
          <w:szCs w:val="32"/>
        </w:rPr>
      </w:pPr>
    </w:p>
    <w:p w14:paraId="22AB8166" w14:textId="04BFDD10" w:rsidR="00D9452A" w:rsidRPr="003B5DA5" w:rsidRDefault="006636E7" w:rsidP="00D469A6">
      <w:pPr>
        <w:spacing w:after="0"/>
        <w:ind w:left="720" w:hanging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Above-Ground</w:t>
      </w:r>
      <w:r w:rsidR="00D252F7">
        <w:rPr>
          <w:rFonts w:ascii="Arial" w:hAnsi="Arial" w:cs="Arial"/>
          <w:b/>
          <w:sz w:val="28"/>
          <w:szCs w:val="28"/>
        </w:rPr>
        <w:t xml:space="preserve"> Reservoirs</w:t>
      </w:r>
    </w:p>
    <w:p w14:paraId="6F41FBEB" w14:textId="5AF55793" w:rsidR="008718D5" w:rsidRDefault="008718D5">
      <w:pPr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159649513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sdtEndPr>
      <w:sdtContent>
        <w:p w14:paraId="72738720" w14:textId="5ACDC1C3" w:rsidR="00DF6256" w:rsidRPr="00AB3988" w:rsidRDefault="00DF6256" w:rsidP="00AB3988">
          <w:pPr>
            <w:pStyle w:val="TOCHeading"/>
            <w:rPr>
              <w:color w:val="auto"/>
            </w:rPr>
          </w:pPr>
          <w:r w:rsidRPr="00AB3988">
            <w:rPr>
              <w:color w:val="auto"/>
            </w:rPr>
            <w:t>Table of Contents</w:t>
          </w:r>
        </w:p>
        <w:p w14:paraId="23121A7F" w14:textId="181FAF7A" w:rsidR="007D7C93" w:rsidRDefault="00DF6256">
          <w:pPr>
            <w:pStyle w:val="TOC1"/>
            <w:tabs>
              <w:tab w:val="right" w:leader="dot" w:pos="9638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2227864" w:history="1">
            <w:r w:rsidR="007D7C93" w:rsidRPr="00142F19">
              <w:rPr>
                <w:rStyle w:val="Hyperlink"/>
                <w:noProof/>
              </w:rPr>
              <w:t>Installing a Measuring Device</w:t>
            </w:r>
            <w:r w:rsidR="007D7C93">
              <w:rPr>
                <w:noProof/>
                <w:webHidden/>
              </w:rPr>
              <w:tab/>
            </w:r>
            <w:r w:rsidR="007D7C93">
              <w:rPr>
                <w:noProof/>
                <w:webHidden/>
              </w:rPr>
              <w:fldChar w:fldCharType="begin"/>
            </w:r>
            <w:r w:rsidR="007D7C93">
              <w:rPr>
                <w:noProof/>
                <w:webHidden/>
              </w:rPr>
              <w:instrText xml:space="preserve"> PAGEREF _Toc32227864 \h </w:instrText>
            </w:r>
            <w:r w:rsidR="007D7C93">
              <w:rPr>
                <w:noProof/>
                <w:webHidden/>
              </w:rPr>
            </w:r>
            <w:r w:rsidR="007D7C93">
              <w:rPr>
                <w:noProof/>
                <w:webHidden/>
              </w:rPr>
              <w:fldChar w:fldCharType="separate"/>
            </w:r>
            <w:r w:rsidR="006B44FE">
              <w:rPr>
                <w:noProof/>
                <w:webHidden/>
              </w:rPr>
              <w:t>3</w:t>
            </w:r>
            <w:r w:rsidR="007D7C93">
              <w:rPr>
                <w:noProof/>
                <w:webHidden/>
              </w:rPr>
              <w:fldChar w:fldCharType="end"/>
            </w:r>
          </w:hyperlink>
        </w:p>
        <w:p w14:paraId="088F31F6" w14:textId="0380CDFE" w:rsidR="007D7C93" w:rsidRDefault="00233492">
          <w:pPr>
            <w:pStyle w:val="TOC2"/>
            <w:tabs>
              <w:tab w:val="right" w:leader="dot" w:pos="9638"/>
            </w:tabs>
            <w:rPr>
              <w:rFonts w:eastAsiaTheme="minorEastAsia"/>
              <w:noProof/>
              <w:lang w:val="en-US"/>
            </w:rPr>
          </w:pPr>
          <w:hyperlink w:anchor="_Toc32227865" w:history="1">
            <w:r w:rsidR="007D7C93" w:rsidRPr="00142F19">
              <w:rPr>
                <w:rStyle w:val="Hyperlink"/>
                <w:noProof/>
              </w:rPr>
              <w:t>What are my reservoir gaging options?</w:t>
            </w:r>
            <w:r w:rsidR="007D7C93">
              <w:rPr>
                <w:noProof/>
                <w:webHidden/>
              </w:rPr>
              <w:tab/>
            </w:r>
            <w:r w:rsidR="007D7C93">
              <w:rPr>
                <w:noProof/>
                <w:webHidden/>
              </w:rPr>
              <w:fldChar w:fldCharType="begin"/>
            </w:r>
            <w:r w:rsidR="007D7C93">
              <w:rPr>
                <w:noProof/>
                <w:webHidden/>
              </w:rPr>
              <w:instrText xml:space="preserve"> PAGEREF _Toc32227865 \h </w:instrText>
            </w:r>
            <w:r w:rsidR="007D7C93">
              <w:rPr>
                <w:noProof/>
                <w:webHidden/>
              </w:rPr>
            </w:r>
            <w:r w:rsidR="007D7C93">
              <w:rPr>
                <w:noProof/>
                <w:webHidden/>
              </w:rPr>
              <w:fldChar w:fldCharType="separate"/>
            </w:r>
            <w:r w:rsidR="006B44FE">
              <w:rPr>
                <w:noProof/>
                <w:webHidden/>
              </w:rPr>
              <w:t>3</w:t>
            </w:r>
            <w:r w:rsidR="007D7C93">
              <w:rPr>
                <w:noProof/>
                <w:webHidden/>
              </w:rPr>
              <w:fldChar w:fldCharType="end"/>
            </w:r>
          </w:hyperlink>
        </w:p>
        <w:p w14:paraId="787C6A34" w14:textId="3B7C2729" w:rsidR="007D7C93" w:rsidRDefault="00233492">
          <w:pPr>
            <w:pStyle w:val="TOC2"/>
            <w:tabs>
              <w:tab w:val="right" w:leader="dot" w:pos="9638"/>
            </w:tabs>
            <w:rPr>
              <w:rFonts w:eastAsiaTheme="minorEastAsia"/>
              <w:noProof/>
              <w:lang w:val="en-US"/>
            </w:rPr>
          </w:pPr>
          <w:hyperlink w:anchor="_Toc32227866" w:history="1">
            <w:r w:rsidR="007D7C93" w:rsidRPr="00142F19">
              <w:rPr>
                <w:rStyle w:val="Hyperlink"/>
                <w:noProof/>
              </w:rPr>
              <w:t>Advantages of electronic data-loggers</w:t>
            </w:r>
            <w:r w:rsidR="007D7C93">
              <w:rPr>
                <w:noProof/>
                <w:webHidden/>
              </w:rPr>
              <w:tab/>
            </w:r>
            <w:r w:rsidR="007D7C93">
              <w:rPr>
                <w:noProof/>
                <w:webHidden/>
              </w:rPr>
              <w:fldChar w:fldCharType="begin"/>
            </w:r>
            <w:r w:rsidR="007D7C93">
              <w:rPr>
                <w:noProof/>
                <w:webHidden/>
              </w:rPr>
              <w:instrText xml:space="preserve"> PAGEREF _Toc32227866 \h </w:instrText>
            </w:r>
            <w:r w:rsidR="007D7C93">
              <w:rPr>
                <w:noProof/>
                <w:webHidden/>
              </w:rPr>
            </w:r>
            <w:r w:rsidR="007D7C93">
              <w:rPr>
                <w:noProof/>
                <w:webHidden/>
              </w:rPr>
              <w:fldChar w:fldCharType="separate"/>
            </w:r>
            <w:r w:rsidR="006B44FE">
              <w:rPr>
                <w:noProof/>
                <w:webHidden/>
              </w:rPr>
              <w:t>5</w:t>
            </w:r>
            <w:r w:rsidR="007D7C93">
              <w:rPr>
                <w:noProof/>
                <w:webHidden/>
              </w:rPr>
              <w:fldChar w:fldCharType="end"/>
            </w:r>
          </w:hyperlink>
        </w:p>
        <w:p w14:paraId="580343CD" w14:textId="5C49FE16" w:rsidR="007D7C93" w:rsidRDefault="00233492">
          <w:pPr>
            <w:pStyle w:val="TOC2"/>
            <w:tabs>
              <w:tab w:val="right" w:leader="dot" w:pos="9638"/>
            </w:tabs>
            <w:rPr>
              <w:rFonts w:eastAsiaTheme="minorEastAsia"/>
              <w:noProof/>
              <w:lang w:val="en-US"/>
            </w:rPr>
          </w:pPr>
          <w:hyperlink w:anchor="_Toc32227867" w:history="1">
            <w:r w:rsidR="007D7C93" w:rsidRPr="00142F19">
              <w:rPr>
                <w:rStyle w:val="Hyperlink"/>
                <w:noProof/>
              </w:rPr>
              <w:t>How often do I measure water levels?</w:t>
            </w:r>
            <w:r w:rsidR="007D7C93">
              <w:rPr>
                <w:noProof/>
                <w:webHidden/>
              </w:rPr>
              <w:tab/>
            </w:r>
            <w:r w:rsidR="007D7C93">
              <w:rPr>
                <w:noProof/>
                <w:webHidden/>
              </w:rPr>
              <w:fldChar w:fldCharType="begin"/>
            </w:r>
            <w:r w:rsidR="007D7C93">
              <w:rPr>
                <w:noProof/>
                <w:webHidden/>
              </w:rPr>
              <w:instrText xml:space="preserve"> PAGEREF _Toc32227867 \h </w:instrText>
            </w:r>
            <w:r w:rsidR="007D7C93">
              <w:rPr>
                <w:noProof/>
                <w:webHidden/>
              </w:rPr>
            </w:r>
            <w:r w:rsidR="007D7C93">
              <w:rPr>
                <w:noProof/>
                <w:webHidden/>
              </w:rPr>
              <w:fldChar w:fldCharType="separate"/>
            </w:r>
            <w:r w:rsidR="006B44FE">
              <w:rPr>
                <w:noProof/>
                <w:webHidden/>
              </w:rPr>
              <w:t>5</w:t>
            </w:r>
            <w:r w:rsidR="007D7C93">
              <w:rPr>
                <w:noProof/>
                <w:webHidden/>
              </w:rPr>
              <w:fldChar w:fldCharType="end"/>
            </w:r>
          </w:hyperlink>
        </w:p>
        <w:p w14:paraId="104CF381" w14:textId="43DC4E20" w:rsidR="007D7C93" w:rsidRDefault="00233492">
          <w:pPr>
            <w:pStyle w:val="TOC2"/>
            <w:tabs>
              <w:tab w:val="right" w:leader="dot" w:pos="9638"/>
            </w:tabs>
            <w:rPr>
              <w:rFonts w:eastAsiaTheme="minorEastAsia"/>
              <w:noProof/>
              <w:lang w:val="en-US"/>
            </w:rPr>
          </w:pPr>
          <w:hyperlink w:anchor="_Toc32227868" w:history="1">
            <w:r w:rsidR="007D7C93" w:rsidRPr="00142F19">
              <w:rPr>
                <w:rStyle w:val="Hyperlink"/>
                <w:noProof/>
              </w:rPr>
              <w:t>Gage Calibration and Certification</w:t>
            </w:r>
            <w:r w:rsidR="007D7C93">
              <w:rPr>
                <w:noProof/>
                <w:webHidden/>
              </w:rPr>
              <w:tab/>
            </w:r>
            <w:r w:rsidR="007D7C93">
              <w:rPr>
                <w:noProof/>
                <w:webHidden/>
              </w:rPr>
              <w:fldChar w:fldCharType="begin"/>
            </w:r>
            <w:r w:rsidR="007D7C93">
              <w:rPr>
                <w:noProof/>
                <w:webHidden/>
              </w:rPr>
              <w:instrText xml:space="preserve"> PAGEREF _Toc32227868 \h </w:instrText>
            </w:r>
            <w:r w:rsidR="007D7C93">
              <w:rPr>
                <w:noProof/>
                <w:webHidden/>
              </w:rPr>
            </w:r>
            <w:r w:rsidR="007D7C93">
              <w:rPr>
                <w:noProof/>
                <w:webHidden/>
              </w:rPr>
              <w:fldChar w:fldCharType="separate"/>
            </w:r>
            <w:r w:rsidR="006B44FE">
              <w:rPr>
                <w:noProof/>
                <w:webHidden/>
              </w:rPr>
              <w:t>5</w:t>
            </w:r>
            <w:r w:rsidR="007D7C93">
              <w:rPr>
                <w:noProof/>
                <w:webHidden/>
              </w:rPr>
              <w:fldChar w:fldCharType="end"/>
            </w:r>
          </w:hyperlink>
        </w:p>
        <w:p w14:paraId="73266225" w14:textId="3221FB29" w:rsidR="007D7C93" w:rsidRDefault="00233492">
          <w:pPr>
            <w:pStyle w:val="TOC1"/>
            <w:tabs>
              <w:tab w:val="right" w:leader="dot" w:pos="9638"/>
            </w:tabs>
            <w:rPr>
              <w:rFonts w:eastAsiaTheme="minorEastAsia"/>
              <w:noProof/>
            </w:rPr>
          </w:pPr>
          <w:hyperlink w:anchor="_Toc32227869" w:history="1">
            <w:r w:rsidR="007D7C93" w:rsidRPr="00142F19">
              <w:rPr>
                <w:rStyle w:val="Hyperlink"/>
                <w:noProof/>
              </w:rPr>
              <w:t>Record Keeping</w:t>
            </w:r>
            <w:r w:rsidR="007D7C93">
              <w:rPr>
                <w:noProof/>
                <w:webHidden/>
              </w:rPr>
              <w:tab/>
            </w:r>
            <w:r w:rsidR="007D7C93">
              <w:rPr>
                <w:noProof/>
                <w:webHidden/>
              </w:rPr>
              <w:fldChar w:fldCharType="begin"/>
            </w:r>
            <w:r w:rsidR="007D7C93">
              <w:rPr>
                <w:noProof/>
                <w:webHidden/>
              </w:rPr>
              <w:instrText xml:space="preserve"> PAGEREF _Toc32227869 \h </w:instrText>
            </w:r>
            <w:r w:rsidR="007D7C93">
              <w:rPr>
                <w:noProof/>
                <w:webHidden/>
              </w:rPr>
            </w:r>
            <w:r w:rsidR="007D7C93">
              <w:rPr>
                <w:noProof/>
                <w:webHidden/>
              </w:rPr>
              <w:fldChar w:fldCharType="separate"/>
            </w:r>
            <w:r w:rsidR="006B44FE">
              <w:rPr>
                <w:noProof/>
                <w:webHidden/>
              </w:rPr>
              <w:t>5</w:t>
            </w:r>
            <w:r w:rsidR="007D7C93">
              <w:rPr>
                <w:noProof/>
                <w:webHidden/>
              </w:rPr>
              <w:fldChar w:fldCharType="end"/>
            </w:r>
          </w:hyperlink>
        </w:p>
        <w:p w14:paraId="22900DD2" w14:textId="41DB42A7" w:rsidR="007D7C93" w:rsidRDefault="00233492">
          <w:pPr>
            <w:pStyle w:val="TOC2"/>
            <w:tabs>
              <w:tab w:val="right" w:leader="dot" w:pos="9638"/>
            </w:tabs>
            <w:rPr>
              <w:rFonts w:eastAsiaTheme="minorEastAsia"/>
              <w:noProof/>
              <w:lang w:val="en-US"/>
            </w:rPr>
          </w:pPr>
          <w:hyperlink w:anchor="_Toc32227870" w:history="1">
            <w:r w:rsidR="007D7C93" w:rsidRPr="00142F19">
              <w:rPr>
                <w:rStyle w:val="Hyperlink"/>
                <w:noProof/>
              </w:rPr>
              <w:t>Electronic data logs</w:t>
            </w:r>
            <w:r w:rsidR="007D7C93">
              <w:rPr>
                <w:noProof/>
                <w:webHidden/>
              </w:rPr>
              <w:tab/>
            </w:r>
            <w:r w:rsidR="007D7C93">
              <w:rPr>
                <w:noProof/>
                <w:webHidden/>
              </w:rPr>
              <w:fldChar w:fldCharType="begin"/>
            </w:r>
            <w:r w:rsidR="007D7C93">
              <w:rPr>
                <w:noProof/>
                <w:webHidden/>
              </w:rPr>
              <w:instrText xml:space="preserve"> PAGEREF _Toc32227870 \h </w:instrText>
            </w:r>
            <w:r w:rsidR="007D7C93">
              <w:rPr>
                <w:noProof/>
                <w:webHidden/>
              </w:rPr>
            </w:r>
            <w:r w:rsidR="007D7C93">
              <w:rPr>
                <w:noProof/>
                <w:webHidden/>
              </w:rPr>
              <w:fldChar w:fldCharType="separate"/>
            </w:r>
            <w:r w:rsidR="006B44FE">
              <w:rPr>
                <w:noProof/>
                <w:webHidden/>
              </w:rPr>
              <w:t>5</w:t>
            </w:r>
            <w:r w:rsidR="007D7C93">
              <w:rPr>
                <w:noProof/>
                <w:webHidden/>
              </w:rPr>
              <w:fldChar w:fldCharType="end"/>
            </w:r>
          </w:hyperlink>
        </w:p>
        <w:p w14:paraId="38734311" w14:textId="7577C7C3" w:rsidR="007D7C93" w:rsidRDefault="00233492">
          <w:pPr>
            <w:pStyle w:val="TOC2"/>
            <w:tabs>
              <w:tab w:val="right" w:leader="dot" w:pos="9638"/>
            </w:tabs>
            <w:rPr>
              <w:rFonts w:eastAsiaTheme="minorEastAsia"/>
              <w:noProof/>
              <w:lang w:val="en-US"/>
            </w:rPr>
          </w:pPr>
          <w:hyperlink w:anchor="_Toc32227872" w:history="1">
            <w:r w:rsidR="007D7C93" w:rsidRPr="00142F19">
              <w:rPr>
                <w:rStyle w:val="Hyperlink"/>
                <w:noProof/>
              </w:rPr>
              <w:t>Hand-written data logs</w:t>
            </w:r>
            <w:r w:rsidR="007D7C93">
              <w:rPr>
                <w:noProof/>
                <w:webHidden/>
              </w:rPr>
              <w:tab/>
            </w:r>
            <w:r w:rsidR="007D7C93">
              <w:rPr>
                <w:noProof/>
                <w:webHidden/>
              </w:rPr>
              <w:fldChar w:fldCharType="begin"/>
            </w:r>
            <w:r w:rsidR="007D7C93">
              <w:rPr>
                <w:noProof/>
                <w:webHidden/>
              </w:rPr>
              <w:instrText xml:space="preserve"> PAGEREF _Toc32227872 \h </w:instrText>
            </w:r>
            <w:r w:rsidR="007D7C93">
              <w:rPr>
                <w:noProof/>
                <w:webHidden/>
              </w:rPr>
            </w:r>
            <w:r w:rsidR="007D7C93">
              <w:rPr>
                <w:noProof/>
                <w:webHidden/>
              </w:rPr>
              <w:fldChar w:fldCharType="separate"/>
            </w:r>
            <w:r w:rsidR="006B44FE">
              <w:rPr>
                <w:noProof/>
                <w:webHidden/>
              </w:rPr>
              <w:t>6</w:t>
            </w:r>
            <w:r w:rsidR="007D7C93">
              <w:rPr>
                <w:noProof/>
                <w:webHidden/>
              </w:rPr>
              <w:fldChar w:fldCharType="end"/>
            </w:r>
          </w:hyperlink>
        </w:p>
        <w:p w14:paraId="38E0A93C" w14:textId="2BAA6949" w:rsidR="007D7C93" w:rsidRDefault="00233492">
          <w:pPr>
            <w:pStyle w:val="TOC2"/>
            <w:tabs>
              <w:tab w:val="right" w:leader="dot" w:pos="9638"/>
            </w:tabs>
            <w:rPr>
              <w:rFonts w:eastAsiaTheme="minorEastAsia"/>
              <w:noProof/>
              <w:lang w:val="en-US"/>
            </w:rPr>
          </w:pPr>
          <w:hyperlink w:anchor="_Toc32227873" w:history="1">
            <w:r w:rsidR="007D7C93" w:rsidRPr="00142F19">
              <w:rPr>
                <w:rStyle w:val="Hyperlink"/>
                <w:noProof/>
              </w:rPr>
              <w:t>Obtaining a reservoir storage capacity-curve</w:t>
            </w:r>
            <w:r w:rsidR="007D7C93">
              <w:rPr>
                <w:noProof/>
                <w:webHidden/>
              </w:rPr>
              <w:tab/>
            </w:r>
            <w:r w:rsidR="007D7C93">
              <w:rPr>
                <w:noProof/>
                <w:webHidden/>
              </w:rPr>
              <w:fldChar w:fldCharType="begin"/>
            </w:r>
            <w:r w:rsidR="007D7C93">
              <w:rPr>
                <w:noProof/>
                <w:webHidden/>
              </w:rPr>
              <w:instrText xml:space="preserve"> PAGEREF _Toc32227873 \h </w:instrText>
            </w:r>
            <w:r w:rsidR="007D7C93">
              <w:rPr>
                <w:noProof/>
                <w:webHidden/>
              </w:rPr>
            </w:r>
            <w:r w:rsidR="007D7C93">
              <w:rPr>
                <w:noProof/>
                <w:webHidden/>
              </w:rPr>
              <w:fldChar w:fldCharType="separate"/>
            </w:r>
            <w:r w:rsidR="006B44FE">
              <w:rPr>
                <w:noProof/>
                <w:webHidden/>
              </w:rPr>
              <w:t>7</w:t>
            </w:r>
            <w:r w:rsidR="007D7C93">
              <w:rPr>
                <w:noProof/>
                <w:webHidden/>
              </w:rPr>
              <w:fldChar w:fldCharType="end"/>
            </w:r>
          </w:hyperlink>
        </w:p>
        <w:p w14:paraId="1DC93645" w14:textId="6AB14798" w:rsidR="007D7C93" w:rsidRDefault="00233492">
          <w:pPr>
            <w:pStyle w:val="TOC1"/>
            <w:tabs>
              <w:tab w:val="right" w:leader="dot" w:pos="9638"/>
            </w:tabs>
            <w:rPr>
              <w:rFonts w:eastAsiaTheme="minorEastAsia"/>
              <w:noProof/>
            </w:rPr>
          </w:pPr>
          <w:hyperlink w:anchor="_Toc32227874" w:history="1">
            <w:r w:rsidR="007D7C93" w:rsidRPr="00142F19">
              <w:rPr>
                <w:rStyle w:val="Hyperlink"/>
                <w:noProof/>
              </w:rPr>
              <w:t>Appendix A - Definitions</w:t>
            </w:r>
            <w:r w:rsidR="007D7C93">
              <w:rPr>
                <w:noProof/>
                <w:webHidden/>
              </w:rPr>
              <w:tab/>
            </w:r>
            <w:r w:rsidR="007D7C93">
              <w:rPr>
                <w:noProof/>
                <w:webHidden/>
              </w:rPr>
              <w:fldChar w:fldCharType="begin"/>
            </w:r>
            <w:r w:rsidR="007D7C93">
              <w:rPr>
                <w:noProof/>
                <w:webHidden/>
              </w:rPr>
              <w:instrText xml:space="preserve"> PAGEREF _Toc32227874 \h </w:instrText>
            </w:r>
            <w:r w:rsidR="007D7C93">
              <w:rPr>
                <w:noProof/>
                <w:webHidden/>
              </w:rPr>
            </w:r>
            <w:r w:rsidR="007D7C93">
              <w:rPr>
                <w:noProof/>
                <w:webHidden/>
              </w:rPr>
              <w:fldChar w:fldCharType="separate"/>
            </w:r>
            <w:r w:rsidR="006B44FE">
              <w:rPr>
                <w:noProof/>
                <w:webHidden/>
              </w:rPr>
              <w:t>8</w:t>
            </w:r>
            <w:r w:rsidR="007D7C93">
              <w:rPr>
                <w:noProof/>
                <w:webHidden/>
              </w:rPr>
              <w:fldChar w:fldCharType="end"/>
            </w:r>
          </w:hyperlink>
        </w:p>
        <w:p w14:paraId="4B33B5E1" w14:textId="246ED820" w:rsidR="007D7C93" w:rsidRDefault="00233492">
          <w:pPr>
            <w:pStyle w:val="TOC1"/>
            <w:tabs>
              <w:tab w:val="right" w:leader="dot" w:pos="9638"/>
            </w:tabs>
            <w:rPr>
              <w:rFonts w:eastAsiaTheme="minorEastAsia"/>
              <w:noProof/>
            </w:rPr>
          </w:pPr>
          <w:hyperlink w:anchor="_Toc32227875" w:history="1">
            <w:r w:rsidR="007D7C93" w:rsidRPr="00142F19">
              <w:rPr>
                <w:rStyle w:val="Hyperlink"/>
                <w:noProof/>
              </w:rPr>
              <w:t>Appendix B – Creating a reservoir capacity curve</w:t>
            </w:r>
            <w:r w:rsidR="007D7C93">
              <w:rPr>
                <w:noProof/>
                <w:webHidden/>
              </w:rPr>
              <w:tab/>
            </w:r>
            <w:r w:rsidR="007D7C93">
              <w:rPr>
                <w:noProof/>
                <w:webHidden/>
              </w:rPr>
              <w:fldChar w:fldCharType="begin"/>
            </w:r>
            <w:r w:rsidR="007D7C93">
              <w:rPr>
                <w:noProof/>
                <w:webHidden/>
              </w:rPr>
              <w:instrText xml:space="preserve"> PAGEREF _Toc32227875 \h </w:instrText>
            </w:r>
            <w:r w:rsidR="007D7C93">
              <w:rPr>
                <w:noProof/>
                <w:webHidden/>
              </w:rPr>
            </w:r>
            <w:r w:rsidR="007D7C93">
              <w:rPr>
                <w:noProof/>
                <w:webHidden/>
              </w:rPr>
              <w:fldChar w:fldCharType="separate"/>
            </w:r>
            <w:r w:rsidR="006B44FE">
              <w:rPr>
                <w:noProof/>
                <w:webHidden/>
              </w:rPr>
              <w:t>9</w:t>
            </w:r>
            <w:r w:rsidR="007D7C93">
              <w:rPr>
                <w:noProof/>
                <w:webHidden/>
              </w:rPr>
              <w:fldChar w:fldCharType="end"/>
            </w:r>
          </w:hyperlink>
        </w:p>
        <w:p w14:paraId="3A87FA56" w14:textId="19D55727" w:rsidR="00F72F4F" w:rsidRDefault="00DF6256" w:rsidP="00AB3988">
          <w:pPr>
            <w:spacing w:after="0"/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  <w:r w:rsidR="00F72F4F">
            <w:rPr>
              <w:b/>
              <w:bCs/>
              <w:noProof/>
            </w:rPr>
            <w:br w:type="page"/>
          </w:r>
        </w:p>
        <w:p w14:paraId="5B5FA3C1" w14:textId="133908CB" w:rsidR="006636E7" w:rsidRPr="005B2569" w:rsidRDefault="00654B29" w:rsidP="00AB3988">
          <w:pPr>
            <w:pStyle w:val="NormalWeb"/>
            <w:shd w:val="clear" w:color="auto" w:fill="FFFFFF"/>
            <w:spacing w:after="0" w:afterAutospacing="0"/>
            <w:rPr>
              <w:rFonts w:ascii="Arial" w:hAnsi="Arial" w:cs="Arial"/>
              <w:sz w:val="22"/>
              <w:szCs w:val="22"/>
              <w:lang w:val="en"/>
            </w:rPr>
          </w:pPr>
          <w:r w:rsidRPr="0008291A">
            <w:rPr>
              <w:rFonts w:ascii="Arial" w:hAnsi="Arial" w:cs="Arial"/>
              <w:sz w:val="22"/>
              <w:szCs w:val="22"/>
            </w:rPr>
            <w:lastRenderedPageBreak/>
            <w:t xml:space="preserve">If water </w:t>
          </w:r>
          <w:r w:rsidR="00672984">
            <w:rPr>
              <w:rFonts w:ascii="Arial" w:hAnsi="Arial" w:cs="Arial"/>
              <w:sz w:val="22"/>
              <w:szCs w:val="22"/>
            </w:rPr>
            <w:t>will be</w:t>
          </w:r>
          <w:r w:rsidRPr="0008291A">
            <w:rPr>
              <w:rFonts w:ascii="Arial" w:hAnsi="Arial" w:cs="Arial"/>
              <w:sz w:val="22"/>
              <w:szCs w:val="22"/>
            </w:rPr>
            <w:t xml:space="preserve"> stored</w:t>
          </w:r>
          <w:r w:rsidR="00D36BA6" w:rsidRPr="0008291A">
            <w:rPr>
              <w:rFonts w:ascii="Arial" w:hAnsi="Arial" w:cs="Arial"/>
              <w:sz w:val="22"/>
              <w:szCs w:val="22"/>
            </w:rPr>
            <w:t xml:space="preserve"> in a</w:t>
          </w:r>
          <w:r w:rsidR="00FE0967" w:rsidRPr="0008291A">
            <w:rPr>
              <w:rFonts w:ascii="Arial" w:hAnsi="Arial" w:cs="Arial"/>
              <w:sz w:val="22"/>
              <w:szCs w:val="22"/>
            </w:rPr>
            <w:t xml:space="preserve"> California </w:t>
          </w:r>
          <w:r w:rsidR="00D36BA6" w:rsidRPr="0008291A">
            <w:rPr>
              <w:rFonts w:ascii="Arial" w:hAnsi="Arial" w:cs="Arial"/>
              <w:sz w:val="22"/>
              <w:szCs w:val="22"/>
            </w:rPr>
            <w:t>reservoir</w:t>
          </w:r>
          <w:r w:rsidRPr="0008291A">
            <w:rPr>
              <w:rFonts w:ascii="Arial" w:hAnsi="Arial" w:cs="Arial"/>
              <w:sz w:val="22"/>
              <w:szCs w:val="22"/>
            </w:rPr>
            <w:t xml:space="preserve"> </w:t>
          </w:r>
          <w:r w:rsidR="00D36BA6" w:rsidRPr="0008291A">
            <w:rPr>
              <w:rFonts w:ascii="Arial" w:hAnsi="Arial" w:cs="Arial"/>
              <w:sz w:val="22"/>
              <w:szCs w:val="22"/>
            </w:rPr>
            <w:t xml:space="preserve">from </w:t>
          </w:r>
          <w:r w:rsidR="00EA73BD">
            <w:rPr>
              <w:rFonts w:ascii="Arial" w:hAnsi="Arial" w:cs="Arial"/>
              <w:sz w:val="22"/>
              <w:szCs w:val="22"/>
            </w:rPr>
            <w:t xml:space="preserve">one </w:t>
          </w:r>
          <w:r w:rsidR="00D36BA6" w:rsidRPr="0008291A">
            <w:rPr>
              <w:rFonts w:ascii="Arial" w:hAnsi="Arial" w:cs="Arial"/>
              <w:sz w:val="22"/>
              <w:szCs w:val="22"/>
            </w:rPr>
            <w:t xml:space="preserve">season to </w:t>
          </w:r>
          <w:r w:rsidR="00EA73BD">
            <w:rPr>
              <w:rFonts w:ascii="Arial" w:hAnsi="Arial" w:cs="Arial"/>
              <w:sz w:val="22"/>
              <w:szCs w:val="22"/>
            </w:rPr>
            <w:t xml:space="preserve">the next </w:t>
          </w:r>
          <w:r w:rsidR="00E508EC" w:rsidRPr="0008291A">
            <w:rPr>
              <w:rFonts w:ascii="Arial" w:hAnsi="Arial" w:cs="Arial"/>
              <w:sz w:val="22"/>
              <w:szCs w:val="22"/>
            </w:rPr>
            <w:t>(</w:t>
          </w:r>
          <w:r w:rsidR="00CF1D83" w:rsidRPr="0008291A">
            <w:rPr>
              <w:rFonts w:ascii="Arial" w:hAnsi="Arial" w:cs="Arial"/>
              <w:sz w:val="22"/>
              <w:szCs w:val="22"/>
            </w:rPr>
            <w:t>i.e.</w:t>
          </w:r>
          <w:r w:rsidR="00E508EC" w:rsidRPr="0008291A">
            <w:rPr>
              <w:rFonts w:ascii="Arial" w:hAnsi="Arial" w:cs="Arial"/>
              <w:sz w:val="22"/>
              <w:szCs w:val="22"/>
            </w:rPr>
            <w:t xml:space="preserve"> diverted to storage)</w:t>
          </w:r>
          <w:r w:rsidR="00D36BA6" w:rsidRPr="0008291A">
            <w:rPr>
              <w:rFonts w:ascii="Arial" w:hAnsi="Arial" w:cs="Arial"/>
              <w:sz w:val="22"/>
              <w:szCs w:val="22"/>
            </w:rPr>
            <w:t>,</w:t>
          </w:r>
          <w:r w:rsidRPr="0008291A">
            <w:rPr>
              <w:rFonts w:ascii="Arial" w:hAnsi="Arial" w:cs="Arial"/>
              <w:sz w:val="22"/>
              <w:szCs w:val="22"/>
            </w:rPr>
            <w:t xml:space="preserve"> </w:t>
          </w:r>
          <w:r w:rsidR="00672984">
            <w:rPr>
              <w:rFonts w:ascii="Arial" w:hAnsi="Arial" w:cs="Arial"/>
              <w:sz w:val="22"/>
              <w:szCs w:val="22"/>
            </w:rPr>
            <w:t>an</w:t>
          </w:r>
          <w:r w:rsidR="00D36BA6" w:rsidRPr="0008291A">
            <w:rPr>
              <w:rFonts w:ascii="Arial" w:hAnsi="Arial" w:cs="Arial"/>
              <w:sz w:val="22"/>
              <w:szCs w:val="22"/>
            </w:rPr>
            <w:t xml:space="preserve"> </w:t>
          </w:r>
          <w:r w:rsidRPr="0008291A">
            <w:rPr>
              <w:rFonts w:ascii="Arial" w:hAnsi="Arial" w:cs="Arial"/>
              <w:sz w:val="22"/>
              <w:szCs w:val="22"/>
            </w:rPr>
            <w:t xml:space="preserve">owner is required to </w:t>
          </w:r>
          <w:hyperlink r:id="rId8" w:history="1">
            <w:r w:rsidR="004439A7" w:rsidRPr="004439A7">
              <w:rPr>
                <w:rStyle w:val="Hyperlink"/>
                <w:rFonts w:ascii="Arial" w:hAnsi="Arial" w:cs="Arial"/>
                <w:sz w:val="22"/>
                <w:szCs w:val="22"/>
              </w:rPr>
              <w:t>apply for a water right</w:t>
            </w:r>
          </w:hyperlink>
          <w:r w:rsidR="004439A7">
            <w:rPr>
              <w:rFonts w:ascii="Arial" w:hAnsi="Arial" w:cs="Arial"/>
              <w:sz w:val="22"/>
              <w:szCs w:val="22"/>
            </w:rPr>
            <w:t xml:space="preserve"> or demonstrate a</w:t>
          </w:r>
          <w:r w:rsidR="00672984">
            <w:rPr>
              <w:rFonts w:ascii="Arial" w:hAnsi="Arial" w:cs="Arial"/>
              <w:sz w:val="22"/>
              <w:szCs w:val="22"/>
            </w:rPr>
            <w:t>n</w:t>
          </w:r>
          <w:r w:rsidRPr="004439A7">
            <w:rPr>
              <w:rFonts w:ascii="Arial" w:hAnsi="Arial" w:cs="Arial"/>
              <w:sz w:val="22"/>
              <w:szCs w:val="22"/>
            </w:rPr>
            <w:t xml:space="preserve"> appropriati</w:t>
          </w:r>
          <w:r w:rsidR="00AC3CCA" w:rsidRPr="004439A7">
            <w:rPr>
              <w:rFonts w:ascii="Arial" w:hAnsi="Arial" w:cs="Arial"/>
              <w:sz w:val="22"/>
              <w:szCs w:val="22"/>
            </w:rPr>
            <w:t>on</w:t>
          </w:r>
          <w:r w:rsidR="00672984">
            <w:rPr>
              <w:rFonts w:ascii="Arial" w:hAnsi="Arial" w:cs="Arial"/>
              <w:sz w:val="22"/>
              <w:szCs w:val="22"/>
            </w:rPr>
            <w:t xml:space="preserve"> ha</w:t>
          </w:r>
          <w:r w:rsidR="009E37D2">
            <w:rPr>
              <w:rFonts w:ascii="Arial" w:hAnsi="Arial" w:cs="Arial"/>
              <w:sz w:val="22"/>
              <w:szCs w:val="22"/>
            </w:rPr>
            <w:t>s</w:t>
          </w:r>
          <w:r w:rsidR="00672984">
            <w:rPr>
              <w:rFonts w:ascii="Arial" w:hAnsi="Arial" w:cs="Arial"/>
              <w:sz w:val="22"/>
              <w:szCs w:val="22"/>
            </w:rPr>
            <w:t xml:space="preserve"> been acquired</w:t>
          </w:r>
          <w:r w:rsidRPr="0008291A">
            <w:rPr>
              <w:rFonts w:ascii="Arial" w:hAnsi="Arial" w:cs="Arial"/>
              <w:sz w:val="22"/>
              <w:szCs w:val="22"/>
            </w:rPr>
            <w:t xml:space="preserve">.  </w:t>
          </w:r>
          <w:r w:rsidR="00E508EC" w:rsidRPr="0008291A">
            <w:rPr>
              <w:rFonts w:ascii="Arial" w:hAnsi="Arial" w:cs="Arial"/>
              <w:color w:val="333333"/>
              <w:sz w:val="22"/>
              <w:szCs w:val="22"/>
              <w:lang w:val="en"/>
            </w:rPr>
            <w:t xml:space="preserve">All reservoirs diverting more than 10 AF per year must comply with </w:t>
          </w:r>
          <w:hyperlink r:id="rId9" w:history="1">
            <w:r w:rsidR="00E508EC" w:rsidRPr="005B2569">
              <w:rPr>
                <w:rStyle w:val="Hyperlink"/>
                <w:rFonts w:ascii="Arial" w:hAnsi="Arial" w:cs="Arial"/>
                <w:sz w:val="22"/>
                <w:szCs w:val="22"/>
                <w:lang w:val="en"/>
              </w:rPr>
              <w:t>measurement</w:t>
            </w:r>
            <w:r w:rsidR="004439A7">
              <w:rPr>
                <w:rStyle w:val="Hyperlink"/>
                <w:rFonts w:ascii="Arial" w:hAnsi="Arial" w:cs="Arial"/>
                <w:sz w:val="22"/>
                <w:szCs w:val="22"/>
                <w:lang w:val="en"/>
              </w:rPr>
              <w:t xml:space="preserve"> requirements</w:t>
            </w:r>
          </w:hyperlink>
          <w:r w:rsidR="00E6676A">
            <w:rPr>
              <w:rFonts w:ascii="Arial" w:hAnsi="Arial" w:cs="Arial"/>
              <w:color w:val="333333"/>
              <w:sz w:val="22"/>
              <w:szCs w:val="22"/>
              <w:lang w:val="en"/>
            </w:rPr>
            <w:t xml:space="preserve">, </w:t>
          </w:r>
          <w:r w:rsidR="00E508EC" w:rsidRPr="0008291A">
            <w:rPr>
              <w:rFonts w:ascii="Arial" w:hAnsi="Arial" w:cs="Arial"/>
              <w:color w:val="333333"/>
              <w:sz w:val="22"/>
              <w:szCs w:val="22"/>
              <w:lang w:val="en"/>
            </w:rPr>
            <w:t xml:space="preserve">and </w:t>
          </w:r>
          <w:r w:rsidR="00E65775">
            <w:rPr>
              <w:rFonts w:ascii="Arial" w:hAnsi="Arial" w:cs="Arial"/>
              <w:color w:val="333333"/>
              <w:sz w:val="22"/>
              <w:szCs w:val="22"/>
              <w:lang w:val="en"/>
            </w:rPr>
            <w:t xml:space="preserve">quantities </w:t>
          </w:r>
          <w:r w:rsidR="00EA73BD">
            <w:rPr>
              <w:rFonts w:ascii="Arial" w:hAnsi="Arial" w:cs="Arial"/>
              <w:color w:val="333333"/>
              <w:sz w:val="22"/>
              <w:szCs w:val="22"/>
              <w:lang w:val="en"/>
            </w:rPr>
            <w:t xml:space="preserve">measured </w:t>
          </w:r>
          <w:r w:rsidR="00E65775">
            <w:rPr>
              <w:rFonts w:ascii="Arial" w:hAnsi="Arial" w:cs="Arial"/>
              <w:color w:val="333333"/>
              <w:sz w:val="22"/>
              <w:szCs w:val="22"/>
              <w:lang w:val="en"/>
            </w:rPr>
            <w:t>annually</w:t>
          </w:r>
          <w:r w:rsidR="00EA73BD">
            <w:rPr>
              <w:rFonts w:ascii="Arial" w:hAnsi="Arial" w:cs="Arial"/>
              <w:color w:val="333333"/>
              <w:sz w:val="22"/>
              <w:szCs w:val="22"/>
              <w:lang w:val="en"/>
            </w:rPr>
            <w:t xml:space="preserve"> must be </w:t>
          </w:r>
          <w:r w:rsidR="00E508EC" w:rsidRPr="0008291A">
            <w:rPr>
              <w:rFonts w:ascii="Arial" w:hAnsi="Arial" w:cs="Arial"/>
              <w:color w:val="333333"/>
              <w:sz w:val="22"/>
              <w:szCs w:val="22"/>
              <w:lang w:val="en"/>
            </w:rPr>
            <w:t>submit</w:t>
          </w:r>
          <w:r w:rsidR="00E6676A">
            <w:rPr>
              <w:rFonts w:ascii="Arial" w:hAnsi="Arial" w:cs="Arial"/>
              <w:color w:val="333333"/>
              <w:sz w:val="22"/>
              <w:szCs w:val="22"/>
              <w:lang w:val="en"/>
            </w:rPr>
            <w:t>ted</w:t>
          </w:r>
          <w:r w:rsidR="00E508EC" w:rsidRPr="0008291A">
            <w:rPr>
              <w:rFonts w:ascii="Arial" w:hAnsi="Arial" w:cs="Arial"/>
              <w:color w:val="333333"/>
              <w:sz w:val="22"/>
              <w:szCs w:val="22"/>
              <w:lang w:val="en"/>
            </w:rPr>
            <w:t xml:space="preserve"> </w:t>
          </w:r>
          <w:r w:rsidR="00E65775">
            <w:rPr>
              <w:rFonts w:ascii="Arial" w:hAnsi="Arial" w:cs="Arial"/>
              <w:color w:val="333333"/>
              <w:sz w:val="22"/>
              <w:szCs w:val="22"/>
              <w:lang w:val="en"/>
            </w:rPr>
            <w:t>t</w:t>
          </w:r>
          <w:r w:rsidR="005B2569">
            <w:rPr>
              <w:rFonts w:ascii="Arial" w:hAnsi="Arial" w:cs="Arial"/>
              <w:color w:val="333333"/>
              <w:sz w:val="22"/>
              <w:szCs w:val="22"/>
              <w:lang w:val="en"/>
            </w:rPr>
            <w:t>o the State Water Resources Control Board.</w:t>
          </w:r>
          <w:r w:rsidR="00672984">
            <w:rPr>
              <w:rFonts w:ascii="Arial" w:hAnsi="Arial" w:cs="Arial"/>
              <w:color w:val="333333"/>
              <w:sz w:val="22"/>
              <w:szCs w:val="22"/>
              <w:lang w:val="en"/>
            </w:rPr>
            <w:t xml:space="preserve"> </w:t>
          </w:r>
        </w:p>
      </w:sdtContent>
    </w:sdt>
    <w:p w14:paraId="3921EFEF" w14:textId="6D3F0A6A" w:rsidR="00AB3988" w:rsidRDefault="00F72F4F" w:rsidP="00AB3988">
      <w:pPr>
        <w:pStyle w:val="Heading1"/>
        <w:rPr>
          <w:color w:val="auto"/>
        </w:rPr>
      </w:pPr>
      <w:bookmarkStart w:id="0" w:name="_Toc32227864"/>
      <w:r w:rsidRPr="00AB3988">
        <w:rPr>
          <w:color w:val="auto"/>
        </w:rPr>
        <w:t>Installing a Measuring Device</w:t>
      </w:r>
      <w:bookmarkEnd w:id="0"/>
    </w:p>
    <w:p w14:paraId="5D1C27A0" w14:textId="77777777" w:rsidR="00AB3988" w:rsidRDefault="00AB3988" w:rsidP="00AB3988">
      <w:pPr>
        <w:spacing w:after="0"/>
      </w:pPr>
    </w:p>
    <w:p w14:paraId="70D40E78" w14:textId="7015A9A6" w:rsidR="00DD3CF3" w:rsidRPr="00B71ABD" w:rsidRDefault="00FD26B1" w:rsidP="00AB3988">
      <w:pPr>
        <w:spacing w:after="0"/>
        <w:rPr>
          <w:rFonts w:ascii="Arial" w:hAnsi="Arial" w:cs="Arial"/>
        </w:rPr>
      </w:pPr>
      <w:r w:rsidRPr="005271A1">
        <w:rPr>
          <w:rFonts w:ascii="Arial" w:hAnsi="Arial" w:cs="Arial"/>
        </w:rPr>
        <w:t xml:space="preserve">This </w:t>
      </w:r>
      <w:r w:rsidR="00AF1AF5" w:rsidRPr="005271A1">
        <w:rPr>
          <w:rFonts w:ascii="Arial" w:hAnsi="Arial" w:cs="Arial"/>
        </w:rPr>
        <w:t>guide</w:t>
      </w:r>
      <w:r w:rsidRPr="005271A1">
        <w:rPr>
          <w:rFonts w:ascii="Arial" w:hAnsi="Arial" w:cs="Arial"/>
        </w:rPr>
        <w:t xml:space="preserve"> </w:t>
      </w:r>
      <w:r w:rsidR="00AF1AF5" w:rsidRPr="005271A1">
        <w:rPr>
          <w:rFonts w:ascii="Arial" w:hAnsi="Arial" w:cs="Arial"/>
        </w:rPr>
        <w:t>focus</w:t>
      </w:r>
      <w:r w:rsidR="00DD1102" w:rsidRPr="005271A1">
        <w:rPr>
          <w:rFonts w:ascii="Arial" w:hAnsi="Arial" w:cs="Arial"/>
        </w:rPr>
        <w:t>es</w:t>
      </w:r>
      <w:r w:rsidR="00AF1AF5" w:rsidRPr="005271A1">
        <w:rPr>
          <w:rFonts w:ascii="Arial" w:hAnsi="Arial" w:cs="Arial"/>
        </w:rPr>
        <w:t xml:space="preserve"> on using gages to measure changes in reservoir water levels as a means of </w:t>
      </w:r>
      <w:r w:rsidR="0028502A" w:rsidRPr="005271A1">
        <w:rPr>
          <w:rFonts w:ascii="Arial" w:hAnsi="Arial" w:cs="Arial"/>
        </w:rPr>
        <w:t xml:space="preserve">quantifying and </w:t>
      </w:r>
      <w:r w:rsidR="00AF1AF5" w:rsidRPr="005271A1">
        <w:rPr>
          <w:rFonts w:ascii="Arial" w:hAnsi="Arial" w:cs="Arial"/>
        </w:rPr>
        <w:t xml:space="preserve">reporting </w:t>
      </w:r>
      <w:r w:rsidR="00123D0A" w:rsidRPr="005271A1">
        <w:rPr>
          <w:rFonts w:ascii="Arial" w:hAnsi="Arial" w:cs="Arial"/>
        </w:rPr>
        <w:t xml:space="preserve">annual water </w:t>
      </w:r>
      <w:r w:rsidR="00AF1AF5" w:rsidRPr="005271A1">
        <w:rPr>
          <w:rFonts w:ascii="Arial" w:hAnsi="Arial" w:cs="Arial"/>
        </w:rPr>
        <w:t xml:space="preserve">diversions.  </w:t>
      </w:r>
      <w:r w:rsidR="00DD1102" w:rsidRPr="005271A1">
        <w:rPr>
          <w:rFonts w:ascii="Arial" w:hAnsi="Arial" w:cs="Arial"/>
        </w:rPr>
        <w:t xml:space="preserve">It is intended for </w:t>
      </w:r>
      <w:r w:rsidR="000936C6" w:rsidRPr="004804E9">
        <w:rPr>
          <w:rFonts w:ascii="Arial" w:hAnsi="Arial" w:cs="Arial"/>
        </w:rPr>
        <w:t xml:space="preserve">smaller </w:t>
      </w:r>
      <w:r w:rsidR="005B69C0" w:rsidRPr="004804E9">
        <w:rPr>
          <w:rFonts w:ascii="Arial" w:hAnsi="Arial" w:cs="Arial"/>
        </w:rPr>
        <w:t>reservoir</w:t>
      </w:r>
      <w:r w:rsidR="005B69C0">
        <w:rPr>
          <w:rFonts w:ascii="Arial" w:hAnsi="Arial" w:cs="Arial"/>
        </w:rPr>
        <w:t>s but</w:t>
      </w:r>
      <w:r w:rsidR="000936C6" w:rsidRPr="004804E9">
        <w:rPr>
          <w:rFonts w:ascii="Arial" w:hAnsi="Arial" w:cs="Arial"/>
        </w:rPr>
        <w:t xml:space="preserve"> can be beneficial to any reservoir</w:t>
      </w:r>
      <w:r w:rsidR="00EF41CC">
        <w:rPr>
          <w:rFonts w:ascii="Arial" w:hAnsi="Arial" w:cs="Arial"/>
        </w:rPr>
        <w:t xml:space="preserve"> capacity</w:t>
      </w:r>
      <w:r w:rsidR="00123D0A" w:rsidRPr="004804E9">
        <w:rPr>
          <w:rFonts w:ascii="Arial" w:hAnsi="Arial" w:cs="Arial"/>
        </w:rPr>
        <w:t xml:space="preserve">.  </w:t>
      </w:r>
      <w:r w:rsidR="00CB4AAE" w:rsidRPr="004804E9">
        <w:rPr>
          <w:rFonts w:ascii="Arial" w:hAnsi="Arial" w:cs="Arial"/>
        </w:rPr>
        <w:t xml:space="preserve">Collection to storage </w:t>
      </w:r>
      <w:r w:rsidR="00946DB7">
        <w:rPr>
          <w:rFonts w:ascii="Arial" w:hAnsi="Arial" w:cs="Arial"/>
        </w:rPr>
        <w:t xml:space="preserve">of more </w:t>
      </w:r>
      <w:r w:rsidR="00CB4AAE" w:rsidRPr="00363145">
        <w:rPr>
          <w:rFonts w:ascii="Arial" w:hAnsi="Arial" w:cs="Arial"/>
        </w:rPr>
        <w:t xml:space="preserve">than </w:t>
      </w:r>
      <w:r w:rsidR="00B63C7C" w:rsidRPr="00363145">
        <w:rPr>
          <w:rFonts w:ascii="Arial" w:hAnsi="Arial" w:cs="Arial"/>
        </w:rPr>
        <w:t>10 acre-feet per year</w:t>
      </w:r>
      <w:r w:rsidR="00B63C7C" w:rsidRPr="004804E9">
        <w:rPr>
          <w:rFonts w:ascii="Arial" w:hAnsi="Arial" w:cs="Arial"/>
        </w:rPr>
        <w:t xml:space="preserve"> </w:t>
      </w:r>
      <w:r w:rsidR="00CB4AAE" w:rsidRPr="004804E9">
        <w:rPr>
          <w:rFonts w:ascii="Arial" w:hAnsi="Arial" w:cs="Arial"/>
        </w:rPr>
        <w:t>requires</w:t>
      </w:r>
      <w:r w:rsidR="00B63C7C" w:rsidRPr="004804E9">
        <w:rPr>
          <w:rFonts w:ascii="Arial" w:hAnsi="Arial" w:cs="Arial"/>
        </w:rPr>
        <w:t xml:space="preserve"> install</w:t>
      </w:r>
      <w:r w:rsidR="00CB4AAE" w:rsidRPr="004804E9">
        <w:rPr>
          <w:rFonts w:ascii="Arial" w:hAnsi="Arial" w:cs="Arial"/>
        </w:rPr>
        <w:t>ation of</w:t>
      </w:r>
      <w:r w:rsidR="00B63C7C" w:rsidRPr="004804E9">
        <w:rPr>
          <w:rFonts w:ascii="Arial" w:hAnsi="Arial" w:cs="Arial"/>
        </w:rPr>
        <w:t xml:space="preserve"> a measuring device</w:t>
      </w:r>
      <w:r w:rsidR="00833880" w:rsidRPr="004804E9">
        <w:rPr>
          <w:rFonts w:ascii="Arial" w:hAnsi="Arial" w:cs="Arial"/>
        </w:rPr>
        <w:t xml:space="preserve"> </w:t>
      </w:r>
      <w:r w:rsidR="00B63C7C" w:rsidRPr="004804E9">
        <w:rPr>
          <w:rFonts w:ascii="Arial" w:hAnsi="Arial" w:cs="Arial"/>
        </w:rPr>
        <w:t xml:space="preserve">such as a </w:t>
      </w:r>
      <w:r w:rsidR="00194F15" w:rsidRPr="004804E9">
        <w:rPr>
          <w:rFonts w:ascii="Arial" w:hAnsi="Arial" w:cs="Arial"/>
        </w:rPr>
        <w:t xml:space="preserve">pressure </w:t>
      </w:r>
      <w:r w:rsidR="00B63C7C" w:rsidRPr="004804E9">
        <w:rPr>
          <w:rFonts w:ascii="Arial" w:hAnsi="Arial" w:cs="Arial"/>
        </w:rPr>
        <w:t>transducer or staff gage</w:t>
      </w:r>
      <w:r w:rsidR="00194F15">
        <w:rPr>
          <w:rFonts w:ascii="Arial" w:hAnsi="Arial" w:cs="Arial"/>
        </w:rPr>
        <w:t>,</w:t>
      </w:r>
      <w:r w:rsidR="00B63C7C" w:rsidRPr="0044213A">
        <w:rPr>
          <w:rFonts w:ascii="Arial" w:hAnsi="Arial" w:cs="Arial"/>
        </w:rPr>
        <w:t xml:space="preserve"> to </w:t>
      </w:r>
      <w:r w:rsidR="00B63C7C">
        <w:rPr>
          <w:rFonts w:ascii="Arial" w:hAnsi="Arial" w:cs="Arial"/>
        </w:rPr>
        <w:t xml:space="preserve">record </w:t>
      </w:r>
      <w:r w:rsidR="00194F15">
        <w:rPr>
          <w:rFonts w:ascii="Arial" w:hAnsi="Arial" w:cs="Arial"/>
        </w:rPr>
        <w:t xml:space="preserve">water levels </w:t>
      </w:r>
      <w:r w:rsidR="00B63C7C">
        <w:rPr>
          <w:rFonts w:ascii="Arial" w:hAnsi="Arial" w:cs="Arial"/>
        </w:rPr>
        <w:t>and</w:t>
      </w:r>
      <w:r w:rsidR="00194F15">
        <w:rPr>
          <w:rFonts w:ascii="Arial" w:hAnsi="Arial" w:cs="Arial"/>
        </w:rPr>
        <w:t xml:space="preserve"> </w:t>
      </w:r>
      <w:r w:rsidR="00B63C7C" w:rsidRPr="0044213A">
        <w:rPr>
          <w:rFonts w:ascii="Arial" w:hAnsi="Arial" w:cs="Arial"/>
        </w:rPr>
        <w:t>report diversion</w:t>
      </w:r>
      <w:r w:rsidR="0024015A">
        <w:rPr>
          <w:rFonts w:ascii="Arial" w:hAnsi="Arial" w:cs="Arial"/>
        </w:rPr>
        <w:t xml:space="preserve"> amounts</w:t>
      </w:r>
      <w:r w:rsidR="00622029">
        <w:rPr>
          <w:rFonts w:ascii="Arial" w:hAnsi="Arial" w:cs="Arial"/>
        </w:rPr>
        <w:t xml:space="preserve"> </w:t>
      </w:r>
      <w:r w:rsidR="00B63C7C" w:rsidRPr="0044213A">
        <w:rPr>
          <w:rFonts w:ascii="Arial" w:hAnsi="Arial" w:cs="Arial"/>
        </w:rPr>
        <w:t xml:space="preserve">to the </w:t>
      </w:r>
      <w:r w:rsidR="00194F15">
        <w:rPr>
          <w:rFonts w:ascii="Arial" w:hAnsi="Arial" w:cs="Arial"/>
        </w:rPr>
        <w:t>Division of Water Rights</w:t>
      </w:r>
      <w:r w:rsidR="00B63C7C" w:rsidRPr="0044213A">
        <w:rPr>
          <w:rFonts w:ascii="Arial" w:hAnsi="Arial" w:cs="Arial"/>
        </w:rPr>
        <w:t xml:space="preserve"> online (</w:t>
      </w:r>
      <w:hyperlink r:id="rId10" w:history="1">
        <w:r w:rsidR="00B63C7C" w:rsidRPr="00924715">
          <w:rPr>
            <w:rStyle w:val="Hyperlink"/>
            <w:rFonts w:ascii="Arial" w:hAnsi="Arial" w:cs="Arial"/>
          </w:rPr>
          <w:t>Report Management System</w:t>
        </w:r>
      </w:hyperlink>
      <w:r w:rsidR="00B63C7C" w:rsidRPr="0044213A">
        <w:rPr>
          <w:rFonts w:ascii="Arial" w:hAnsi="Arial" w:cs="Arial"/>
        </w:rPr>
        <w:t>)</w:t>
      </w:r>
      <w:r w:rsidR="00194F15">
        <w:rPr>
          <w:rFonts w:ascii="Arial" w:hAnsi="Arial" w:cs="Arial"/>
        </w:rPr>
        <w:t xml:space="preserve"> database</w:t>
      </w:r>
      <w:r w:rsidR="00B63C7C" w:rsidRPr="0044213A">
        <w:rPr>
          <w:rFonts w:ascii="Arial" w:hAnsi="Arial" w:cs="Arial"/>
        </w:rPr>
        <w:t>.</w:t>
      </w:r>
      <w:r w:rsidR="00B71ABD">
        <w:rPr>
          <w:rFonts w:ascii="Arial" w:hAnsi="Arial" w:cs="Arial"/>
        </w:rPr>
        <w:t xml:space="preserve">  </w:t>
      </w:r>
      <w:r w:rsidR="00EC056A" w:rsidRPr="00320788">
        <w:rPr>
          <w:rFonts w:ascii="Arial" w:hAnsi="Arial" w:cs="Arial"/>
        </w:rPr>
        <w:t>Other devices used to measure</w:t>
      </w:r>
      <w:r w:rsidR="00EC056A" w:rsidRPr="0044213A">
        <w:rPr>
          <w:rFonts w:ascii="Arial" w:hAnsi="Arial" w:cs="Arial"/>
        </w:rPr>
        <w:t xml:space="preserve"> </w:t>
      </w:r>
      <w:r w:rsidR="00CF1D83">
        <w:rPr>
          <w:rFonts w:ascii="Arial" w:hAnsi="Arial" w:cs="Arial"/>
        </w:rPr>
        <w:t>streamflow</w:t>
      </w:r>
      <w:r w:rsidR="00277A9F">
        <w:rPr>
          <w:rFonts w:ascii="Arial" w:hAnsi="Arial" w:cs="Arial"/>
        </w:rPr>
        <w:t xml:space="preserve"> </w:t>
      </w:r>
      <w:r w:rsidR="00101D4E">
        <w:rPr>
          <w:rFonts w:ascii="Arial" w:hAnsi="Arial" w:cs="Arial"/>
        </w:rPr>
        <w:t>in</w:t>
      </w:r>
      <w:r w:rsidR="00277A9F">
        <w:rPr>
          <w:rFonts w:ascii="Arial" w:hAnsi="Arial" w:cs="Arial"/>
        </w:rPr>
        <w:t>to reservoirs</w:t>
      </w:r>
      <w:r w:rsidR="00EC056A" w:rsidRPr="0044213A">
        <w:rPr>
          <w:rFonts w:ascii="Arial" w:hAnsi="Arial" w:cs="Arial"/>
        </w:rPr>
        <w:t xml:space="preserve"> such as weirs</w:t>
      </w:r>
      <w:r w:rsidR="00634C32">
        <w:rPr>
          <w:rFonts w:ascii="Arial" w:hAnsi="Arial" w:cs="Arial"/>
        </w:rPr>
        <w:t xml:space="preserve"> or </w:t>
      </w:r>
      <w:r w:rsidR="00EC056A" w:rsidRPr="0044213A">
        <w:rPr>
          <w:rFonts w:ascii="Arial" w:hAnsi="Arial" w:cs="Arial"/>
        </w:rPr>
        <w:t>flumes</w:t>
      </w:r>
      <w:r w:rsidR="00DD1102">
        <w:rPr>
          <w:rFonts w:ascii="Arial" w:hAnsi="Arial" w:cs="Arial"/>
        </w:rPr>
        <w:t xml:space="preserve">, etc. </w:t>
      </w:r>
      <w:r w:rsidR="00EC056A" w:rsidRPr="0044213A">
        <w:rPr>
          <w:rFonts w:ascii="Arial" w:hAnsi="Arial" w:cs="Arial"/>
        </w:rPr>
        <w:t xml:space="preserve">are options not addressed in this document.  </w:t>
      </w:r>
      <w:r w:rsidR="00E4436F">
        <w:rPr>
          <w:rFonts w:ascii="Arial" w:hAnsi="Arial" w:cs="Arial"/>
        </w:rPr>
        <w:t xml:space="preserve">Additional </w:t>
      </w:r>
      <w:r w:rsidR="008F4F54" w:rsidRPr="00B71ABD">
        <w:rPr>
          <w:rFonts w:ascii="Arial" w:hAnsi="Arial" w:cs="Arial"/>
        </w:rPr>
        <w:t>information about measur</w:t>
      </w:r>
      <w:r w:rsidR="00B71ABD">
        <w:rPr>
          <w:rFonts w:ascii="Arial" w:hAnsi="Arial" w:cs="Arial"/>
        </w:rPr>
        <w:t>ing devices</w:t>
      </w:r>
      <w:r w:rsidR="008F4F54" w:rsidRPr="00B71ABD">
        <w:rPr>
          <w:rFonts w:ascii="Arial" w:hAnsi="Arial" w:cs="Arial"/>
        </w:rPr>
        <w:t xml:space="preserve"> is a</w:t>
      </w:r>
      <w:r w:rsidR="00180B04">
        <w:rPr>
          <w:rFonts w:ascii="Arial" w:hAnsi="Arial" w:cs="Arial"/>
        </w:rPr>
        <w:t>vailable</w:t>
      </w:r>
      <w:r w:rsidR="008F4F54" w:rsidRPr="00B71ABD">
        <w:rPr>
          <w:rFonts w:ascii="Arial" w:hAnsi="Arial" w:cs="Arial"/>
        </w:rPr>
        <w:t xml:space="preserve"> </w:t>
      </w:r>
      <w:r w:rsidR="006F06FD">
        <w:rPr>
          <w:rFonts w:ascii="Arial" w:hAnsi="Arial" w:cs="Arial"/>
        </w:rPr>
        <w:t>on</w:t>
      </w:r>
      <w:r w:rsidR="008F4F54" w:rsidRPr="00B71ABD">
        <w:rPr>
          <w:rFonts w:ascii="Arial" w:hAnsi="Arial" w:cs="Arial"/>
        </w:rPr>
        <w:t xml:space="preserve"> our </w:t>
      </w:r>
      <w:hyperlink r:id="rId11" w:history="1">
        <w:r w:rsidR="008F4F54" w:rsidRPr="00180B04">
          <w:rPr>
            <w:rStyle w:val="Hyperlink"/>
            <w:rFonts w:ascii="Arial" w:hAnsi="Arial" w:cs="Arial"/>
          </w:rPr>
          <w:t>water measurement webpage</w:t>
        </w:r>
      </w:hyperlink>
      <w:r w:rsidR="008F4F54" w:rsidRPr="00B71ABD">
        <w:rPr>
          <w:rFonts w:ascii="Arial" w:hAnsi="Arial" w:cs="Arial"/>
        </w:rPr>
        <w:t xml:space="preserve">, </w:t>
      </w:r>
      <w:r w:rsidR="00DD3CF3" w:rsidRPr="00B71ABD">
        <w:rPr>
          <w:rFonts w:ascii="Arial" w:hAnsi="Arial" w:cs="Arial"/>
        </w:rPr>
        <w:t xml:space="preserve">which includes </w:t>
      </w:r>
      <w:hyperlink r:id="rId12" w:history="1">
        <w:r w:rsidR="00180B04" w:rsidRPr="001412C9">
          <w:rPr>
            <w:rStyle w:val="Hyperlink"/>
            <w:rFonts w:ascii="Arial" w:hAnsi="Arial" w:cs="Arial"/>
          </w:rPr>
          <w:t>telemetry</w:t>
        </w:r>
      </w:hyperlink>
      <w:r w:rsidR="00180B04">
        <w:rPr>
          <w:rFonts w:ascii="Arial" w:hAnsi="Arial" w:cs="Arial"/>
        </w:rPr>
        <w:t xml:space="preserve"> r</w:t>
      </w:r>
      <w:r w:rsidR="008F4F54" w:rsidRPr="00B71ABD">
        <w:rPr>
          <w:rFonts w:ascii="Arial" w:hAnsi="Arial" w:cs="Arial"/>
        </w:rPr>
        <w:t xml:space="preserve">equirements for larger reservoirs and </w:t>
      </w:r>
      <w:r w:rsidR="00946DB7">
        <w:rPr>
          <w:rFonts w:ascii="Arial" w:hAnsi="Arial" w:cs="Arial"/>
        </w:rPr>
        <w:t xml:space="preserve">additional </w:t>
      </w:r>
      <w:r w:rsidR="008F4F54" w:rsidRPr="00B71ABD">
        <w:rPr>
          <w:rFonts w:ascii="Arial" w:hAnsi="Arial" w:cs="Arial"/>
        </w:rPr>
        <w:t xml:space="preserve">measurement requirements </w:t>
      </w:r>
      <w:r w:rsidR="00F44CB3" w:rsidRPr="00B71ABD">
        <w:rPr>
          <w:rFonts w:ascii="Arial" w:hAnsi="Arial" w:cs="Arial"/>
        </w:rPr>
        <w:t xml:space="preserve">in </w:t>
      </w:r>
      <w:r w:rsidR="00180B04">
        <w:rPr>
          <w:rFonts w:ascii="Arial" w:hAnsi="Arial" w:cs="Arial"/>
        </w:rPr>
        <w:t>vulnerable</w:t>
      </w:r>
      <w:hyperlink r:id="rId13" w:anchor="meas_freq_tbl" w:history="1">
        <w:r w:rsidR="008F4F54" w:rsidRPr="00B71ABD">
          <w:rPr>
            <w:rStyle w:val="Hyperlink"/>
            <w:rFonts w:ascii="Arial" w:hAnsi="Arial" w:cs="Arial"/>
            <w:color w:val="auto"/>
            <w:u w:val="none"/>
          </w:rPr>
          <w:t xml:space="preserve"> watersheds</w:t>
        </w:r>
      </w:hyperlink>
      <w:r w:rsidR="008F4F54" w:rsidRPr="00B71ABD">
        <w:rPr>
          <w:rFonts w:ascii="Arial" w:hAnsi="Arial" w:cs="Arial"/>
        </w:rPr>
        <w:t>.</w:t>
      </w:r>
      <w:r w:rsidR="005271A1" w:rsidRPr="00B71ABD">
        <w:rPr>
          <w:rFonts w:ascii="Arial" w:hAnsi="Arial" w:cs="Arial"/>
        </w:rPr>
        <w:t xml:space="preserve">  </w:t>
      </w:r>
    </w:p>
    <w:p w14:paraId="2507F658" w14:textId="77777777" w:rsidR="00DD3CF3" w:rsidRPr="00B71ABD" w:rsidRDefault="00DD3CF3" w:rsidP="0032080A">
      <w:pPr>
        <w:spacing w:after="0"/>
        <w:rPr>
          <w:rFonts w:ascii="Arial" w:hAnsi="Arial" w:cs="Arial"/>
        </w:rPr>
      </w:pPr>
    </w:p>
    <w:p w14:paraId="5F8F27F9" w14:textId="06D969DC" w:rsidR="00202A71" w:rsidRPr="000341A9" w:rsidRDefault="00FB1D19" w:rsidP="006636E7">
      <w:pPr>
        <w:pStyle w:val="Heading2"/>
      </w:pPr>
      <w:bookmarkStart w:id="1" w:name="_Toc32227865"/>
      <w:r w:rsidRPr="00B82DB4">
        <w:t>What are my</w:t>
      </w:r>
      <w:r w:rsidR="00DD1102">
        <w:t xml:space="preserve"> </w:t>
      </w:r>
      <w:r w:rsidR="00E42DE9">
        <w:t xml:space="preserve">reservoir </w:t>
      </w:r>
      <w:r w:rsidR="00DD1102">
        <w:t>gaging</w:t>
      </w:r>
      <w:r w:rsidRPr="00B82DB4">
        <w:t xml:space="preserve"> options?</w:t>
      </w:r>
      <w:bookmarkEnd w:id="1"/>
    </w:p>
    <w:p w14:paraId="082BF88D" w14:textId="77777777" w:rsidR="00B02D62" w:rsidRDefault="00B02D62" w:rsidP="00B02D62">
      <w:pPr>
        <w:pStyle w:val="ListParagraph"/>
        <w:spacing w:after="0"/>
        <w:ind w:left="0"/>
        <w:rPr>
          <w:rFonts w:ascii="Arial" w:hAnsi="Arial" w:cs="Arial"/>
          <w:color w:val="000000" w:themeColor="text1"/>
        </w:rPr>
      </w:pPr>
      <w:r w:rsidRPr="003E6CFF">
        <w:rPr>
          <w:rFonts w:ascii="Arial" w:hAnsi="Arial" w:cs="Arial"/>
          <w:color w:val="000000" w:themeColor="text1"/>
        </w:rPr>
        <w:t xml:space="preserve">Reservoir volume measurement </w:t>
      </w:r>
      <w:r>
        <w:rPr>
          <w:rFonts w:ascii="Arial" w:hAnsi="Arial" w:cs="Arial"/>
          <w:color w:val="000000" w:themeColor="text1"/>
        </w:rPr>
        <w:t xml:space="preserve">described in this document </w:t>
      </w:r>
      <w:r w:rsidRPr="003E6CFF">
        <w:rPr>
          <w:rFonts w:ascii="Arial" w:hAnsi="Arial" w:cs="Arial"/>
          <w:color w:val="000000" w:themeColor="text1"/>
        </w:rPr>
        <w:t>require</w:t>
      </w:r>
      <w:r>
        <w:rPr>
          <w:rFonts w:ascii="Arial" w:hAnsi="Arial" w:cs="Arial"/>
          <w:color w:val="000000" w:themeColor="text1"/>
        </w:rPr>
        <w:t>s the use of t</w:t>
      </w:r>
      <w:r w:rsidRPr="003E6CFF">
        <w:rPr>
          <w:rFonts w:ascii="Arial" w:hAnsi="Arial" w:cs="Arial"/>
          <w:color w:val="000000" w:themeColor="text1"/>
        </w:rPr>
        <w:t>wo basic tools</w:t>
      </w:r>
      <w:r>
        <w:rPr>
          <w:rFonts w:ascii="Arial" w:hAnsi="Arial" w:cs="Arial"/>
          <w:color w:val="000000" w:themeColor="text1"/>
        </w:rPr>
        <w:t>;</w:t>
      </w:r>
      <w:r w:rsidRPr="003E6CFF">
        <w:rPr>
          <w:rFonts w:ascii="Arial" w:hAnsi="Arial" w:cs="Arial"/>
          <w:color w:val="000000" w:themeColor="text1"/>
        </w:rPr>
        <w:t xml:space="preserve"> </w:t>
      </w:r>
    </w:p>
    <w:p w14:paraId="19EAEF53" w14:textId="3B1B94AD" w:rsidR="00B02D62" w:rsidRDefault="00B02D62" w:rsidP="00B02D62">
      <w:pPr>
        <w:pStyle w:val="ListParagraph"/>
        <w:spacing w:after="0"/>
        <w:ind w:left="0"/>
        <w:rPr>
          <w:rFonts w:ascii="Arial" w:hAnsi="Arial" w:cs="Arial"/>
          <w:color w:val="000000" w:themeColor="text1"/>
        </w:rPr>
      </w:pPr>
      <w:r w:rsidRPr="003E6CFF">
        <w:rPr>
          <w:rFonts w:ascii="Arial" w:hAnsi="Arial" w:cs="Arial"/>
          <w:color w:val="000000" w:themeColor="text1"/>
        </w:rPr>
        <w:t xml:space="preserve">(1) a </w:t>
      </w:r>
      <w:r>
        <w:rPr>
          <w:rFonts w:ascii="Arial" w:hAnsi="Arial" w:cs="Arial"/>
          <w:color w:val="000000" w:themeColor="text1"/>
        </w:rPr>
        <w:t>method</w:t>
      </w:r>
      <w:r w:rsidRPr="003E6CFF">
        <w:rPr>
          <w:rFonts w:ascii="Arial" w:hAnsi="Arial" w:cs="Arial"/>
          <w:color w:val="000000" w:themeColor="text1"/>
        </w:rPr>
        <w:t xml:space="preserve"> to measure water </w:t>
      </w:r>
      <w:r>
        <w:rPr>
          <w:rFonts w:ascii="Arial" w:hAnsi="Arial" w:cs="Arial"/>
          <w:color w:val="000000" w:themeColor="text1"/>
        </w:rPr>
        <w:t>depth</w:t>
      </w:r>
      <w:r w:rsidR="008350A1">
        <w:rPr>
          <w:rFonts w:ascii="Arial" w:hAnsi="Arial" w:cs="Arial"/>
          <w:color w:val="000000" w:themeColor="text1"/>
        </w:rPr>
        <w:t>,</w:t>
      </w:r>
      <w:r w:rsidRPr="003E6CFF">
        <w:rPr>
          <w:rFonts w:ascii="Arial" w:hAnsi="Arial" w:cs="Arial"/>
          <w:color w:val="000000" w:themeColor="text1"/>
        </w:rPr>
        <w:t xml:space="preserve"> (2) a </w:t>
      </w:r>
      <w:r>
        <w:rPr>
          <w:rFonts w:ascii="Arial" w:hAnsi="Arial" w:cs="Arial"/>
          <w:color w:val="000000" w:themeColor="text1"/>
        </w:rPr>
        <w:t>reservoir storage capacity-</w:t>
      </w:r>
      <w:r w:rsidRPr="003E6CFF">
        <w:rPr>
          <w:rFonts w:ascii="Arial" w:hAnsi="Arial" w:cs="Arial"/>
          <w:color w:val="000000" w:themeColor="text1"/>
        </w:rPr>
        <w:t>curve or table</w:t>
      </w:r>
      <w:r>
        <w:rPr>
          <w:rFonts w:ascii="Arial" w:hAnsi="Arial" w:cs="Arial"/>
          <w:color w:val="000000" w:themeColor="text1"/>
        </w:rPr>
        <w:t xml:space="preserve"> to convert measured water depths to reservoir volume.  A </w:t>
      </w:r>
      <w:r w:rsidRPr="003E6CFF">
        <w:rPr>
          <w:rFonts w:ascii="Arial" w:hAnsi="Arial" w:cs="Arial"/>
        </w:rPr>
        <w:t xml:space="preserve">pressure transducer </w:t>
      </w:r>
      <w:r>
        <w:rPr>
          <w:rFonts w:ascii="Arial" w:hAnsi="Arial" w:cs="Arial"/>
        </w:rPr>
        <w:t>(</w:t>
      </w:r>
      <w:r w:rsidRPr="003E6CFF">
        <w:rPr>
          <w:rFonts w:ascii="Arial" w:hAnsi="Arial" w:cs="Arial"/>
        </w:rPr>
        <w:t xml:space="preserve">an electronic </w:t>
      </w:r>
      <w:r>
        <w:rPr>
          <w:rFonts w:ascii="Arial" w:hAnsi="Arial" w:cs="Arial"/>
        </w:rPr>
        <w:t>form</w:t>
      </w:r>
      <w:r w:rsidRPr="003E6CFF">
        <w:rPr>
          <w:rFonts w:ascii="Arial" w:hAnsi="Arial" w:cs="Arial"/>
        </w:rPr>
        <w:t xml:space="preserve"> of a staff</w:t>
      </w:r>
      <w:r>
        <w:rPr>
          <w:rFonts w:ascii="Arial" w:hAnsi="Arial" w:cs="Arial"/>
        </w:rPr>
        <w:t>-</w:t>
      </w:r>
      <w:r w:rsidRPr="003E6CFF">
        <w:rPr>
          <w:rFonts w:ascii="Arial" w:hAnsi="Arial" w:cs="Arial"/>
        </w:rPr>
        <w:t>gage</w:t>
      </w:r>
      <w:r>
        <w:rPr>
          <w:rFonts w:ascii="Arial" w:hAnsi="Arial" w:cs="Arial"/>
        </w:rPr>
        <w:t>)</w:t>
      </w:r>
      <w:r w:rsidRPr="003E6C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recommended to </w:t>
      </w:r>
      <w:r>
        <w:rPr>
          <w:rFonts w:ascii="Arial" w:hAnsi="Arial" w:cs="Arial"/>
          <w:color w:val="000000" w:themeColor="text1"/>
        </w:rPr>
        <w:t>record</w:t>
      </w:r>
      <w:r w:rsidRPr="003E6CFF">
        <w:rPr>
          <w:rFonts w:ascii="Arial" w:hAnsi="Arial" w:cs="Arial"/>
          <w:color w:val="000000" w:themeColor="text1"/>
        </w:rPr>
        <w:t xml:space="preserve"> water levels </w:t>
      </w:r>
      <w:r w:rsidRPr="003E6CFF">
        <w:rPr>
          <w:rFonts w:ascii="Arial" w:hAnsi="Arial" w:cs="Arial"/>
        </w:rPr>
        <w:t>at pre-programmed intervals (e.g. monthly or weekly).</w:t>
      </w:r>
      <w:r w:rsidRPr="003E6CFF">
        <w:rPr>
          <w:rFonts w:ascii="Arial" w:hAnsi="Arial" w:cs="Arial"/>
          <w:color w:val="000000" w:themeColor="text1"/>
        </w:rPr>
        <w:t xml:space="preserve">  </w:t>
      </w:r>
      <w:r w:rsidRPr="00382E40">
        <w:rPr>
          <w:rFonts w:ascii="Arial" w:eastAsiaTheme="majorEastAsia" w:hAnsi="Arial" w:cs="Arial"/>
          <w:bCs/>
          <w:color w:val="000000" w:themeColor="text1"/>
          <w:lang w:val="en-GB"/>
        </w:rPr>
        <w:t>Staff gages come in the form of vertical plates</w:t>
      </w:r>
      <w:r w:rsidR="008350A1">
        <w:rPr>
          <w:rFonts w:ascii="Arial" w:eastAsiaTheme="majorEastAsia" w:hAnsi="Arial" w:cs="Arial"/>
          <w:bCs/>
          <w:color w:val="000000" w:themeColor="text1"/>
          <w:lang w:val="en-GB"/>
        </w:rPr>
        <w:t xml:space="preserve"> or</w:t>
      </w:r>
      <w:r w:rsidRPr="00382E40">
        <w:rPr>
          <w:rFonts w:ascii="Arial" w:eastAsiaTheme="majorEastAsia" w:hAnsi="Arial" w:cs="Arial"/>
          <w:bCs/>
          <w:color w:val="000000" w:themeColor="text1"/>
          <w:lang w:val="en-GB"/>
        </w:rPr>
        <w:t xml:space="preserve"> inclined gages</w:t>
      </w:r>
      <w:r>
        <w:rPr>
          <w:rFonts w:ascii="Arial" w:eastAsiaTheme="majorEastAsia" w:hAnsi="Arial" w:cs="Arial"/>
          <w:bCs/>
          <w:color w:val="000000" w:themeColor="text1"/>
          <w:lang w:val="en-GB"/>
        </w:rPr>
        <w:t xml:space="preserve"> </w:t>
      </w:r>
      <w:r w:rsidRPr="00382E40">
        <w:rPr>
          <w:rFonts w:ascii="Arial" w:eastAsiaTheme="majorEastAsia" w:hAnsi="Arial" w:cs="Arial"/>
          <w:bCs/>
          <w:color w:val="000000" w:themeColor="text1"/>
          <w:lang w:val="en-GB"/>
        </w:rPr>
        <w:t xml:space="preserve">anchored </w:t>
      </w:r>
      <w:r>
        <w:rPr>
          <w:rFonts w:ascii="Arial" w:eastAsiaTheme="majorEastAsia" w:hAnsi="Arial" w:cs="Arial"/>
          <w:bCs/>
          <w:color w:val="000000" w:themeColor="text1"/>
          <w:lang w:val="en-GB"/>
        </w:rPr>
        <w:t xml:space="preserve">or fixed </w:t>
      </w:r>
      <w:r w:rsidRPr="00382E40">
        <w:rPr>
          <w:rFonts w:ascii="Arial" w:eastAsiaTheme="majorEastAsia" w:hAnsi="Arial" w:cs="Arial"/>
          <w:bCs/>
          <w:color w:val="000000" w:themeColor="text1"/>
          <w:lang w:val="en-GB"/>
        </w:rPr>
        <w:t xml:space="preserve">to a </w:t>
      </w:r>
      <w:r>
        <w:rPr>
          <w:rFonts w:ascii="Arial" w:eastAsiaTheme="majorEastAsia" w:hAnsi="Arial" w:cs="Arial"/>
          <w:bCs/>
          <w:color w:val="000000" w:themeColor="text1"/>
          <w:lang w:val="en-GB"/>
        </w:rPr>
        <w:t>permanent</w:t>
      </w:r>
      <w:r w:rsidRPr="00382E40">
        <w:rPr>
          <w:rFonts w:ascii="Arial" w:eastAsiaTheme="majorEastAsia" w:hAnsi="Arial" w:cs="Arial"/>
          <w:bCs/>
          <w:color w:val="000000" w:themeColor="text1"/>
          <w:lang w:val="en-GB"/>
        </w:rPr>
        <w:t xml:space="preserve"> </w:t>
      </w:r>
      <w:r>
        <w:rPr>
          <w:rFonts w:ascii="Arial" w:eastAsiaTheme="majorEastAsia" w:hAnsi="Arial" w:cs="Arial"/>
          <w:bCs/>
          <w:color w:val="000000" w:themeColor="text1"/>
          <w:lang w:val="en-GB"/>
        </w:rPr>
        <w:t>structure</w:t>
      </w:r>
      <w:r w:rsidRPr="00382E40">
        <w:rPr>
          <w:rFonts w:ascii="Arial" w:eastAsiaTheme="majorEastAsia" w:hAnsi="Arial" w:cs="Arial"/>
          <w:bCs/>
          <w:color w:val="000000" w:themeColor="text1"/>
          <w:lang w:val="en-GB"/>
        </w:rPr>
        <w:t xml:space="preserve">.  Many reservoir owners choose to install a staff gage in addition to a pressure transducer in order to have a visual reference to check </w:t>
      </w:r>
      <w:r>
        <w:rPr>
          <w:rFonts w:ascii="Arial" w:eastAsiaTheme="majorEastAsia" w:hAnsi="Arial" w:cs="Arial"/>
          <w:bCs/>
          <w:color w:val="000000" w:themeColor="text1"/>
          <w:lang w:val="en-GB"/>
        </w:rPr>
        <w:t>the accuracy of their</w:t>
      </w:r>
      <w:r w:rsidRPr="00382E40">
        <w:rPr>
          <w:rFonts w:ascii="Arial" w:eastAsiaTheme="majorEastAsia" w:hAnsi="Arial" w:cs="Arial"/>
          <w:bCs/>
          <w:color w:val="000000" w:themeColor="text1"/>
          <w:lang w:val="en-GB"/>
        </w:rPr>
        <w:t xml:space="preserve"> </w:t>
      </w:r>
      <w:r>
        <w:rPr>
          <w:rFonts w:ascii="Arial" w:eastAsiaTheme="majorEastAsia" w:hAnsi="Arial" w:cs="Arial"/>
          <w:bCs/>
          <w:color w:val="000000" w:themeColor="text1"/>
          <w:lang w:val="en-GB"/>
        </w:rPr>
        <w:t>electronic loggers</w:t>
      </w:r>
      <w:r w:rsidRPr="00382E40">
        <w:rPr>
          <w:rFonts w:ascii="Arial" w:eastAsiaTheme="majorEastAsia" w:hAnsi="Arial" w:cs="Arial"/>
          <w:bCs/>
          <w:color w:val="000000" w:themeColor="text1"/>
          <w:lang w:val="en-GB"/>
        </w:rPr>
        <w:t>.</w:t>
      </w:r>
      <w:r>
        <w:rPr>
          <w:rFonts w:ascii="Arial" w:eastAsiaTheme="majorEastAsia" w:hAnsi="Arial" w:cs="Arial"/>
          <w:bCs/>
          <w:color w:val="000000" w:themeColor="text1"/>
          <w:lang w:val="en-GB"/>
        </w:rPr>
        <w:t xml:space="preserve">  Owners </w:t>
      </w:r>
      <w:r w:rsidRPr="003E6CFF">
        <w:rPr>
          <w:rFonts w:ascii="Arial" w:hAnsi="Arial" w:cs="Arial"/>
        </w:rPr>
        <w:t xml:space="preserve">may install </w:t>
      </w:r>
      <w:r>
        <w:rPr>
          <w:rFonts w:ascii="Arial" w:hAnsi="Arial" w:cs="Arial"/>
        </w:rPr>
        <w:t xml:space="preserve">gages </w:t>
      </w:r>
      <w:r w:rsidRPr="003E6CFF">
        <w:rPr>
          <w:rFonts w:ascii="Arial" w:hAnsi="Arial" w:cs="Arial"/>
        </w:rPr>
        <w:t>and take measurements</w:t>
      </w:r>
      <w:r>
        <w:rPr>
          <w:rFonts w:ascii="Arial" w:hAnsi="Arial" w:cs="Arial"/>
        </w:rPr>
        <w:t xml:space="preserve"> themselves </w:t>
      </w:r>
      <w:r w:rsidRPr="008350A1">
        <w:rPr>
          <w:rFonts w:ascii="Arial" w:hAnsi="Arial" w:cs="Arial"/>
          <w:i/>
          <w:iCs/>
        </w:rPr>
        <w:t>if experienced in water measurement and reporting</w:t>
      </w:r>
      <w:r w:rsidRPr="003E6CFF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T</w:t>
      </w:r>
      <w:r w:rsidRPr="003E6CFF">
        <w:rPr>
          <w:rFonts w:ascii="Arial" w:hAnsi="Arial" w:cs="Arial"/>
        </w:rPr>
        <w:t xml:space="preserve">he UC Cooperative Extension offers a </w:t>
      </w:r>
      <w:hyperlink r:id="rId14" w:history="1">
        <w:r w:rsidRPr="003E6CFF">
          <w:rPr>
            <w:rStyle w:val="Hyperlink"/>
            <w:rFonts w:ascii="Arial" w:hAnsi="Arial" w:cs="Arial"/>
          </w:rPr>
          <w:t>training course</w:t>
        </w:r>
      </w:hyperlink>
      <w:r w:rsidRPr="003E6CFF">
        <w:rPr>
          <w:rFonts w:ascii="Arial" w:hAnsi="Arial" w:cs="Arial"/>
          <w:color w:val="0070C0"/>
        </w:rPr>
        <w:t xml:space="preserve"> </w:t>
      </w:r>
      <w:r w:rsidRPr="003E6CFF">
        <w:rPr>
          <w:rFonts w:ascii="Arial" w:hAnsi="Arial" w:cs="Arial"/>
        </w:rPr>
        <w:t xml:space="preserve">on measurement devices that a </w:t>
      </w:r>
      <w:r w:rsidRPr="003E6CFF">
        <w:rPr>
          <w:rFonts w:ascii="Arial" w:hAnsi="Arial" w:cs="Arial"/>
          <w:color w:val="333333"/>
        </w:rPr>
        <w:t xml:space="preserve">water right </w:t>
      </w:r>
      <w:r>
        <w:rPr>
          <w:rFonts w:ascii="Arial" w:hAnsi="Arial" w:cs="Arial"/>
          <w:color w:val="333333"/>
        </w:rPr>
        <w:t>owner</w:t>
      </w:r>
      <w:r w:rsidRPr="003E6CFF">
        <w:rPr>
          <w:rFonts w:ascii="Arial" w:hAnsi="Arial" w:cs="Arial"/>
          <w:color w:val="333333"/>
        </w:rPr>
        <w:t xml:space="preserve">, operator or site </w:t>
      </w:r>
      <w:r>
        <w:rPr>
          <w:rFonts w:ascii="Arial" w:hAnsi="Arial" w:cs="Arial"/>
          <w:color w:val="333333"/>
        </w:rPr>
        <w:t>superintendent</w:t>
      </w:r>
      <w:r w:rsidRPr="003E6CFF">
        <w:rPr>
          <w:rFonts w:ascii="Arial" w:hAnsi="Arial" w:cs="Arial"/>
          <w:color w:val="333333"/>
        </w:rPr>
        <w:t xml:space="preserve"> </w:t>
      </w:r>
      <w:r w:rsidRPr="003E6CFF">
        <w:rPr>
          <w:rFonts w:ascii="Arial" w:hAnsi="Arial" w:cs="Arial"/>
        </w:rPr>
        <w:t>can attend</w:t>
      </w:r>
      <w:r>
        <w:rPr>
          <w:rFonts w:ascii="Arial" w:hAnsi="Arial" w:cs="Arial"/>
        </w:rPr>
        <w:t xml:space="preserve"> if needed</w:t>
      </w:r>
      <w:r w:rsidRPr="003E6CF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</w:p>
    <w:p w14:paraId="7CF87E7B" w14:textId="05F252F9" w:rsidR="008532DE" w:rsidRDefault="008532DE" w:rsidP="008532DE">
      <w:pPr>
        <w:spacing w:after="0"/>
        <w:rPr>
          <w:rFonts w:ascii="Arial" w:hAnsi="Arial" w:cs="Arial"/>
          <w:color w:val="000000" w:themeColor="text1"/>
        </w:rPr>
      </w:pPr>
    </w:p>
    <w:p w14:paraId="3C65C444" w14:textId="27274C2E" w:rsidR="008532DE" w:rsidRDefault="008532DE" w:rsidP="008532DE">
      <w:pPr>
        <w:spacing w:after="0"/>
        <w:rPr>
          <w:rFonts w:ascii="Arial" w:hAnsi="Arial" w:cs="Arial"/>
          <w:color w:val="000000" w:themeColor="text1"/>
        </w:rPr>
      </w:pPr>
    </w:p>
    <w:p w14:paraId="29A254A2" w14:textId="53958F1C" w:rsidR="008532DE" w:rsidRDefault="008532DE" w:rsidP="008532DE">
      <w:pPr>
        <w:spacing w:after="0"/>
        <w:rPr>
          <w:rFonts w:ascii="Arial" w:hAnsi="Arial" w:cs="Arial"/>
          <w:color w:val="000000" w:themeColor="text1"/>
        </w:rPr>
      </w:pPr>
    </w:p>
    <w:p w14:paraId="2BA01138" w14:textId="36C16856" w:rsidR="008532DE" w:rsidRDefault="008532DE" w:rsidP="008532DE">
      <w:pPr>
        <w:spacing w:after="0"/>
        <w:rPr>
          <w:rFonts w:ascii="Arial" w:hAnsi="Arial" w:cs="Arial"/>
          <w:color w:val="000000" w:themeColor="text1"/>
        </w:rPr>
      </w:pPr>
    </w:p>
    <w:p w14:paraId="34CC80A9" w14:textId="2470AFEF" w:rsidR="008532DE" w:rsidRDefault="008532DE" w:rsidP="008532DE">
      <w:pPr>
        <w:spacing w:after="0"/>
        <w:rPr>
          <w:rFonts w:ascii="Arial" w:hAnsi="Arial" w:cs="Arial"/>
          <w:color w:val="000000" w:themeColor="text1"/>
        </w:rPr>
      </w:pPr>
    </w:p>
    <w:p w14:paraId="121A23D1" w14:textId="0FDCC10D" w:rsidR="008532DE" w:rsidRDefault="008532DE" w:rsidP="008532DE">
      <w:pPr>
        <w:spacing w:after="0"/>
        <w:rPr>
          <w:rFonts w:ascii="Arial" w:hAnsi="Arial" w:cs="Arial"/>
          <w:color w:val="000000" w:themeColor="text1"/>
        </w:rPr>
      </w:pPr>
    </w:p>
    <w:p w14:paraId="22E6C513" w14:textId="0A2329F8" w:rsidR="008532DE" w:rsidRDefault="008532DE" w:rsidP="008532DE">
      <w:pPr>
        <w:spacing w:after="0"/>
        <w:rPr>
          <w:rFonts w:ascii="Arial" w:hAnsi="Arial" w:cs="Arial"/>
          <w:color w:val="000000" w:themeColor="text1"/>
        </w:rPr>
      </w:pPr>
    </w:p>
    <w:p w14:paraId="020DCE30" w14:textId="66ABB8AA" w:rsidR="008532DE" w:rsidRDefault="008532DE" w:rsidP="008532DE">
      <w:pPr>
        <w:spacing w:after="0"/>
        <w:rPr>
          <w:rFonts w:ascii="Arial" w:hAnsi="Arial" w:cs="Arial"/>
          <w:color w:val="000000" w:themeColor="text1"/>
        </w:rPr>
      </w:pPr>
    </w:p>
    <w:p w14:paraId="64D8388F" w14:textId="55FEBEE2" w:rsidR="008532DE" w:rsidRDefault="008532DE" w:rsidP="008532DE">
      <w:pPr>
        <w:spacing w:after="0"/>
        <w:rPr>
          <w:rFonts w:ascii="Arial" w:hAnsi="Arial" w:cs="Arial"/>
          <w:color w:val="000000" w:themeColor="text1"/>
        </w:rPr>
      </w:pPr>
    </w:p>
    <w:p w14:paraId="28EDC463" w14:textId="4493CD1A" w:rsidR="008532DE" w:rsidRDefault="008532DE" w:rsidP="008532DE">
      <w:pPr>
        <w:spacing w:after="0"/>
        <w:rPr>
          <w:rFonts w:ascii="Arial" w:hAnsi="Arial" w:cs="Arial"/>
          <w:color w:val="000000" w:themeColor="text1"/>
        </w:rPr>
      </w:pPr>
    </w:p>
    <w:p w14:paraId="75302EB1" w14:textId="45D67B2C" w:rsidR="008532DE" w:rsidRDefault="008532DE" w:rsidP="008532DE">
      <w:pPr>
        <w:spacing w:after="0"/>
        <w:rPr>
          <w:rFonts w:ascii="Arial" w:hAnsi="Arial" w:cs="Arial"/>
          <w:color w:val="000000" w:themeColor="text1"/>
        </w:rPr>
      </w:pPr>
    </w:p>
    <w:p w14:paraId="50401F8D" w14:textId="77777777" w:rsidR="00F90105" w:rsidRDefault="00F90105" w:rsidP="008532DE">
      <w:pPr>
        <w:spacing w:after="0"/>
        <w:rPr>
          <w:rFonts w:ascii="Arial" w:hAnsi="Arial" w:cs="Arial"/>
          <w:color w:val="000000" w:themeColor="text1"/>
        </w:rPr>
      </w:pPr>
    </w:p>
    <w:p w14:paraId="3A80B156" w14:textId="762002CF" w:rsidR="008532DE" w:rsidRDefault="008532DE" w:rsidP="008532DE">
      <w:pPr>
        <w:spacing w:after="0"/>
        <w:rPr>
          <w:rFonts w:ascii="Arial" w:hAnsi="Arial" w:cs="Arial"/>
          <w:color w:val="000000" w:themeColor="text1"/>
        </w:rPr>
      </w:pPr>
    </w:p>
    <w:p w14:paraId="4518C5D8" w14:textId="3E68A0A2" w:rsidR="008532DE" w:rsidRDefault="008532DE" w:rsidP="008532DE">
      <w:pPr>
        <w:spacing w:after="0"/>
        <w:rPr>
          <w:rFonts w:ascii="Arial" w:hAnsi="Arial" w:cs="Arial"/>
          <w:color w:val="000000" w:themeColor="text1"/>
        </w:rPr>
      </w:pPr>
    </w:p>
    <w:p w14:paraId="76F91462" w14:textId="77777777" w:rsidR="00BF4373" w:rsidRDefault="00BF4373" w:rsidP="008532DE">
      <w:pPr>
        <w:spacing w:after="0"/>
        <w:rPr>
          <w:rFonts w:ascii="Arial" w:hAnsi="Arial" w:cs="Arial"/>
          <w:color w:val="000000" w:themeColor="text1"/>
        </w:rPr>
      </w:pPr>
    </w:p>
    <w:p w14:paraId="38155237" w14:textId="77777777" w:rsidR="008532DE" w:rsidRPr="008532DE" w:rsidRDefault="008532DE" w:rsidP="008532DE">
      <w:pPr>
        <w:spacing w:after="0"/>
        <w:rPr>
          <w:rFonts w:ascii="Arial" w:hAnsi="Arial" w:cs="Arial"/>
          <w:color w:val="000000" w:themeColor="text1"/>
        </w:rPr>
      </w:pPr>
    </w:p>
    <w:p w14:paraId="1E16A0B3" w14:textId="77777777" w:rsidR="00655A1B" w:rsidRDefault="00655A1B" w:rsidP="00C152E3">
      <w:pPr>
        <w:pStyle w:val="ListParagraph"/>
        <w:spacing w:after="0"/>
        <w:ind w:left="0"/>
        <w:rPr>
          <w:rFonts w:ascii="Arial" w:hAnsi="Arial" w:cs="Arial"/>
          <w:color w:val="000000" w:themeColor="text1"/>
        </w:rPr>
      </w:pPr>
    </w:p>
    <w:tbl>
      <w:tblPr>
        <w:tblStyle w:val="TableGrid"/>
        <w:tblpPr w:leftFromText="180" w:rightFromText="180" w:horzAnchor="margin" w:tblpY="-40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1C3A04" w:rsidRPr="001C3A04" w14:paraId="66602ACE" w14:textId="77777777" w:rsidTr="00E27B05">
        <w:trPr>
          <w:trHeight w:val="690"/>
        </w:trPr>
        <w:tc>
          <w:tcPr>
            <w:tcW w:w="961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22BD392" w14:textId="72F4C1EC" w:rsidR="001C3A04" w:rsidRPr="006526FE" w:rsidRDefault="001C3A04" w:rsidP="00E27B05">
            <w:pPr>
              <w:spacing w:before="24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526F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 xml:space="preserve">Figure </w:t>
            </w:r>
            <w:r w:rsidRPr="006526F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begin"/>
            </w:r>
            <w:r w:rsidRPr="006526F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instrText xml:space="preserve"> SEQ Figure \* ARABIC </w:instrText>
            </w:r>
            <w:r w:rsidRPr="006526F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="00CF3DE4">
              <w:rPr>
                <w:rFonts w:ascii="Arial" w:hAnsi="Arial" w:cs="Arial"/>
                <w:b/>
                <w:bCs/>
                <w:i/>
                <w:iCs/>
                <w:noProof/>
                <w:sz w:val="24"/>
                <w:szCs w:val="24"/>
              </w:rPr>
              <w:t>1</w:t>
            </w:r>
            <w:r w:rsidRPr="006526F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fldChar w:fldCharType="end"/>
            </w:r>
            <w:r w:rsidRPr="006526F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- Pressure Transducers for electronic gaging</w:t>
            </w:r>
          </w:p>
        </w:tc>
      </w:tr>
      <w:tr w:rsidR="001C3A04" w14:paraId="66522042" w14:textId="77777777" w:rsidTr="00E27B05">
        <w:tc>
          <w:tcPr>
            <w:tcW w:w="9618" w:type="dxa"/>
            <w:tcBorders>
              <w:top w:val="double" w:sz="4" w:space="0" w:color="auto"/>
              <w:bottom w:val="nil"/>
            </w:tcBorders>
          </w:tcPr>
          <w:p w14:paraId="12570578" w14:textId="77777777" w:rsidR="001C3A04" w:rsidRDefault="001C3A04" w:rsidP="00E27B05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2F7994E7" w14:textId="77777777" w:rsidR="001C3A04" w:rsidRPr="001C3A04" w:rsidRDefault="001C3A04" w:rsidP="00E27B05">
            <w:pPr>
              <w:pStyle w:val="ListParagraph"/>
              <w:keepNext/>
              <w:ind w:left="0"/>
              <w:jc w:val="center"/>
            </w:pPr>
            <w:r w:rsidRPr="0044213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FA06B1B" wp14:editId="4839F98C">
                  <wp:extent cx="1959478" cy="1458744"/>
                  <wp:effectExtent l="0" t="0" r="3175" b="8255"/>
                  <wp:docPr id="10" name="Picture 10" descr="Pressure transducer probe to submerge in a reservoir.   The probe is attached to a 100 foot long cable for downloading dat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873" cy="1479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A04" w14:paraId="32F6FC20" w14:textId="77777777" w:rsidTr="00E27B05">
        <w:tc>
          <w:tcPr>
            <w:tcW w:w="9618" w:type="dxa"/>
            <w:tcBorders>
              <w:top w:val="nil"/>
              <w:bottom w:val="nil"/>
            </w:tcBorders>
          </w:tcPr>
          <w:p w14:paraId="77AC629C" w14:textId="77777777" w:rsidR="001C3A04" w:rsidRPr="00F74A77" w:rsidRDefault="001C3A04" w:rsidP="00E27B05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74A7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Pressure transducer/data-logger unit </w:t>
            </w:r>
          </w:p>
          <w:p w14:paraId="2B4FE453" w14:textId="77777777" w:rsidR="001C3A04" w:rsidRPr="008350A1" w:rsidRDefault="001C3A04" w:rsidP="00E27B0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50A1">
              <w:rPr>
                <w:rFonts w:ascii="Arial" w:hAnsi="Arial" w:cs="Arial"/>
                <w:i/>
                <w:iCs/>
                <w:sz w:val="20"/>
                <w:szCs w:val="20"/>
              </w:rPr>
              <w:t>(hard-wire download)</w:t>
            </w:r>
          </w:p>
        </w:tc>
      </w:tr>
      <w:tr w:rsidR="001C3A04" w14:paraId="03E8BA48" w14:textId="77777777" w:rsidTr="00E27B05">
        <w:tc>
          <w:tcPr>
            <w:tcW w:w="9618" w:type="dxa"/>
            <w:tcBorders>
              <w:top w:val="nil"/>
              <w:bottom w:val="nil"/>
            </w:tcBorders>
          </w:tcPr>
          <w:p w14:paraId="48332567" w14:textId="77777777" w:rsidR="001C3A04" w:rsidRDefault="001C3A04" w:rsidP="00E27B05">
            <w:pPr>
              <w:pStyle w:val="ListParagraph"/>
              <w:ind w:left="0"/>
              <w:jc w:val="center"/>
              <w:rPr>
                <w:noProof/>
              </w:rPr>
            </w:pPr>
          </w:p>
          <w:p w14:paraId="320BA5E9" w14:textId="4E791538" w:rsidR="001C3A04" w:rsidRDefault="00616CFE" w:rsidP="00E27B0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7D5BE3" wp14:editId="47E2051B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1496060</wp:posOffset>
                      </wp:positionV>
                      <wp:extent cx="200025" cy="419100"/>
                      <wp:effectExtent l="0" t="0" r="9525" b="0"/>
                      <wp:wrapNone/>
                      <wp:docPr id="6" name="Rectangle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4191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29000">
                                    <a:srgbClr val="99CCFF">
                                      <a:shade val="30000"/>
                                      <a:satMod val="115000"/>
                                    </a:srgbClr>
                                  </a:gs>
                                  <a:gs pos="73000">
                                    <a:srgbClr val="99CCFF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99CCFF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58833" id="Rectangle 6" o:spid="_x0000_s1026" style="position:absolute;margin-left:22.85pt;margin-top:117.8pt;width:15.7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" fillcolor="#52769a" stroked="f" strokeweight="1pt">
                      <v:fill color2="#91ccff" rotate="t" angle="180" colors="0 #52769a;19005f #52769a;47841f #79abdd" focus="100%" type="gradient"/>
                    </v:rect>
                  </w:pict>
                </mc:Fallback>
              </mc:AlternateContent>
            </w:r>
            <w:r w:rsidR="001C3A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274ABF" wp14:editId="162FEE9F">
                      <wp:simplePos x="0" y="0"/>
                      <wp:positionH relativeFrom="column">
                        <wp:posOffset>633413</wp:posOffset>
                      </wp:positionH>
                      <wp:positionV relativeFrom="paragraph">
                        <wp:posOffset>1487170</wp:posOffset>
                      </wp:positionV>
                      <wp:extent cx="2222500" cy="419100"/>
                      <wp:effectExtent l="0" t="0" r="6350" b="0"/>
                      <wp:wrapNone/>
                      <wp:docPr id="13" name="Rectangle 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0" cy="4191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29000">
                                    <a:srgbClr val="99CCFF">
                                      <a:shade val="30000"/>
                                      <a:satMod val="115000"/>
                                    </a:srgbClr>
                                  </a:gs>
                                  <a:gs pos="73000">
                                    <a:srgbClr val="99CCFF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99CCFF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86A1C" id="Rectangle 13" o:spid="_x0000_s1026" style="position:absolute;margin-left:49.9pt;margin-top:117.1pt;width:17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" fillcolor="#52769a" stroked="f" strokeweight="1pt">
                      <v:fill color2="#91ccff" rotate="t" angle="180" colors="0 #52769a;19005f #52769a;47841f #79abdd" focus="100%" type="gradient"/>
                    </v:rect>
                  </w:pict>
                </mc:Fallback>
              </mc:AlternateContent>
            </w:r>
            <w:r w:rsidR="001C3A04">
              <w:rPr>
                <w:noProof/>
              </w:rPr>
              <w:drawing>
                <wp:inline distT="0" distB="0" distL="0" distR="0" wp14:anchorId="26BA4601" wp14:editId="531C4C69">
                  <wp:extent cx="2754049" cy="1914525"/>
                  <wp:effectExtent l="0" t="0" r="8255" b="0"/>
                  <wp:docPr id="5" name="Picture 5" descr="Image of a pressure transducer unit operating wirelessly so that a person on the bank of the reservoir can download data via a bluetooth devi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bluetooth water level transdu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9916" cy="1918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3A04">
              <w:rPr>
                <w:noProof/>
              </w:rPr>
              <w:drawing>
                <wp:inline distT="0" distB="0" distL="0" distR="0" wp14:anchorId="7FAC2CE3" wp14:editId="0B42EB04">
                  <wp:extent cx="2805430" cy="1895339"/>
                  <wp:effectExtent l="0" t="0" r="0" b="0"/>
                  <wp:docPr id="2" name="Picture 2" descr="Image of a telemetry unit, which is a pressure transducer installed in a reservoir  with a cable attached to a wireless transmitter that sends water depth data over the internet to a data cente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reservoir transducer teleme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549" cy="1906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A04" w14:paraId="6FC9B3FF" w14:textId="77777777" w:rsidTr="00E27B05">
        <w:tc>
          <w:tcPr>
            <w:tcW w:w="9618" w:type="dxa"/>
            <w:tcBorders>
              <w:top w:val="nil"/>
              <w:bottom w:val="nil"/>
            </w:tcBorders>
          </w:tcPr>
          <w:p w14:paraId="123F1F72" w14:textId="4BE2B65E" w:rsidR="001C3A04" w:rsidRPr="00F74A77" w:rsidRDefault="001C3A04" w:rsidP="00E27B0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74A7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                      </w:t>
            </w:r>
            <w:r w:rsidR="00AA4D09" w:rsidRPr="00F74A7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F74A7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Bluetooth unit                                            Telemetry unit </w:t>
            </w:r>
          </w:p>
          <w:p w14:paraId="1AA6103D" w14:textId="3C0A2132" w:rsidR="001C3A04" w:rsidRPr="00F74A77" w:rsidRDefault="001C3A04" w:rsidP="00E27B05">
            <w:pPr>
              <w:pStyle w:val="ListParagraph"/>
              <w:ind w:left="0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74A7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                </w:t>
            </w:r>
            <w:r w:rsidR="00AA4D09" w:rsidRPr="00F74A7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F74A7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8350A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 </w:t>
            </w:r>
            <w:r w:rsidRPr="008350A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(wireless </w:t>
            </w:r>
            <w:r w:rsidR="00AA4D09" w:rsidRPr="008350A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download) </w:t>
            </w:r>
            <w:r w:rsidR="00AA4D09" w:rsidRPr="00F74A7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F74A7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                             </w:t>
            </w:r>
            <w:r w:rsidR="00AA4D09" w:rsidRPr="00F74A7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</w:t>
            </w:r>
            <w:r w:rsidR="008350A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    </w:t>
            </w:r>
            <w:r w:rsidRPr="008350A1">
              <w:rPr>
                <w:rFonts w:ascii="Arial" w:hAnsi="Arial" w:cs="Arial"/>
                <w:i/>
                <w:iCs/>
                <w:sz w:val="20"/>
                <w:szCs w:val="20"/>
              </w:rPr>
              <w:t>(internet download)</w:t>
            </w:r>
          </w:p>
        </w:tc>
      </w:tr>
      <w:tr w:rsidR="001C3A04" w14:paraId="50EBC2E3" w14:textId="77777777" w:rsidTr="00E27B05">
        <w:tc>
          <w:tcPr>
            <w:tcW w:w="9618" w:type="dxa"/>
            <w:tcBorders>
              <w:top w:val="nil"/>
              <w:bottom w:val="double" w:sz="4" w:space="0" w:color="auto"/>
            </w:tcBorders>
          </w:tcPr>
          <w:p w14:paraId="280B348D" w14:textId="77777777" w:rsidR="001C3A04" w:rsidRPr="00F74A77" w:rsidRDefault="001C3A04" w:rsidP="00E27B0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02B80B57" w14:textId="77777777" w:rsidR="00CF465D" w:rsidRDefault="00CF465D" w:rsidP="00E27B05">
      <w:pPr>
        <w:pStyle w:val="Caption"/>
        <w:keepNext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8CE9DA4" w14:textId="34F7EA4E" w:rsidR="001C3A04" w:rsidRPr="006526FE" w:rsidRDefault="001C3A04" w:rsidP="003B66BD">
      <w:pPr>
        <w:pStyle w:val="Caption"/>
        <w:keepNext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526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Figure </w:t>
      </w:r>
      <w:r w:rsidRPr="006526FE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begin"/>
      </w:r>
      <w:r w:rsidRPr="006526FE">
        <w:rPr>
          <w:rFonts w:ascii="Arial" w:hAnsi="Arial" w:cs="Arial"/>
          <w:b/>
          <w:bCs/>
          <w:color w:val="000000" w:themeColor="text1"/>
          <w:sz w:val="24"/>
          <w:szCs w:val="24"/>
        </w:rPr>
        <w:instrText xml:space="preserve"> SEQ Figure \* ARABIC </w:instrText>
      </w:r>
      <w:r w:rsidRPr="006526FE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separate"/>
      </w:r>
      <w:r w:rsidR="00CF3DE4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2</w:t>
      </w:r>
      <w:r w:rsidRPr="006526FE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end"/>
      </w:r>
      <w:r w:rsidRPr="006526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- Gages for visual monitoring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2734"/>
        <w:gridCol w:w="3980"/>
      </w:tblGrid>
      <w:tr w:rsidR="00163069" w14:paraId="05D81BF7" w14:textId="77777777" w:rsidTr="00A45A23">
        <w:tc>
          <w:tcPr>
            <w:tcW w:w="2904" w:type="dxa"/>
            <w:tcBorders>
              <w:top w:val="double" w:sz="4" w:space="0" w:color="auto"/>
              <w:bottom w:val="nil"/>
              <w:right w:val="nil"/>
            </w:tcBorders>
          </w:tcPr>
          <w:p w14:paraId="6BE491A3" w14:textId="77777777" w:rsidR="00163069" w:rsidRDefault="00163069" w:rsidP="008A275E">
            <w:pPr>
              <w:rPr>
                <w:rFonts w:ascii="Arial" w:eastAsiaTheme="majorEastAsia" w:hAnsi="Arial" w:cs="Arial"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10015094" w14:textId="7C051D17" w:rsidR="00163069" w:rsidRDefault="00163069" w:rsidP="008A275E">
            <w:pPr>
              <w:rPr>
                <w:rFonts w:ascii="Arial" w:eastAsiaTheme="majorEastAsia" w:hAnsi="Arial" w:cs="Arial"/>
                <w:bCs/>
                <w:color w:val="000000" w:themeColor="text1"/>
                <w:sz w:val="24"/>
                <w:szCs w:val="24"/>
                <w:lang w:val="en-GB"/>
              </w:rPr>
            </w:pPr>
            <w:r w:rsidRPr="0044213A">
              <w:rPr>
                <w:rFonts w:ascii="Arial" w:hAnsi="Arial" w:cs="Arial"/>
                <w:noProof/>
              </w:rPr>
              <w:drawing>
                <wp:inline distT="0" distB="0" distL="0" distR="0" wp14:anchorId="6D460902" wp14:editId="4F8D221D">
                  <wp:extent cx="1733550" cy="2241797"/>
                  <wp:effectExtent l="0" t="0" r="0" b="6350"/>
                  <wp:docPr id="8" name="Picture 8" descr="Measuring stick installed in a reservoir to measure water level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453" cy="2324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8444BD9" w14:textId="77777777" w:rsidR="00163069" w:rsidRDefault="00163069" w:rsidP="008A275E">
            <w:pPr>
              <w:rPr>
                <w:rFonts w:ascii="Arial" w:eastAsiaTheme="majorEastAsia" w:hAnsi="Arial" w:cs="Arial"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1D7CF464" w14:textId="486EF009" w:rsidR="00A849A7" w:rsidRDefault="00A849A7" w:rsidP="008A275E">
            <w:pPr>
              <w:rPr>
                <w:rFonts w:ascii="Arial" w:eastAsiaTheme="majorEastAsia" w:hAnsi="Arial" w:cs="Arial"/>
                <w:b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62FB54B8" wp14:editId="50ED4BDD">
                  <wp:extent cx="1623695" cy="2208226"/>
                  <wp:effectExtent l="0" t="0" r="0" b="1905"/>
                  <wp:docPr id="1" name="Picture 1" descr="Picture of a measuring gage fixed at an angle to the sidewall of a reservoir da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inclined reservoir g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222" cy="2247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dxa"/>
            <w:tcBorders>
              <w:top w:val="double" w:sz="4" w:space="0" w:color="auto"/>
              <w:left w:val="nil"/>
              <w:bottom w:val="nil"/>
            </w:tcBorders>
          </w:tcPr>
          <w:p w14:paraId="14E25854" w14:textId="77777777" w:rsidR="00163069" w:rsidRDefault="00163069" w:rsidP="008A275E">
            <w:pPr>
              <w:rPr>
                <w:rFonts w:ascii="Arial" w:eastAsiaTheme="majorEastAsia" w:hAnsi="Arial" w:cs="Arial"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5DB863C3" w14:textId="10B1443D" w:rsidR="00A849A7" w:rsidRDefault="00B071DC" w:rsidP="008A275E">
            <w:pPr>
              <w:rPr>
                <w:rFonts w:ascii="Arial" w:eastAsiaTheme="majorEastAsia" w:hAnsi="Arial" w:cs="Arial"/>
                <w:b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9381D1" wp14:editId="55EC4CCB">
                      <wp:simplePos x="0" y="0"/>
                      <wp:positionH relativeFrom="column">
                        <wp:posOffset>623888</wp:posOffset>
                      </wp:positionH>
                      <wp:positionV relativeFrom="paragraph">
                        <wp:posOffset>2123440</wp:posOffset>
                      </wp:positionV>
                      <wp:extent cx="1166812" cy="114300"/>
                      <wp:effectExtent l="0" t="0" r="0" b="0"/>
                      <wp:wrapNone/>
                      <wp:docPr id="7" name="Rectangle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6812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D93A99" id="Rectangle 7" o:spid="_x0000_s1026" style="position:absolute;margin-left:49.15pt;margin-top:167.2pt;width:91.8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" fillcolor="white [3212]" stroked="f" strokeweight="1pt"/>
                  </w:pict>
                </mc:Fallback>
              </mc:AlternateContent>
            </w:r>
            <w:r w:rsidR="00A849A7">
              <w:rPr>
                <w:noProof/>
              </w:rPr>
              <w:drawing>
                <wp:inline distT="0" distB="0" distL="0" distR="0" wp14:anchorId="53FFA0F1" wp14:editId="61CB8EEC">
                  <wp:extent cx="2426970" cy="2252662"/>
                  <wp:effectExtent l="0" t="0" r="0" b="0"/>
                  <wp:docPr id="3" name="Picture 3" descr="Picture of multiple reservoir measurement gages installed at various elevations in the reservoir.  Multiple markers are used to measure water levels from season to seas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inclined reservoir gau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851" cy="2315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069" w14:paraId="7FA67DC9" w14:textId="77777777" w:rsidTr="00A45A23">
        <w:tc>
          <w:tcPr>
            <w:tcW w:w="2904" w:type="dxa"/>
            <w:tcBorders>
              <w:top w:val="nil"/>
              <w:bottom w:val="double" w:sz="4" w:space="0" w:color="auto"/>
              <w:right w:val="nil"/>
            </w:tcBorders>
          </w:tcPr>
          <w:p w14:paraId="4EB58A54" w14:textId="7852A065" w:rsidR="00163069" w:rsidRPr="00F74A77" w:rsidRDefault="00A849A7" w:rsidP="00A849A7">
            <w:pPr>
              <w:jc w:val="center"/>
              <w:rPr>
                <w:rFonts w:ascii="Arial" w:eastAsiaTheme="majorEastAsia" w:hAnsi="Arial" w:cs="Arial"/>
                <w:bCs/>
                <w:i/>
                <w:iCs/>
                <w:color w:val="000000" w:themeColor="text1"/>
                <w:sz w:val="24"/>
                <w:szCs w:val="24"/>
                <w:lang w:val="en-GB"/>
              </w:rPr>
            </w:pPr>
            <w:r w:rsidRPr="00F74A77">
              <w:rPr>
                <w:rFonts w:ascii="Arial" w:hAnsi="Arial" w:cs="Arial"/>
                <w:i/>
                <w:iCs/>
                <w:sz w:val="24"/>
                <w:szCs w:val="24"/>
              </w:rPr>
              <w:t>Staff Plate</w:t>
            </w:r>
          </w:p>
        </w:tc>
        <w:tc>
          <w:tcPr>
            <w:tcW w:w="273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58889D1" w14:textId="69A991EC" w:rsidR="00163069" w:rsidRPr="00F74A77" w:rsidRDefault="00A849A7" w:rsidP="00A849A7">
            <w:pPr>
              <w:jc w:val="center"/>
              <w:rPr>
                <w:rFonts w:ascii="Arial" w:eastAsiaTheme="majorEastAsia" w:hAnsi="Arial" w:cs="Arial"/>
                <w:bCs/>
                <w:i/>
                <w:iCs/>
                <w:color w:val="000000" w:themeColor="text1"/>
                <w:sz w:val="24"/>
                <w:szCs w:val="24"/>
                <w:lang w:val="en-GB"/>
              </w:rPr>
            </w:pPr>
            <w:r w:rsidRPr="00F74A77">
              <w:rPr>
                <w:rFonts w:ascii="Arial" w:hAnsi="Arial" w:cs="Arial"/>
                <w:i/>
                <w:iCs/>
                <w:sz w:val="24"/>
                <w:szCs w:val="24"/>
              </w:rPr>
              <w:t>Inclined Staff Gage</w:t>
            </w:r>
          </w:p>
        </w:tc>
        <w:tc>
          <w:tcPr>
            <w:tcW w:w="3980" w:type="dxa"/>
            <w:tcBorders>
              <w:top w:val="nil"/>
              <w:left w:val="nil"/>
              <w:bottom w:val="double" w:sz="4" w:space="0" w:color="auto"/>
            </w:tcBorders>
          </w:tcPr>
          <w:p w14:paraId="097D4D44" w14:textId="77777777" w:rsidR="00163069" w:rsidRPr="00F74A77" w:rsidRDefault="00A849A7" w:rsidP="00A849A7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74A77">
              <w:rPr>
                <w:rFonts w:ascii="Arial" w:hAnsi="Arial" w:cs="Arial"/>
                <w:i/>
                <w:iCs/>
                <w:sz w:val="24"/>
                <w:szCs w:val="24"/>
              </w:rPr>
              <w:t>Staggered Staff Gage Markers</w:t>
            </w:r>
          </w:p>
          <w:p w14:paraId="021BCD7A" w14:textId="3DE4B194" w:rsidR="002125E9" w:rsidRPr="00F74A77" w:rsidRDefault="002125E9" w:rsidP="00A849A7">
            <w:pPr>
              <w:jc w:val="center"/>
              <w:rPr>
                <w:rFonts w:ascii="Arial" w:eastAsiaTheme="majorEastAsia" w:hAnsi="Arial" w:cs="Arial"/>
                <w:bCs/>
                <w:i/>
                <w:iCs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14:paraId="5EB4BB0D" w14:textId="5292E391" w:rsidR="00A73080" w:rsidRPr="00B82DB4" w:rsidRDefault="00A73080" w:rsidP="006636E7">
      <w:pPr>
        <w:pStyle w:val="Heading2"/>
      </w:pPr>
      <w:bookmarkStart w:id="2" w:name="_Toc32227866"/>
      <w:r w:rsidRPr="00B82DB4">
        <w:lastRenderedPageBreak/>
        <w:t>Advantages of electronic data-loggers</w:t>
      </w:r>
      <w:bookmarkEnd w:id="2"/>
      <w:r w:rsidRPr="00B82DB4">
        <w:t xml:space="preserve"> </w:t>
      </w:r>
    </w:p>
    <w:p w14:paraId="15F07AC8" w14:textId="00C76467" w:rsidR="00E676A3" w:rsidRPr="006636E7" w:rsidRDefault="00E676A3" w:rsidP="00A14471">
      <w:pPr>
        <w:pStyle w:val="ListParagraph"/>
        <w:ind w:left="0"/>
        <w:rPr>
          <w:rFonts w:ascii="Arial" w:hAnsi="Arial" w:cs="Arial"/>
        </w:rPr>
      </w:pPr>
      <w:r w:rsidRPr="00382E40">
        <w:rPr>
          <w:rFonts w:ascii="Arial" w:hAnsi="Arial" w:cs="Arial"/>
        </w:rPr>
        <w:t xml:space="preserve">The most convenient way of recording </w:t>
      </w:r>
      <w:r w:rsidR="00AE7F23" w:rsidRPr="00382E40">
        <w:rPr>
          <w:rFonts w:ascii="Arial" w:hAnsi="Arial" w:cs="Arial"/>
        </w:rPr>
        <w:t>water</w:t>
      </w:r>
      <w:r w:rsidRPr="00382E40">
        <w:rPr>
          <w:rFonts w:ascii="Arial" w:hAnsi="Arial" w:cs="Arial"/>
        </w:rPr>
        <w:t xml:space="preserve"> levels is by using a </w:t>
      </w:r>
      <w:r w:rsidR="007508B0" w:rsidRPr="00382E40">
        <w:rPr>
          <w:rFonts w:ascii="Arial" w:hAnsi="Arial" w:cs="Arial"/>
        </w:rPr>
        <w:t>pressure transducer</w:t>
      </w:r>
      <w:r w:rsidR="00162AC8" w:rsidRPr="00382E40">
        <w:rPr>
          <w:rFonts w:ascii="Arial" w:hAnsi="Arial" w:cs="Arial"/>
        </w:rPr>
        <w:t>/</w:t>
      </w:r>
      <w:r w:rsidRPr="00382E40">
        <w:rPr>
          <w:rFonts w:ascii="Arial" w:hAnsi="Arial" w:cs="Arial"/>
        </w:rPr>
        <w:t>data-logger</w:t>
      </w:r>
      <w:r w:rsidR="00245858" w:rsidRPr="00382E40">
        <w:rPr>
          <w:rFonts w:ascii="Arial" w:hAnsi="Arial" w:cs="Arial"/>
        </w:rPr>
        <w:t xml:space="preserve">.  </w:t>
      </w:r>
      <w:r w:rsidR="007D4D98">
        <w:rPr>
          <w:rFonts w:ascii="Arial" w:hAnsi="Arial" w:cs="Arial"/>
        </w:rPr>
        <w:t xml:space="preserve"> </w:t>
      </w:r>
      <w:r w:rsidR="0065404F" w:rsidRPr="006636E7">
        <w:rPr>
          <w:rFonts w:ascii="Arial" w:hAnsi="Arial" w:cs="Arial"/>
          <w:color w:val="000000" w:themeColor="text1"/>
        </w:rPr>
        <w:t>They come in a variety of models and levels of sophistication</w:t>
      </w:r>
      <w:r w:rsidR="005A43BD">
        <w:rPr>
          <w:rFonts w:ascii="Arial" w:hAnsi="Arial" w:cs="Arial"/>
          <w:color w:val="000000" w:themeColor="text1"/>
        </w:rPr>
        <w:t xml:space="preserve"> that typically record pressure measurements in</w:t>
      </w:r>
      <w:r w:rsidR="00A9043F" w:rsidRPr="006636E7">
        <w:rPr>
          <w:rFonts w:ascii="Arial" w:hAnsi="Arial" w:cs="Arial"/>
        </w:rPr>
        <w:t xml:space="preserve"> pounds per square inch</w:t>
      </w:r>
      <w:r w:rsidR="00245858" w:rsidRPr="006636E7">
        <w:rPr>
          <w:rFonts w:ascii="Arial" w:hAnsi="Arial" w:cs="Arial"/>
        </w:rPr>
        <w:t xml:space="preserve"> (psi) </w:t>
      </w:r>
      <w:r w:rsidR="005A43BD">
        <w:rPr>
          <w:rFonts w:ascii="Arial" w:hAnsi="Arial" w:cs="Arial"/>
        </w:rPr>
        <w:t xml:space="preserve">units, </w:t>
      </w:r>
      <w:r w:rsidR="00DD1102" w:rsidRPr="006636E7">
        <w:rPr>
          <w:rFonts w:ascii="Arial" w:hAnsi="Arial" w:cs="Arial"/>
        </w:rPr>
        <w:t xml:space="preserve">which </w:t>
      </w:r>
      <w:r w:rsidR="00245858" w:rsidRPr="006636E7">
        <w:rPr>
          <w:rFonts w:ascii="Arial" w:hAnsi="Arial" w:cs="Arial"/>
        </w:rPr>
        <w:t xml:space="preserve">is </w:t>
      </w:r>
      <w:r w:rsidR="00DD1102" w:rsidRPr="006636E7">
        <w:rPr>
          <w:rFonts w:ascii="Arial" w:hAnsi="Arial" w:cs="Arial"/>
        </w:rPr>
        <w:t xml:space="preserve">then </w:t>
      </w:r>
      <w:r w:rsidR="00245858" w:rsidRPr="006636E7">
        <w:rPr>
          <w:rFonts w:ascii="Arial" w:hAnsi="Arial" w:cs="Arial"/>
        </w:rPr>
        <w:t xml:space="preserve">converted into </w:t>
      </w:r>
      <w:r w:rsidR="00006F94" w:rsidRPr="006636E7">
        <w:rPr>
          <w:rFonts w:ascii="Arial" w:hAnsi="Arial" w:cs="Arial"/>
        </w:rPr>
        <w:t>d</w:t>
      </w:r>
      <w:r w:rsidR="00245858" w:rsidRPr="006636E7">
        <w:rPr>
          <w:rFonts w:ascii="Arial" w:hAnsi="Arial" w:cs="Arial"/>
        </w:rPr>
        <w:t xml:space="preserve">epth (feet) </w:t>
      </w:r>
      <w:r w:rsidR="00DD1102" w:rsidRPr="006636E7">
        <w:rPr>
          <w:rFonts w:ascii="Arial" w:hAnsi="Arial" w:cs="Arial"/>
        </w:rPr>
        <w:t>using a conversio</w:t>
      </w:r>
      <w:r w:rsidR="00245858" w:rsidRPr="006636E7">
        <w:rPr>
          <w:rFonts w:ascii="Arial" w:hAnsi="Arial" w:cs="Arial"/>
        </w:rPr>
        <w:t xml:space="preserve">n factor.  </w:t>
      </w:r>
    </w:p>
    <w:p w14:paraId="39948E39" w14:textId="1320EA24" w:rsidR="00E676A3" w:rsidRPr="006636E7" w:rsidRDefault="00E676A3" w:rsidP="00A14471">
      <w:pPr>
        <w:pStyle w:val="ListParagraph"/>
        <w:ind w:left="0"/>
        <w:rPr>
          <w:rFonts w:ascii="Arial" w:hAnsi="Arial" w:cs="Arial"/>
        </w:rPr>
      </w:pPr>
    </w:p>
    <w:p w14:paraId="70C31ADA" w14:textId="6682595D" w:rsidR="00E676A3" w:rsidRPr="00382E40" w:rsidRDefault="00162AC8" w:rsidP="00A14471">
      <w:pPr>
        <w:pStyle w:val="ListParagraph"/>
        <w:ind w:left="0"/>
        <w:rPr>
          <w:rFonts w:ascii="Arial" w:hAnsi="Arial" w:cs="Arial"/>
        </w:rPr>
      </w:pPr>
      <w:r w:rsidRPr="00382E40">
        <w:rPr>
          <w:rFonts w:ascii="Arial" w:hAnsi="Arial" w:cs="Arial"/>
        </w:rPr>
        <w:t>P</w:t>
      </w:r>
      <w:r w:rsidR="008A275E" w:rsidRPr="00382E40">
        <w:rPr>
          <w:rFonts w:ascii="Arial" w:hAnsi="Arial" w:cs="Arial"/>
        </w:rPr>
        <w:t>ressure transducer</w:t>
      </w:r>
      <w:r w:rsidRPr="00382E40">
        <w:rPr>
          <w:rFonts w:ascii="Arial" w:hAnsi="Arial" w:cs="Arial"/>
        </w:rPr>
        <w:t>/</w:t>
      </w:r>
      <w:r w:rsidR="008A275E" w:rsidRPr="00382E40">
        <w:rPr>
          <w:rFonts w:ascii="Arial" w:hAnsi="Arial" w:cs="Arial"/>
        </w:rPr>
        <w:t>d</w:t>
      </w:r>
      <w:r w:rsidR="00E676A3" w:rsidRPr="00382E40">
        <w:rPr>
          <w:rFonts w:ascii="Arial" w:hAnsi="Arial" w:cs="Arial"/>
        </w:rPr>
        <w:t>ata-loggers are typically used:</w:t>
      </w:r>
    </w:p>
    <w:p w14:paraId="40CE336F" w14:textId="77777777" w:rsidR="00544572" w:rsidRPr="003E5BA6" w:rsidRDefault="00544572" w:rsidP="003F6799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3E5BA6">
        <w:rPr>
          <w:rFonts w:ascii="Arial" w:hAnsi="Arial" w:cs="Arial"/>
        </w:rPr>
        <w:t>For reservoirs in remote locations,</w:t>
      </w:r>
    </w:p>
    <w:p w14:paraId="75E7C544" w14:textId="557C6A0C" w:rsidR="00162AC8" w:rsidRPr="00382E40" w:rsidRDefault="00544572" w:rsidP="003F6799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To avoid frequent travel to the site</w:t>
      </w:r>
      <w:r w:rsidR="00162AC8" w:rsidRPr="00382E40">
        <w:rPr>
          <w:rFonts w:ascii="Arial" w:hAnsi="Arial" w:cs="Arial"/>
        </w:rPr>
        <w:t>,</w:t>
      </w:r>
      <w:r w:rsidR="00671DC8">
        <w:rPr>
          <w:rFonts w:ascii="Arial" w:hAnsi="Arial" w:cs="Arial"/>
        </w:rPr>
        <w:t xml:space="preserve"> or</w:t>
      </w:r>
    </w:p>
    <w:p w14:paraId="3E507471" w14:textId="1346E008" w:rsidR="006D0147" w:rsidRPr="00382E40" w:rsidRDefault="00162AC8" w:rsidP="003F6799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382E40">
        <w:rPr>
          <w:rFonts w:ascii="Arial" w:hAnsi="Arial" w:cs="Arial"/>
        </w:rPr>
        <w:t>To capture water use data f</w:t>
      </w:r>
      <w:r w:rsidR="00AE7F23" w:rsidRPr="00382E40">
        <w:rPr>
          <w:rFonts w:ascii="Arial" w:hAnsi="Arial" w:cs="Arial"/>
        </w:rPr>
        <w:t xml:space="preserve">or irrigation </w:t>
      </w:r>
      <w:r w:rsidR="00401105">
        <w:rPr>
          <w:rFonts w:ascii="Arial" w:hAnsi="Arial" w:cs="Arial"/>
        </w:rPr>
        <w:t xml:space="preserve">planning and </w:t>
      </w:r>
      <w:r w:rsidR="00AE7F23" w:rsidRPr="00382E40">
        <w:rPr>
          <w:rFonts w:ascii="Arial" w:hAnsi="Arial" w:cs="Arial"/>
        </w:rPr>
        <w:t>management</w:t>
      </w:r>
      <w:r w:rsidR="000E674D">
        <w:rPr>
          <w:rFonts w:ascii="Arial" w:hAnsi="Arial" w:cs="Arial"/>
        </w:rPr>
        <w:t xml:space="preserve"> purposes</w:t>
      </w:r>
      <w:r w:rsidR="00401105">
        <w:rPr>
          <w:rFonts w:ascii="Arial" w:hAnsi="Arial" w:cs="Arial"/>
        </w:rPr>
        <w:t>.</w:t>
      </w:r>
    </w:p>
    <w:p w14:paraId="198629D2" w14:textId="6FE42964" w:rsidR="00E676A3" w:rsidRPr="00382E40" w:rsidRDefault="006D0147" w:rsidP="00A14471">
      <w:pPr>
        <w:pStyle w:val="ListParagraph"/>
        <w:ind w:left="0"/>
        <w:rPr>
          <w:rFonts w:ascii="Arial" w:hAnsi="Arial" w:cs="Arial"/>
        </w:rPr>
      </w:pPr>
      <w:r w:rsidRPr="00382E40">
        <w:rPr>
          <w:rFonts w:ascii="Arial" w:hAnsi="Arial" w:cs="Arial"/>
        </w:rPr>
        <w:t xml:space="preserve">Hand-written logs </w:t>
      </w:r>
      <w:r w:rsidR="00AC38A6">
        <w:rPr>
          <w:rFonts w:ascii="Arial" w:hAnsi="Arial" w:cs="Arial"/>
        </w:rPr>
        <w:t xml:space="preserve">can be </w:t>
      </w:r>
      <w:r w:rsidR="00210704">
        <w:rPr>
          <w:rFonts w:ascii="Arial" w:hAnsi="Arial" w:cs="Arial"/>
        </w:rPr>
        <w:t>used</w:t>
      </w:r>
      <w:r w:rsidRPr="00382E40">
        <w:rPr>
          <w:rFonts w:ascii="Arial" w:hAnsi="Arial" w:cs="Arial"/>
        </w:rPr>
        <w:t>:</w:t>
      </w:r>
    </w:p>
    <w:p w14:paraId="1011F497" w14:textId="21C1289E" w:rsidR="000E674D" w:rsidRPr="00123D0A" w:rsidRDefault="000E674D" w:rsidP="003F6799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 w:rsidRPr="00382E40">
        <w:rPr>
          <w:rFonts w:ascii="Arial" w:hAnsi="Arial" w:cs="Arial"/>
        </w:rPr>
        <w:t xml:space="preserve">For owners who live </w:t>
      </w:r>
      <w:r>
        <w:rPr>
          <w:rFonts w:ascii="Arial" w:hAnsi="Arial" w:cs="Arial"/>
        </w:rPr>
        <w:t xml:space="preserve">near </w:t>
      </w:r>
      <w:r w:rsidRPr="00382E40">
        <w:rPr>
          <w:rFonts w:ascii="Arial" w:hAnsi="Arial" w:cs="Arial"/>
        </w:rPr>
        <w:t>the reservo</w:t>
      </w:r>
      <w:r>
        <w:rPr>
          <w:rFonts w:ascii="Arial" w:hAnsi="Arial" w:cs="Arial"/>
        </w:rPr>
        <w:t xml:space="preserve">ir, </w:t>
      </w:r>
      <w:r w:rsidR="005A43BD">
        <w:rPr>
          <w:rFonts w:ascii="Arial" w:hAnsi="Arial" w:cs="Arial"/>
        </w:rPr>
        <w:t>and</w:t>
      </w:r>
    </w:p>
    <w:p w14:paraId="3F1063AB" w14:textId="6BD7A59F" w:rsidR="00373785" w:rsidRPr="00544572" w:rsidRDefault="00891AC6" w:rsidP="003F6799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When t</w:t>
      </w:r>
      <w:r w:rsidR="00373785" w:rsidRPr="00544572">
        <w:rPr>
          <w:rFonts w:ascii="Arial" w:hAnsi="Arial" w:cs="Arial"/>
        </w:rPr>
        <w:t>here is a desire to visit the site frequentl</w:t>
      </w:r>
      <w:r w:rsidR="000E674D">
        <w:rPr>
          <w:rFonts w:ascii="Arial" w:hAnsi="Arial" w:cs="Arial"/>
        </w:rPr>
        <w:t>y.</w:t>
      </w:r>
    </w:p>
    <w:p w14:paraId="14403D20" w14:textId="6515B3AA" w:rsidR="00E86562" w:rsidRDefault="00E86562" w:rsidP="006636E7">
      <w:pPr>
        <w:pStyle w:val="Heading2"/>
      </w:pPr>
      <w:bookmarkStart w:id="3" w:name="_Toc32227867"/>
      <w:r w:rsidRPr="00B82DB4">
        <w:t>How often do I measure water levels?</w:t>
      </w:r>
      <w:bookmarkEnd w:id="3"/>
    </w:p>
    <w:p w14:paraId="0624FAF2" w14:textId="13C45D43" w:rsidR="002B127C" w:rsidRDefault="0024015A" w:rsidP="006636E7">
      <w:pPr>
        <w:pStyle w:val="ListParagraph"/>
        <w:spacing w:after="0"/>
        <w:ind w:left="0"/>
        <w:rPr>
          <w:rFonts w:ascii="Arial" w:eastAsiaTheme="majorEastAsia" w:hAnsi="Arial" w:cs="Arial"/>
          <w:b/>
          <w:bCs/>
          <w:color w:val="000000" w:themeColor="text1"/>
          <w:sz w:val="28"/>
          <w:szCs w:val="28"/>
          <w:lang w:val="en-GB"/>
        </w:rPr>
      </w:pPr>
      <w:r>
        <w:rPr>
          <w:rFonts w:ascii="Arial" w:hAnsi="Arial" w:cs="Arial"/>
          <w:bCs/>
        </w:rPr>
        <w:t xml:space="preserve">Measurement requirements vary depending on diversion size and </w:t>
      </w:r>
      <w:r w:rsidR="009B352B">
        <w:rPr>
          <w:rFonts w:ascii="Arial" w:hAnsi="Arial" w:cs="Arial"/>
          <w:bCs/>
        </w:rPr>
        <w:t xml:space="preserve">water </w:t>
      </w:r>
      <w:r>
        <w:rPr>
          <w:rFonts w:ascii="Arial" w:hAnsi="Arial" w:cs="Arial"/>
          <w:bCs/>
        </w:rPr>
        <w:t xml:space="preserve">use.  Refer to </w:t>
      </w:r>
      <w:r w:rsidR="0046461A">
        <w:rPr>
          <w:rFonts w:ascii="Arial" w:hAnsi="Arial" w:cs="Arial"/>
          <w:bCs/>
        </w:rPr>
        <w:t>our</w:t>
      </w:r>
      <w:r>
        <w:rPr>
          <w:rFonts w:ascii="Arial" w:hAnsi="Arial" w:cs="Arial"/>
          <w:bCs/>
        </w:rPr>
        <w:t xml:space="preserve"> </w:t>
      </w:r>
      <w:hyperlink r:id="rId21" w:anchor="meas_freq_tbl" w:history="1">
        <w:r w:rsidR="0046461A" w:rsidRPr="0046461A">
          <w:rPr>
            <w:rStyle w:val="Hyperlink"/>
            <w:rFonts w:ascii="Arial" w:hAnsi="Arial" w:cs="Arial"/>
            <w:bCs/>
          </w:rPr>
          <w:t>water measurement webpage</w:t>
        </w:r>
      </w:hyperlink>
      <w:r w:rsidR="0046461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to determine measurement </w:t>
      </w:r>
      <w:r w:rsidR="00AF1541">
        <w:rPr>
          <w:rFonts w:ascii="Arial" w:hAnsi="Arial" w:cs="Arial"/>
          <w:bCs/>
        </w:rPr>
        <w:t>frequencies</w:t>
      </w:r>
      <w:r>
        <w:rPr>
          <w:rFonts w:ascii="Arial" w:hAnsi="Arial" w:cs="Arial"/>
          <w:bCs/>
        </w:rPr>
        <w:t xml:space="preserve"> for your water right or claim of right.</w:t>
      </w:r>
    </w:p>
    <w:p w14:paraId="45326593" w14:textId="4346973E" w:rsidR="00D04BC1" w:rsidRPr="00B82DB4" w:rsidRDefault="001768F0" w:rsidP="006636E7">
      <w:pPr>
        <w:pStyle w:val="Heading2"/>
      </w:pPr>
      <w:bookmarkStart w:id="4" w:name="_Toc32227868"/>
      <w:r>
        <w:t>Gage</w:t>
      </w:r>
      <w:r w:rsidR="00D176EC" w:rsidRPr="00B82DB4">
        <w:t xml:space="preserve"> </w:t>
      </w:r>
      <w:r w:rsidR="0033208D" w:rsidRPr="00B82DB4">
        <w:t xml:space="preserve">Calibration and </w:t>
      </w:r>
      <w:r w:rsidR="00D176EC" w:rsidRPr="00B82DB4">
        <w:t>Certification</w:t>
      </w:r>
      <w:bookmarkEnd w:id="4"/>
    </w:p>
    <w:p w14:paraId="1E36721C" w14:textId="7BDA5AD0" w:rsidR="0032080A" w:rsidRPr="00FA7BAF" w:rsidRDefault="008C1E71" w:rsidP="001407E9">
      <w:pPr>
        <w:pStyle w:val="ListParagraph"/>
        <w:ind w:left="0"/>
        <w:rPr>
          <w:rFonts w:ascii="Arial" w:hAnsi="Arial" w:cs="Arial"/>
          <w:color w:val="0563C1" w:themeColor="hyperlink"/>
          <w:u w:val="single"/>
        </w:rPr>
      </w:pPr>
      <w:r>
        <w:rPr>
          <w:rFonts w:ascii="Arial" w:eastAsiaTheme="majorEastAsia" w:hAnsi="Arial" w:cs="Arial"/>
          <w:color w:val="000000" w:themeColor="text1"/>
          <w:lang w:val="en-GB"/>
        </w:rPr>
        <w:t>T</w:t>
      </w:r>
      <w:r w:rsidR="00D176EC" w:rsidRPr="00382E40">
        <w:rPr>
          <w:rFonts w:ascii="Arial" w:eastAsiaTheme="majorEastAsia" w:hAnsi="Arial" w:cs="Arial"/>
          <w:color w:val="000000" w:themeColor="text1"/>
          <w:lang w:val="en-GB"/>
        </w:rPr>
        <w:t>he</w:t>
      </w:r>
      <w:r w:rsidR="0063487D" w:rsidRPr="00382E40">
        <w:rPr>
          <w:rFonts w:ascii="Arial" w:eastAsiaTheme="majorEastAsia" w:hAnsi="Arial" w:cs="Arial"/>
          <w:color w:val="000000" w:themeColor="text1"/>
          <w:lang w:val="en-GB"/>
        </w:rPr>
        <w:t xml:space="preserve"> </w:t>
      </w:r>
      <w:r w:rsidR="009B352B">
        <w:rPr>
          <w:rFonts w:ascii="Arial" w:eastAsiaTheme="majorEastAsia" w:hAnsi="Arial" w:cs="Arial"/>
          <w:color w:val="000000" w:themeColor="text1"/>
          <w:lang w:val="en-GB"/>
        </w:rPr>
        <w:t xml:space="preserve">pressure </w:t>
      </w:r>
      <w:r w:rsidR="0063487D" w:rsidRPr="00382E40">
        <w:rPr>
          <w:rFonts w:ascii="Arial" w:eastAsiaTheme="majorEastAsia" w:hAnsi="Arial" w:cs="Arial"/>
          <w:color w:val="000000" w:themeColor="text1"/>
          <w:lang w:val="en-GB"/>
        </w:rPr>
        <w:t>transducer</w:t>
      </w:r>
      <w:r w:rsidR="00401105">
        <w:rPr>
          <w:rFonts w:ascii="Arial" w:eastAsiaTheme="majorEastAsia" w:hAnsi="Arial" w:cs="Arial"/>
          <w:color w:val="000000" w:themeColor="text1"/>
          <w:lang w:val="en-GB"/>
        </w:rPr>
        <w:t xml:space="preserve"> or gage</w:t>
      </w:r>
      <w:r w:rsidR="0063487D" w:rsidRPr="00382E40">
        <w:rPr>
          <w:rFonts w:ascii="Arial" w:eastAsiaTheme="majorEastAsia" w:hAnsi="Arial" w:cs="Arial"/>
          <w:color w:val="000000" w:themeColor="text1"/>
          <w:lang w:val="en-GB"/>
        </w:rPr>
        <w:t xml:space="preserve"> must be attached </w:t>
      </w:r>
      <w:r w:rsidR="00332BC2" w:rsidRPr="00382E40">
        <w:rPr>
          <w:rFonts w:ascii="Arial" w:eastAsiaTheme="majorEastAsia" w:hAnsi="Arial" w:cs="Arial"/>
          <w:color w:val="000000" w:themeColor="text1"/>
          <w:lang w:val="en-GB"/>
        </w:rPr>
        <w:t xml:space="preserve">to a </w:t>
      </w:r>
      <w:r w:rsidR="008A275E" w:rsidRPr="00F2569E">
        <w:rPr>
          <w:rFonts w:ascii="Arial" w:eastAsiaTheme="majorEastAsia" w:hAnsi="Arial" w:cs="Arial"/>
          <w:b/>
          <w:bCs/>
          <w:color w:val="000000" w:themeColor="text1"/>
          <w:lang w:val="en-GB"/>
        </w:rPr>
        <w:t>permanent structure</w:t>
      </w:r>
      <w:r w:rsidR="00CC2296">
        <w:rPr>
          <w:rFonts w:ascii="Arial" w:eastAsiaTheme="majorEastAsia" w:hAnsi="Arial" w:cs="Arial"/>
          <w:color w:val="000000" w:themeColor="text1"/>
          <w:lang w:val="en-GB"/>
        </w:rPr>
        <w:t xml:space="preserve"> in order to </w:t>
      </w:r>
      <w:r>
        <w:rPr>
          <w:rFonts w:ascii="Arial" w:eastAsiaTheme="majorEastAsia" w:hAnsi="Arial" w:cs="Arial"/>
          <w:color w:val="000000" w:themeColor="text1"/>
          <w:lang w:val="en-GB"/>
        </w:rPr>
        <w:t xml:space="preserve">work correctly and </w:t>
      </w:r>
      <w:r w:rsidR="00CC2296">
        <w:rPr>
          <w:rFonts w:ascii="Arial" w:eastAsiaTheme="majorEastAsia" w:hAnsi="Arial" w:cs="Arial"/>
          <w:color w:val="000000" w:themeColor="text1"/>
          <w:lang w:val="en-GB"/>
        </w:rPr>
        <w:t>produce accurate measurements</w:t>
      </w:r>
      <w:r w:rsidR="00D176EC" w:rsidRPr="00382E40">
        <w:rPr>
          <w:rFonts w:ascii="Arial" w:eastAsiaTheme="majorEastAsia" w:hAnsi="Arial" w:cs="Arial"/>
          <w:color w:val="000000" w:themeColor="text1"/>
          <w:lang w:val="en-GB"/>
        </w:rPr>
        <w:t xml:space="preserve">. </w:t>
      </w:r>
      <w:r w:rsidR="00332BC2" w:rsidRPr="00382E40">
        <w:rPr>
          <w:rFonts w:ascii="Arial" w:eastAsiaTheme="majorEastAsia" w:hAnsi="Arial" w:cs="Arial"/>
          <w:color w:val="000000" w:themeColor="text1"/>
          <w:lang w:val="en-GB"/>
        </w:rPr>
        <w:t xml:space="preserve"> A </w:t>
      </w:r>
      <w:r w:rsidR="00AC38A6" w:rsidRPr="00F2569E">
        <w:rPr>
          <w:rFonts w:ascii="Arial" w:eastAsiaTheme="majorEastAsia" w:hAnsi="Arial" w:cs="Arial"/>
          <w:b/>
          <w:bCs/>
          <w:color w:val="000000" w:themeColor="text1"/>
          <w:lang w:val="en-GB"/>
        </w:rPr>
        <w:t>fixed</w:t>
      </w:r>
      <w:r w:rsidR="00AC38A6">
        <w:rPr>
          <w:rFonts w:ascii="Arial" w:eastAsiaTheme="majorEastAsia" w:hAnsi="Arial" w:cs="Arial"/>
          <w:color w:val="000000" w:themeColor="text1"/>
          <w:lang w:val="en-GB"/>
        </w:rPr>
        <w:t xml:space="preserve"> </w:t>
      </w:r>
      <w:r w:rsidR="00332BC2" w:rsidRPr="00382E40">
        <w:rPr>
          <w:rFonts w:ascii="Arial" w:eastAsiaTheme="majorEastAsia" w:hAnsi="Arial" w:cs="Arial"/>
          <w:color w:val="000000" w:themeColor="text1"/>
          <w:lang w:val="en-GB"/>
        </w:rPr>
        <w:t>reference point is</w:t>
      </w:r>
      <w:r w:rsidR="001768F0">
        <w:rPr>
          <w:rFonts w:ascii="Arial" w:eastAsiaTheme="majorEastAsia" w:hAnsi="Arial" w:cs="Arial"/>
          <w:color w:val="000000" w:themeColor="text1"/>
          <w:lang w:val="en-GB"/>
        </w:rPr>
        <w:t xml:space="preserve"> </w:t>
      </w:r>
      <w:r w:rsidR="00332BC2" w:rsidRPr="00382E40">
        <w:rPr>
          <w:rFonts w:ascii="Arial" w:eastAsiaTheme="majorEastAsia" w:hAnsi="Arial" w:cs="Arial"/>
          <w:color w:val="000000" w:themeColor="text1"/>
          <w:lang w:val="en-GB"/>
        </w:rPr>
        <w:t>chosen such as th</w:t>
      </w:r>
      <w:r w:rsidR="00D176EC" w:rsidRPr="00382E40">
        <w:rPr>
          <w:rFonts w:ascii="Arial" w:eastAsiaTheme="majorEastAsia" w:hAnsi="Arial" w:cs="Arial"/>
          <w:color w:val="000000" w:themeColor="text1"/>
          <w:lang w:val="en-GB"/>
        </w:rPr>
        <w:t>e spillway invert</w:t>
      </w:r>
      <w:r w:rsidR="00332BC2" w:rsidRPr="00382E40">
        <w:rPr>
          <w:rFonts w:ascii="Arial" w:eastAsiaTheme="majorEastAsia" w:hAnsi="Arial" w:cs="Arial"/>
          <w:color w:val="000000" w:themeColor="text1"/>
          <w:lang w:val="en-GB"/>
        </w:rPr>
        <w:t xml:space="preserve">, </w:t>
      </w:r>
      <w:r w:rsidR="003B653A">
        <w:rPr>
          <w:rFonts w:ascii="Arial" w:eastAsiaTheme="majorEastAsia" w:hAnsi="Arial" w:cs="Arial"/>
          <w:color w:val="000000" w:themeColor="text1"/>
          <w:lang w:val="en-GB"/>
        </w:rPr>
        <w:t xml:space="preserve">the </w:t>
      </w:r>
      <w:r w:rsidR="00332BC2" w:rsidRPr="00382E40">
        <w:rPr>
          <w:rFonts w:ascii="Arial" w:eastAsiaTheme="majorEastAsia" w:hAnsi="Arial" w:cs="Arial"/>
          <w:color w:val="000000" w:themeColor="text1"/>
          <w:lang w:val="en-GB"/>
        </w:rPr>
        <w:t xml:space="preserve">top of </w:t>
      </w:r>
      <w:r w:rsidR="003B653A">
        <w:rPr>
          <w:rFonts w:ascii="Arial" w:eastAsiaTheme="majorEastAsia" w:hAnsi="Arial" w:cs="Arial"/>
          <w:color w:val="000000" w:themeColor="text1"/>
          <w:lang w:val="en-GB"/>
        </w:rPr>
        <w:t xml:space="preserve">the </w:t>
      </w:r>
      <w:r w:rsidR="00332BC2" w:rsidRPr="00382E40">
        <w:rPr>
          <w:rFonts w:ascii="Arial" w:eastAsiaTheme="majorEastAsia" w:hAnsi="Arial" w:cs="Arial"/>
          <w:color w:val="000000" w:themeColor="text1"/>
          <w:lang w:val="en-GB"/>
        </w:rPr>
        <w:t>dam</w:t>
      </w:r>
      <w:r w:rsidR="00D176EC" w:rsidRPr="00382E40">
        <w:rPr>
          <w:rFonts w:ascii="Arial" w:eastAsiaTheme="majorEastAsia" w:hAnsi="Arial" w:cs="Arial"/>
          <w:color w:val="000000" w:themeColor="text1"/>
          <w:lang w:val="en-GB"/>
        </w:rPr>
        <w:t xml:space="preserve"> or </w:t>
      </w:r>
      <w:r w:rsidR="003B653A">
        <w:rPr>
          <w:rFonts w:ascii="Arial" w:eastAsiaTheme="majorEastAsia" w:hAnsi="Arial" w:cs="Arial"/>
          <w:color w:val="000000" w:themeColor="text1"/>
          <w:lang w:val="en-GB"/>
        </w:rPr>
        <w:t>ano</w:t>
      </w:r>
      <w:r w:rsidR="00720679" w:rsidRPr="00382E40">
        <w:rPr>
          <w:rFonts w:ascii="Arial" w:eastAsiaTheme="majorEastAsia" w:hAnsi="Arial" w:cs="Arial"/>
          <w:color w:val="000000" w:themeColor="text1"/>
          <w:lang w:val="en-GB"/>
        </w:rPr>
        <w:t>ther</w:t>
      </w:r>
      <w:r w:rsidR="008A275E" w:rsidRPr="00382E40">
        <w:rPr>
          <w:rFonts w:ascii="Arial" w:eastAsiaTheme="majorEastAsia" w:hAnsi="Arial" w:cs="Arial"/>
          <w:color w:val="000000" w:themeColor="text1"/>
          <w:lang w:val="en-GB"/>
        </w:rPr>
        <w:t xml:space="preserve"> </w:t>
      </w:r>
      <w:r w:rsidR="009B352B">
        <w:rPr>
          <w:rFonts w:ascii="Arial" w:eastAsiaTheme="majorEastAsia" w:hAnsi="Arial" w:cs="Arial"/>
          <w:color w:val="000000" w:themeColor="text1"/>
          <w:lang w:val="en-GB"/>
        </w:rPr>
        <w:t xml:space="preserve">permanent </w:t>
      </w:r>
      <w:r w:rsidR="00332BC2" w:rsidRPr="00382E40">
        <w:rPr>
          <w:rFonts w:ascii="Arial" w:eastAsiaTheme="majorEastAsia" w:hAnsi="Arial" w:cs="Arial"/>
          <w:color w:val="000000" w:themeColor="text1"/>
          <w:lang w:val="en-GB"/>
        </w:rPr>
        <w:t>feature</w:t>
      </w:r>
      <w:r w:rsidR="00210704">
        <w:rPr>
          <w:rFonts w:ascii="Arial" w:eastAsiaTheme="majorEastAsia" w:hAnsi="Arial" w:cs="Arial"/>
          <w:color w:val="000000" w:themeColor="text1"/>
          <w:lang w:val="en-GB"/>
        </w:rPr>
        <w:t xml:space="preserve"> upon which to </w:t>
      </w:r>
      <w:r w:rsidR="009B352B">
        <w:rPr>
          <w:rFonts w:ascii="Arial" w:eastAsiaTheme="majorEastAsia" w:hAnsi="Arial" w:cs="Arial"/>
          <w:color w:val="000000" w:themeColor="text1"/>
          <w:lang w:val="en-GB"/>
        </w:rPr>
        <w:t>reference</w:t>
      </w:r>
      <w:r w:rsidR="00210704">
        <w:rPr>
          <w:rFonts w:ascii="Arial" w:eastAsiaTheme="majorEastAsia" w:hAnsi="Arial" w:cs="Arial"/>
          <w:color w:val="000000" w:themeColor="text1"/>
          <w:lang w:val="en-GB"/>
        </w:rPr>
        <w:t xml:space="preserve"> the </w:t>
      </w:r>
      <w:r w:rsidR="00AA3BA0">
        <w:rPr>
          <w:rFonts w:ascii="Arial" w:eastAsiaTheme="majorEastAsia" w:hAnsi="Arial" w:cs="Arial"/>
          <w:color w:val="000000" w:themeColor="text1"/>
          <w:lang w:val="en-GB"/>
        </w:rPr>
        <w:t xml:space="preserve">storage </w:t>
      </w:r>
      <w:r w:rsidR="00210704">
        <w:rPr>
          <w:rFonts w:ascii="Arial" w:eastAsiaTheme="majorEastAsia" w:hAnsi="Arial" w:cs="Arial"/>
          <w:color w:val="000000" w:themeColor="text1"/>
          <w:lang w:val="en-GB"/>
        </w:rPr>
        <w:t>capacity</w:t>
      </w:r>
      <w:r w:rsidR="006C17E0">
        <w:rPr>
          <w:rFonts w:ascii="Arial" w:eastAsiaTheme="majorEastAsia" w:hAnsi="Arial" w:cs="Arial"/>
          <w:color w:val="000000" w:themeColor="text1"/>
          <w:lang w:val="en-GB"/>
        </w:rPr>
        <w:t>-</w:t>
      </w:r>
      <w:r w:rsidR="00210704">
        <w:rPr>
          <w:rFonts w:ascii="Arial" w:eastAsiaTheme="majorEastAsia" w:hAnsi="Arial" w:cs="Arial"/>
          <w:color w:val="000000" w:themeColor="text1"/>
          <w:lang w:val="en-GB"/>
        </w:rPr>
        <w:t>curve</w:t>
      </w:r>
      <w:r w:rsidR="00332BC2" w:rsidRPr="00382E40">
        <w:rPr>
          <w:rFonts w:ascii="Arial" w:eastAsiaTheme="majorEastAsia" w:hAnsi="Arial" w:cs="Arial"/>
          <w:color w:val="000000" w:themeColor="text1"/>
          <w:lang w:val="en-GB"/>
        </w:rPr>
        <w:t xml:space="preserve">. </w:t>
      </w:r>
      <w:r w:rsidR="00C871D8">
        <w:rPr>
          <w:rFonts w:ascii="Arial" w:eastAsiaTheme="majorEastAsia" w:hAnsi="Arial" w:cs="Arial"/>
          <w:color w:val="000000" w:themeColor="text1"/>
          <w:lang w:val="en-GB"/>
        </w:rPr>
        <w:t xml:space="preserve"> </w:t>
      </w:r>
      <w:r w:rsidR="007E7334">
        <w:rPr>
          <w:rFonts w:ascii="Arial" w:eastAsiaTheme="majorEastAsia" w:hAnsi="Arial" w:cs="Arial"/>
          <w:color w:val="000000" w:themeColor="text1"/>
          <w:lang w:val="en-GB"/>
        </w:rPr>
        <w:t xml:space="preserve">Information about </w:t>
      </w:r>
      <w:hyperlink r:id="rId22" w:anchor="howto_certify_accuracy" w:history="1">
        <w:r w:rsidR="007E7334" w:rsidRPr="007E7334">
          <w:rPr>
            <w:rStyle w:val="Hyperlink"/>
            <w:rFonts w:ascii="Arial" w:eastAsiaTheme="majorEastAsia" w:hAnsi="Arial" w:cs="Arial"/>
            <w:lang w:val="en-GB"/>
          </w:rPr>
          <w:t>how to certify accuracy of a device</w:t>
        </w:r>
      </w:hyperlink>
      <w:r w:rsidR="007E7334">
        <w:rPr>
          <w:rFonts w:ascii="Arial" w:eastAsiaTheme="majorEastAsia" w:hAnsi="Arial" w:cs="Arial"/>
          <w:color w:val="000000" w:themeColor="text1"/>
          <w:lang w:val="en-GB"/>
        </w:rPr>
        <w:t xml:space="preserve"> can be found on our webpage.</w:t>
      </w:r>
    </w:p>
    <w:p w14:paraId="0DF58C58" w14:textId="77777777" w:rsidR="00C26E43" w:rsidRPr="00AB3988" w:rsidRDefault="00C26E43" w:rsidP="00DF6256">
      <w:pPr>
        <w:pStyle w:val="Heading1"/>
        <w:rPr>
          <w:color w:val="auto"/>
        </w:rPr>
      </w:pPr>
      <w:bookmarkStart w:id="5" w:name="_Toc32227869"/>
      <w:r w:rsidRPr="00AB3988">
        <w:rPr>
          <w:color w:val="auto"/>
        </w:rPr>
        <w:t>Record Keeping</w:t>
      </w:r>
      <w:bookmarkEnd w:id="5"/>
    </w:p>
    <w:p w14:paraId="60C3795E" w14:textId="0C07452D" w:rsidR="003F433B" w:rsidRPr="00B82DB4" w:rsidRDefault="0033211B" w:rsidP="006636E7">
      <w:pPr>
        <w:pStyle w:val="Heading2"/>
      </w:pPr>
      <w:bookmarkStart w:id="6" w:name="_Toc32227870"/>
      <w:r>
        <w:t>E</w:t>
      </w:r>
      <w:r w:rsidR="00FE0097" w:rsidRPr="00B82DB4">
        <w:t>l</w:t>
      </w:r>
      <w:r w:rsidR="002A2784" w:rsidRPr="00B82DB4">
        <w:t>ectronic</w:t>
      </w:r>
      <w:r w:rsidR="008B7808" w:rsidRPr="00B82DB4">
        <w:t xml:space="preserve"> </w:t>
      </w:r>
      <w:r w:rsidR="005E286C">
        <w:t xml:space="preserve">data </w:t>
      </w:r>
      <w:r w:rsidR="00FE0097" w:rsidRPr="00B82DB4">
        <w:t>log</w:t>
      </w:r>
      <w:r w:rsidR="008B7808" w:rsidRPr="00B82DB4">
        <w:t>s</w:t>
      </w:r>
      <w:bookmarkEnd w:id="6"/>
    </w:p>
    <w:p w14:paraId="6E6BBBB2" w14:textId="3665ADC3" w:rsidR="003F77FA" w:rsidRPr="0044213A" w:rsidRDefault="007E7334" w:rsidP="00C36B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Most p</w:t>
      </w:r>
      <w:r w:rsidR="005E5232">
        <w:rPr>
          <w:rFonts w:ascii="Arial" w:hAnsi="Arial" w:cs="Arial"/>
        </w:rPr>
        <w:t>ressure transducers</w:t>
      </w:r>
      <w:r w:rsidR="00C235EF" w:rsidRPr="0044213A">
        <w:rPr>
          <w:rFonts w:ascii="Arial" w:hAnsi="Arial" w:cs="Arial"/>
        </w:rPr>
        <w:t xml:space="preserve"> </w:t>
      </w:r>
      <w:r w:rsidR="00852419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 xml:space="preserve">designed to </w:t>
      </w:r>
      <w:r w:rsidR="008A1CED">
        <w:rPr>
          <w:rFonts w:ascii="Arial" w:hAnsi="Arial" w:cs="Arial"/>
        </w:rPr>
        <w:t xml:space="preserve">convert </w:t>
      </w:r>
      <w:r w:rsidR="00C235EF" w:rsidRPr="0044213A">
        <w:rPr>
          <w:rFonts w:ascii="Arial" w:hAnsi="Arial" w:cs="Arial"/>
        </w:rPr>
        <w:t>pressure measurements</w:t>
      </w:r>
      <w:r w:rsidR="00DE0038">
        <w:rPr>
          <w:rFonts w:ascii="Arial" w:hAnsi="Arial" w:cs="Arial"/>
        </w:rPr>
        <w:t xml:space="preserve"> </w:t>
      </w:r>
      <w:r w:rsidR="00852419">
        <w:rPr>
          <w:rFonts w:ascii="Arial" w:hAnsi="Arial" w:cs="Arial"/>
        </w:rPr>
        <w:t xml:space="preserve">to feet </w:t>
      </w:r>
      <w:r w:rsidR="001A1C48">
        <w:rPr>
          <w:rFonts w:ascii="Arial" w:hAnsi="Arial" w:cs="Arial"/>
        </w:rPr>
        <w:t xml:space="preserve">(depth) </w:t>
      </w:r>
      <w:r w:rsidR="00852419">
        <w:rPr>
          <w:rFonts w:ascii="Arial" w:hAnsi="Arial" w:cs="Arial"/>
        </w:rPr>
        <w:t>using a conversion factor</w:t>
      </w:r>
      <w:r w:rsidR="008A275E">
        <w:rPr>
          <w:rStyle w:val="FootnoteReference"/>
          <w:rFonts w:ascii="Arial" w:hAnsi="Arial" w:cs="Arial"/>
        </w:rPr>
        <w:footnoteReference w:id="1"/>
      </w:r>
      <w:r w:rsidR="00852419">
        <w:rPr>
          <w:rFonts w:ascii="Arial" w:hAnsi="Arial" w:cs="Arial"/>
        </w:rPr>
        <w:t xml:space="preserve">.  </w:t>
      </w:r>
      <w:r w:rsidR="00AD6E98" w:rsidRPr="0044213A">
        <w:rPr>
          <w:rFonts w:ascii="Arial" w:hAnsi="Arial" w:cs="Arial"/>
        </w:rPr>
        <w:t xml:space="preserve">The </w:t>
      </w:r>
      <w:r w:rsidR="00554846">
        <w:rPr>
          <w:rFonts w:ascii="Arial" w:hAnsi="Arial" w:cs="Arial"/>
        </w:rPr>
        <w:t xml:space="preserve">pressure </w:t>
      </w:r>
      <w:r w:rsidR="0083658B">
        <w:rPr>
          <w:rFonts w:ascii="Arial" w:hAnsi="Arial" w:cs="Arial"/>
        </w:rPr>
        <w:t>transducer</w:t>
      </w:r>
      <w:r w:rsidR="00AD6E98" w:rsidRPr="0044213A">
        <w:rPr>
          <w:rFonts w:ascii="Arial" w:hAnsi="Arial" w:cs="Arial"/>
        </w:rPr>
        <w:t xml:space="preserve"> data</w:t>
      </w:r>
      <w:r w:rsidR="00051940">
        <w:rPr>
          <w:rFonts w:ascii="Arial" w:hAnsi="Arial" w:cs="Arial"/>
        </w:rPr>
        <w:t>-log</w:t>
      </w:r>
      <w:r w:rsidR="00AD6E98" w:rsidRPr="0044213A">
        <w:rPr>
          <w:rFonts w:ascii="Arial" w:hAnsi="Arial" w:cs="Arial"/>
        </w:rPr>
        <w:t xml:space="preserve"> can be downloaded to a laptop or other portable electronic device.  </w:t>
      </w:r>
      <w:r w:rsidR="00AD5B40" w:rsidRPr="0044213A">
        <w:rPr>
          <w:rFonts w:ascii="Arial" w:hAnsi="Arial" w:cs="Arial"/>
        </w:rPr>
        <w:t xml:space="preserve">Depending on </w:t>
      </w:r>
      <w:r w:rsidR="00E9427F" w:rsidRPr="0044213A">
        <w:rPr>
          <w:rFonts w:ascii="Arial" w:hAnsi="Arial" w:cs="Arial"/>
        </w:rPr>
        <w:t>the</w:t>
      </w:r>
      <w:r w:rsidR="00AD5B40" w:rsidRPr="0044213A">
        <w:rPr>
          <w:rFonts w:ascii="Arial" w:hAnsi="Arial" w:cs="Arial"/>
        </w:rPr>
        <w:t xml:space="preserve"> type of data-logger</w:t>
      </w:r>
      <w:r w:rsidR="00E9427F" w:rsidRPr="0044213A">
        <w:rPr>
          <w:rFonts w:ascii="Arial" w:hAnsi="Arial" w:cs="Arial"/>
        </w:rPr>
        <w:t xml:space="preserve"> </w:t>
      </w:r>
      <w:r w:rsidR="001A1C48">
        <w:rPr>
          <w:rFonts w:ascii="Arial" w:hAnsi="Arial" w:cs="Arial"/>
        </w:rPr>
        <w:t>used, data can be</w:t>
      </w:r>
      <w:r w:rsidR="004C0CCE">
        <w:rPr>
          <w:rFonts w:ascii="Arial" w:hAnsi="Arial" w:cs="Arial"/>
        </w:rPr>
        <w:t xml:space="preserve"> </w:t>
      </w:r>
      <w:r w:rsidR="00AD5B40" w:rsidRPr="0044213A">
        <w:rPr>
          <w:rFonts w:ascii="Arial" w:hAnsi="Arial" w:cs="Arial"/>
        </w:rPr>
        <w:t>download</w:t>
      </w:r>
      <w:r w:rsidR="001A1C48">
        <w:rPr>
          <w:rFonts w:ascii="Arial" w:hAnsi="Arial" w:cs="Arial"/>
        </w:rPr>
        <w:t>ed</w:t>
      </w:r>
      <w:r w:rsidR="00AD5B40" w:rsidRPr="0044213A">
        <w:rPr>
          <w:rFonts w:ascii="Arial" w:hAnsi="Arial" w:cs="Arial"/>
        </w:rPr>
        <w:t xml:space="preserve"> using a </w:t>
      </w:r>
      <w:r w:rsidR="004C0CCE">
        <w:rPr>
          <w:rFonts w:ascii="Arial" w:hAnsi="Arial" w:cs="Arial"/>
        </w:rPr>
        <w:t>hard</w:t>
      </w:r>
      <w:r w:rsidR="00FA7BAF">
        <w:rPr>
          <w:rFonts w:ascii="Arial" w:hAnsi="Arial" w:cs="Arial"/>
        </w:rPr>
        <w:t>-</w:t>
      </w:r>
      <w:r w:rsidR="00E0152F" w:rsidRPr="0044213A">
        <w:rPr>
          <w:rFonts w:ascii="Arial" w:hAnsi="Arial" w:cs="Arial"/>
        </w:rPr>
        <w:t>wire connection</w:t>
      </w:r>
      <w:r w:rsidR="00954E26" w:rsidRPr="0044213A">
        <w:rPr>
          <w:rFonts w:ascii="Arial" w:hAnsi="Arial" w:cs="Arial"/>
        </w:rPr>
        <w:t xml:space="preserve"> (typically</w:t>
      </w:r>
      <w:r w:rsidR="00E0152F" w:rsidRPr="0044213A">
        <w:rPr>
          <w:rFonts w:ascii="Arial" w:hAnsi="Arial" w:cs="Arial"/>
        </w:rPr>
        <w:t xml:space="preserve"> a </w:t>
      </w:r>
      <w:r w:rsidR="00AD5B40" w:rsidRPr="0044213A">
        <w:rPr>
          <w:rFonts w:ascii="Arial" w:hAnsi="Arial" w:cs="Arial"/>
        </w:rPr>
        <w:t>laptop</w:t>
      </w:r>
      <w:r w:rsidR="00954E26" w:rsidRPr="0044213A">
        <w:rPr>
          <w:rFonts w:ascii="Arial" w:hAnsi="Arial" w:cs="Arial"/>
        </w:rPr>
        <w:t>)</w:t>
      </w:r>
      <w:r w:rsidR="00AD5B40" w:rsidRPr="0044213A">
        <w:rPr>
          <w:rFonts w:ascii="Arial" w:hAnsi="Arial" w:cs="Arial"/>
        </w:rPr>
        <w:t>, or</w:t>
      </w:r>
      <w:r w:rsidR="004C0CCE">
        <w:rPr>
          <w:rFonts w:ascii="Arial" w:hAnsi="Arial" w:cs="Arial"/>
        </w:rPr>
        <w:t xml:space="preserve"> </w:t>
      </w:r>
      <w:r w:rsidR="00AD5B40" w:rsidRPr="0044213A">
        <w:rPr>
          <w:rFonts w:ascii="Arial" w:hAnsi="Arial" w:cs="Arial"/>
        </w:rPr>
        <w:t>wireless</w:t>
      </w:r>
      <w:r w:rsidR="001A1C48">
        <w:rPr>
          <w:rFonts w:ascii="Arial" w:hAnsi="Arial" w:cs="Arial"/>
        </w:rPr>
        <w:t>ly</w:t>
      </w:r>
      <w:r w:rsidR="00AD5B40" w:rsidRPr="0044213A">
        <w:rPr>
          <w:rFonts w:ascii="Arial" w:hAnsi="Arial" w:cs="Arial"/>
        </w:rPr>
        <w:t xml:space="preserve"> using a </w:t>
      </w:r>
      <w:r w:rsidR="00E9427F" w:rsidRPr="0044213A">
        <w:rPr>
          <w:rFonts w:ascii="Arial" w:hAnsi="Arial" w:cs="Arial"/>
        </w:rPr>
        <w:t>b</w:t>
      </w:r>
      <w:r w:rsidR="00AD5B40" w:rsidRPr="0044213A">
        <w:rPr>
          <w:rFonts w:ascii="Arial" w:hAnsi="Arial" w:cs="Arial"/>
        </w:rPr>
        <w:t>lue</w:t>
      </w:r>
      <w:r w:rsidR="004C0CCE">
        <w:rPr>
          <w:rFonts w:ascii="Arial" w:hAnsi="Arial" w:cs="Arial"/>
        </w:rPr>
        <w:t>-</w:t>
      </w:r>
      <w:r w:rsidR="00AD5B40" w:rsidRPr="0044213A">
        <w:rPr>
          <w:rFonts w:ascii="Arial" w:hAnsi="Arial" w:cs="Arial"/>
        </w:rPr>
        <w:t>tooth device</w:t>
      </w:r>
      <w:r w:rsidR="00517531">
        <w:rPr>
          <w:rStyle w:val="FootnoteReference"/>
          <w:rFonts w:ascii="Arial" w:hAnsi="Arial" w:cs="Arial"/>
        </w:rPr>
        <w:footnoteReference w:id="2"/>
      </w:r>
      <w:r w:rsidR="00AD5B40" w:rsidRPr="0044213A">
        <w:rPr>
          <w:rFonts w:ascii="Arial" w:hAnsi="Arial" w:cs="Arial"/>
        </w:rPr>
        <w:t>.</w:t>
      </w:r>
      <w:r w:rsidR="00C1627C" w:rsidRPr="0044213A">
        <w:rPr>
          <w:rFonts w:ascii="Arial" w:hAnsi="Arial" w:cs="Arial"/>
        </w:rPr>
        <w:t xml:space="preserve">  </w:t>
      </w:r>
    </w:p>
    <w:p w14:paraId="56AC544D" w14:textId="0917E7CF" w:rsidR="003F77FA" w:rsidRDefault="003F77FA" w:rsidP="00C36BD0">
      <w:pPr>
        <w:spacing w:after="0"/>
        <w:ind w:left="360" w:hanging="360"/>
        <w:rPr>
          <w:rFonts w:ascii="Arial" w:hAnsi="Arial" w:cs="Arial"/>
        </w:rPr>
      </w:pPr>
    </w:p>
    <w:p w14:paraId="7524A16D" w14:textId="1CA044E2" w:rsidR="000D6D80" w:rsidRDefault="00164AEB" w:rsidP="00C36BD0">
      <w:pPr>
        <w:pStyle w:val="ListParagraph"/>
        <w:ind w:left="0"/>
        <w:rPr>
          <w:rFonts w:ascii="Arial" w:hAnsi="Arial" w:cs="Arial"/>
        </w:rPr>
      </w:pPr>
      <w:r w:rsidRPr="0044213A">
        <w:rPr>
          <w:rFonts w:ascii="Arial" w:hAnsi="Arial" w:cs="Arial"/>
        </w:rPr>
        <w:t xml:space="preserve">A </w:t>
      </w:r>
      <w:r w:rsidRPr="0044213A">
        <w:rPr>
          <w:rFonts w:ascii="Arial" w:hAnsi="Arial" w:cs="Arial"/>
          <w:i/>
        </w:rPr>
        <w:t>spreadsheet ledger</w:t>
      </w:r>
      <w:r w:rsidRPr="0044213A">
        <w:rPr>
          <w:rFonts w:ascii="Arial" w:hAnsi="Arial" w:cs="Arial"/>
        </w:rPr>
        <w:t xml:space="preserve"> is</w:t>
      </w:r>
      <w:r w:rsidR="001A1C48">
        <w:rPr>
          <w:rFonts w:ascii="Arial" w:hAnsi="Arial" w:cs="Arial"/>
        </w:rPr>
        <w:t xml:space="preserve"> useful to</w:t>
      </w:r>
      <w:r w:rsidRPr="0044213A">
        <w:rPr>
          <w:rFonts w:ascii="Arial" w:hAnsi="Arial" w:cs="Arial"/>
        </w:rPr>
        <w:t xml:space="preserve"> convert </w:t>
      </w:r>
      <w:r w:rsidR="001A1C48">
        <w:rPr>
          <w:rFonts w:ascii="Arial" w:hAnsi="Arial" w:cs="Arial"/>
        </w:rPr>
        <w:t>water</w:t>
      </w:r>
      <w:r w:rsidR="00D9791A">
        <w:rPr>
          <w:rFonts w:ascii="Arial" w:hAnsi="Arial" w:cs="Arial"/>
        </w:rPr>
        <w:t>-</w:t>
      </w:r>
      <w:r w:rsidR="001A1C48">
        <w:rPr>
          <w:rFonts w:ascii="Arial" w:hAnsi="Arial" w:cs="Arial"/>
        </w:rPr>
        <w:t>level</w:t>
      </w:r>
      <w:r w:rsidRPr="0044213A">
        <w:rPr>
          <w:rFonts w:ascii="Arial" w:hAnsi="Arial" w:cs="Arial"/>
        </w:rPr>
        <w:t xml:space="preserve"> data into </w:t>
      </w:r>
      <w:r w:rsidR="0083658B">
        <w:rPr>
          <w:rFonts w:ascii="Arial" w:hAnsi="Arial" w:cs="Arial"/>
        </w:rPr>
        <w:t>storage quantities (</w:t>
      </w:r>
      <w:r w:rsidRPr="0044213A">
        <w:rPr>
          <w:rFonts w:ascii="Arial" w:hAnsi="Arial" w:cs="Arial"/>
        </w:rPr>
        <w:t>diversion volumes</w:t>
      </w:r>
      <w:r w:rsidR="0083658B">
        <w:rPr>
          <w:rFonts w:ascii="Arial" w:hAnsi="Arial" w:cs="Arial"/>
        </w:rPr>
        <w:t>)</w:t>
      </w:r>
      <w:r w:rsidRPr="0044213A">
        <w:rPr>
          <w:rFonts w:ascii="Arial" w:hAnsi="Arial" w:cs="Arial"/>
        </w:rPr>
        <w:t>.  An example of a</w:t>
      </w:r>
      <w:r>
        <w:rPr>
          <w:rFonts w:ascii="Arial" w:hAnsi="Arial" w:cs="Arial"/>
        </w:rPr>
        <w:t xml:space="preserve"> Weekly</w:t>
      </w:r>
      <w:r w:rsidRPr="0044213A">
        <w:rPr>
          <w:rFonts w:ascii="Arial" w:hAnsi="Arial" w:cs="Arial"/>
        </w:rPr>
        <w:t xml:space="preserve"> </w:t>
      </w:r>
      <w:r w:rsidR="006E2A9D">
        <w:rPr>
          <w:rFonts w:ascii="Arial" w:hAnsi="Arial" w:cs="Arial"/>
        </w:rPr>
        <w:t xml:space="preserve">Reservoir </w:t>
      </w:r>
      <w:r>
        <w:rPr>
          <w:rFonts w:ascii="Arial" w:hAnsi="Arial" w:cs="Arial"/>
        </w:rPr>
        <w:t>L</w:t>
      </w:r>
      <w:r w:rsidRPr="0044213A">
        <w:rPr>
          <w:rFonts w:ascii="Arial" w:hAnsi="Arial" w:cs="Arial"/>
        </w:rPr>
        <w:t xml:space="preserve">edger </w:t>
      </w:r>
      <w:r w:rsidR="006E2A9D">
        <w:rPr>
          <w:rFonts w:ascii="Arial" w:hAnsi="Arial" w:cs="Arial"/>
        </w:rPr>
        <w:t>t</w:t>
      </w:r>
      <w:r w:rsidRPr="0044213A">
        <w:rPr>
          <w:rFonts w:ascii="Arial" w:hAnsi="Arial" w:cs="Arial"/>
        </w:rPr>
        <w:t>able is illustrated below.  In t</w:t>
      </w:r>
      <w:r w:rsidR="00554846">
        <w:rPr>
          <w:rFonts w:ascii="Arial" w:hAnsi="Arial" w:cs="Arial"/>
        </w:rPr>
        <w:t>he following</w:t>
      </w:r>
      <w:r w:rsidRPr="0044213A">
        <w:rPr>
          <w:rFonts w:ascii="Arial" w:hAnsi="Arial" w:cs="Arial"/>
        </w:rPr>
        <w:t xml:space="preserve"> example a </w:t>
      </w:r>
      <w:r w:rsidR="00F2569E">
        <w:rPr>
          <w:rFonts w:ascii="Arial" w:hAnsi="Arial" w:cs="Arial"/>
        </w:rPr>
        <w:t>71.9</w:t>
      </w:r>
      <w:r w:rsidRPr="0044213A">
        <w:rPr>
          <w:rFonts w:ascii="Arial" w:hAnsi="Arial" w:cs="Arial"/>
        </w:rPr>
        <w:t xml:space="preserve"> </w:t>
      </w:r>
      <w:r w:rsidR="00EB4883">
        <w:rPr>
          <w:rFonts w:ascii="Arial" w:hAnsi="Arial" w:cs="Arial"/>
        </w:rPr>
        <w:t>acre-foot</w:t>
      </w:r>
      <w:r w:rsidRPr="0044213A">
        <w:rPr>
          <w:rFonts w:ascii="Arial" w:hAnsi="Arial" w:cs="Arial"/>
        </w:rPr>
        <w:t xml:space="preserve"> reservoir has a </w:t>
      </w:r>
      <w:r w:rsidR="00EB4883">
        <w:rPr>
          <w:rFonts w:ascii="Arial" w:hAnsi="Arial" w:cs="Arial"/>
        </w:rPr>
        <w:t xml:space="preserve">licensed </w:t>
      </w:r>
      <w:r w:rsidRPr="0044213A">
        <w:rPr>
          <w:rFonts w:ascii="Arial" w:hAnsi="Arial" w:cs="Arial"/>
        </w:rPr>
        <w:t xml:space="preserve">diversion season from October 1 thru </w:t>
      </w:r>
      <w:r w:rsidR="006E2A9D">
        <w:rPr>
          <w:rFonts w:ascii="Arial" w:hAnsi="Arial" w:cs="Arial"/>
        </w:rPr>
        <w:t>March 31</w:t>
      </w:r>
      <w:r w:rsidRPr="0044213A">
        <w:rPr>
          <w:rFonts w:ascii="Arial" w:hAnsi="Arial" w:cs="Arial"/>
        </w:rPr>
        <w:t xml:space="preserve">.  </w:t>
      </w:r>
      <w:r w:rsidR="00BB0C8F">
        <w:rPr>
          <w:rFonts w:ascii="Arial" w:hAnsi="Arial" w:cs="Arial"/>
        </w:rPr>
        <w:t xml:space="preserve">The </w:t>
      </w:r>
      <w:r w:rsidR="00262D36">
        <w:rPr>
          <w:rFonts w:ascii="Arial" w:hAnsi="Arial" w:cs="Arial"/>
        </w:rPr>
        <w:t xml:space="preserve">storage </w:t>
      </w:r>
      <w:r w:rsidRPr="0044213A">
        <w:rPr>
          <w:rFonts w:ascii="Arial" w:hAnsi="Arial" w:cs="Arial"/>
        </w:rPr>
        <w:t>capacity</w:t>
      </w:r>
      <w:r w:rsidR="00262D36">
        <w:rPr>
          <w:rFonts w:ascii="Arial" w:hAnsi="Arial" w:cs="Arial"/>
        </w:rPr>
        <w:t>-</w:t>
      </w:r>
      <w:r w:rsidRPr="0044213A">
        <w:rPr>
          <w:rFonts w:ascii="Arial" w:hAnsi="Arial" w:cs="Arial"/>
        </w:rPr>
        <w:t xml:space="preserve">curve </w:t>
      </w:r>
      <w:r w:rsidR="00554846">
        <w:rPr>
          <w:rFonts w:ascii="Arial" w:hAnsi="Arial" w:cs="Arial"/>
        </w:rPr>
        <w:t xml:space="preserve">in Figure 4 </w:t>
      </w:r>
      <w:r w:rsidRPr="0044213A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 xml:space="preserve">used to </w:t>
      </w:r>
      <w:r w:rsidRPr="0044213A">
        <w:rPr>
          <w:rFonts w:ascii="Arial" w:hAnsi="Arial" w:cs="Arial"/>
        </w:rPr>
        <w:t xml:space="preserve">convert </w:t>
      </w:r>
      <w:r>
        <w:rPr>
          <w:rFonts w:ascii="Arial" w:hAnsi="Arial" w:cs="Arial"/>
        </w:rPr>
        <w:t xml:space="preserve">measured </w:t>
      </w:r>
      <w:r w:rsidRPr="0044213A">
        <w:rPr>
          <w:rFonts w:ascii="Arial" w:hAnsi="Arial" w:cs="Arial"/>
        </w:rPr>
        <w:t xml:space="preserve">water levels </w:t>
      </w:r>
      <w:r>
        <w:rPr>
          <w:rFonts w:ascii="Arial" w:hAnsi="Arial" w:cs="Arial"/>
        </w:rPr>
        <w:t xml:space="preserve">into </w:t>
      </w:r>
      <w:r w:rsidR="0083658B">
        <w:rPr>
          <w:rFonts w:ascii="Arial" w:hAnsi="Arial" w:cs="Arial"/>
        </w:rPr>
        <w:t>storage quantities</w:t>
      </w:r>
      <w:r w:rsidR="00554846">
        <w:rPr>
          <w:rFonts w:ascii="Arial" w:hAnsi="Arial" w:cs="Arial"/>
        </w:rPr>
        <w:t>.</w:t>
      </w:r>
    </w:p>
    <w:p w14:paraId="7DD199DA" w14:textId="75F8C820" w:rsidR="00C26E43" w:rsidRDefault="00C26E43" w:rsidP="0077530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94CEC2C" w14:textId="6E01CD56" w:rsidR="00A2719F" w:rsidRPr="000E4E9A" w:rsidRDefault="00C26E43" w:rsidP="000E4E9A">
      <w:pPr>
        <w:jc w:val="center"/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3DAA53E6" w14:textId="3AED8764" w:rsidR="000E4E9A" w:rsidRPr="00B030E9" w:rsidRDefault="000E4E9A" w:rsidP="000E4E9A">
      <w:pPr>
        <w:pStyle w:val="Caption"/>
        <w:keepNext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030E9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Table </w:t>
      </w:r>
      <w:r w:rsidRPr="00B030E9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begin"/>
      </w:r>
      <w:r w:rsidRPr="00B030E9">
        <w:rPr>
          <w:rFonts w:ascii="Arial" w:hAnsi="Arial" w:cs="Arial"/>
          <w:b/>
          <w:bCs/>
          <w:color w:val="000000" w:themeColor="text1"/>
          <w:sz w:val="24"/>
          <w:szCs w:val="24"/>
        </w:rPr>
        <w:instrText xml:space="preserve"> SEQ Table \* ARABIC </w:instrText>
      </w:r>
      <w:r w:rsidRPr="00B030E9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separate"/>
      </w:r>
      <w:r w:rsidR="00CF3DE4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1</w:t>
      </w:r>
      <w:r w:rsidRPr="00B030E9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end"/>
      </w:r>
      <w:r w:rsidRPr="00B030E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- Sample Weekly Reservoir Ledger (71.9 AF Capacity)</w:t>
      </w:r>
    </w:p>
    <w:bookmarkStart w:id="7" w:name="_Toc32227871"/>
    <w:bookmarkEnd w:id="7"/>
    <w:p w14:paraId="28A2BB43" w14:textId="312E1AE5" w:rsidR="003D02A3" w:rsidRDefault="00F72291" w:rsidP="000E4E9A">
      <w:pPr>
        <w:pStyle w:val="Heading2"/>
        <w:jc w:val="center"/>
      </w:pPr>
      <w:r>
        <w:object w:dxaOrig="10867" w:dyaOrig="11900" w14:anchorId="219804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able displays weekly reservoir depth data collected and weekly change in reservoir volume.  The table serves as a ledger to record weekly data that can be summed to  keep track of monthly water diversions." style="width:450.75pt;height:493.5pt;mso-position-vertical:absolute" o:ole="">
            <v:imagedata r:id="rId23" o:title=""/>
          </v:shape>
          <o:OLEObject Type="Embed" ProgID="Excel.Sheet.8" ShapeID="_x0000_i1025" DrawAspect="Content" ObjectID="_1642919315" r:id="rId24"/>
        </w:object>
      </w:r>
    </w:p>
    <w:p w14:paraId="4F800D40" w14:textId="77777777" w:rsidR="003D02A3" w:rsidRPr="003D02A3" w:rsidRDefault="003D02A3" w:rsidP="003D02A3">
      <w:pPr>
        <w:rPr>
          <w:lang w:val="en-GB"/>
        </w:rPr>
      </w:pPr>
    </w:p>
    <w:p w14:paraId="1FCC968A" w14:textId="3245538B" w:rsidR="00A97E98" w:rsidRPr="00B82DB4" w:rsidRDefault="00CE67A6" w:rsidP="006636E7">
      <w:pPr>
        <w:pStyle w:val="Heading2"/>
      </w:pPr>
      <w:bookmarkStart w:id="8" w:name="_Toc32227872"/>
      <w:r>
        <w:t>H</w:t>
      </w:r>
      <w:r w:rsidR="00FD6F6F" w:rsidRPr="00B82DB4">
        <w:t>and</w:t>
      </w:r>
      <w:r w:rsidR="00FE0097" w:rsidRPr="00B82DB4">
        <w:t xml:space="preserve">-written </w:t>
      </w:r>
      <w:r w:rsidR="005E286C">
        <w:t xml:space="preserve">data </w:t>
      </w:r>
      <w:r w:rsidR="00FE0097" w:rsidRPr="00B82DB4">
        <w:t>logs</w:t>
      </w:r>
      <w:bookmarkEnd w:id="8"/>
      <w:r w:rsidR="00AC0105" w:rsidRPr="00B82DB4">
        <w:t xml:space="preserve"> </w:t>
      </w:r>
    </w:p>
    <w:p w14:paraId="28ABDF2E" w14:textId="4F1EB11D" w:rsidR="00CD37BC" w:rsidRDefault="00E250F6" w:rsidP="00C36BD0">
      <w:pPr>
        <w:rPr>
          <w:rFonts w:ascii="Arial" w:hAnsi="Arial" w:cs="Arial"/>
        </w:rPr>
      </w:pPr>
      <w:r w:rsidRPr="0044213A">
        <w:rPr>
          <w:rFonts w:ascii="Arial" w:hAnsi="Arial" w:cs="Arial"/>
        </w:rPr>
        <w:t xml:space="preserve">If you chose to keep hand-written records in </w:t>
      </w:r>
      <w:r w:rsidR="00BA2B0F">
        <w:rPr>
          <w:rFonts w:ascii="Arial" w:hAnsi="Arial" w:cs="Arial"/>
        </w:rPr>
        <w:t xml:space="preserve">a </w:t>
      </w:r>
      <w:r w:rsidR="000525FC" w:rsidRPr="0044213A">
        <w:rPr>
          <w:rFonts w:ascii="Arial" w:hAnsi="Arial" w:cs="Arial"/>
        </w:rPr>
        <w:t>log</w:t>
      </w:r>
      <w:r w:rsidR="000525FC">
        <w:rPr>
          <w:rFonts w:ascii="Arial" w:hAnsi="Arial" w:cs="Arial"/>
        </w:rPr>
        <w:t>book</w:t>
      </w:r>
      <w:r w:rsidRPr="0044213A">
        <w:rPr>
          <w:rFonts w:ascii="Arial" w:hAnsi="Arial" w:cs="Arial"/>
        </w:rPr>
        <w:t xml:space="preserve"> </w:t>
      </w:r>
      <w:r w:rsidR="00845C1F" w:rsidRPr="0044213A">
        <w:rPr>
          <w:rFonts w:ascii="Arial" w:hAnsi="Arial" w:cs="Arial"/>
        </w:rPr>
        <w:t>you must</w:t>
      </w:r>
      <w:r w:rsidR="00A06CD9" w:rsidRPr="0044213A">
        <w:rPr>
          <w:rFonts w:ascii="Arial" w:hAnsi="Arial" w:cs="Arial"/>
        </w:rPr>
        <w:t xml:space="preserve"> </w:t>
      </w:r>
      <w:r w:rsidR="00845C1F" w:rsidRPr="0044213A">
        <w:rPr>
          <w:rFonts w:ascii="Arial" w:hAnsi="Arial" w:cs="Arial"/>
        </w:rPr>
        <w:t xml:space="preserve">record </w:t>
      </w:r>
      <w:r w:rsidR="00401105">
        <w:rPr>
          <w:rFonts w:ascii="Arial" w:hAnsi="Arial" w:cs="Arial"/>
        </w:rPr>
        <w:t xml:space="preserve">the </w:t>
      </w:r>
      <w:r w:rsidRPr="0044213A">
        <w:rPr>
          <w:rFonts w:ascii="Arial" w:hAnsi="Arial" w:cs="Arial"/>
        </w:rPr>
        <w:t>date, water level</w:t>
      </w:r>
      <w:r w:rsidR="00FA7BAF">
        <w:rPr>
          <w:rFonts w:ascii="Arial" w:hAnsi="Arial" w:cs="Arial"/>
        </w:rPr>
        <w:t xml:space="preserve"> </w:t>
      </w:r>
      <w:r w:rsidR="0040424C">
        <w:rPr>
          <w:rFonts w:ascii="Arial" w:hAnsi="Arial" w:cs="Arial"/>
        </w:rPr>
        <w:t xml:space="preserve">(stage) </w:t>
      </w:r>
      <w:r w:rsidRPr="0044213A">
        <w:rPr>
          <w:rFonts w:ascii="Arial" w:hAnsi="Arial" w:cs="Arial"/>
        </w:rPr>
        <w:t xml:space="preserve">and elapsed </w:t>
      </w:r>
      <w:r w:rsidR="00BA2B0F">
        <w:rPr>
          <w:rFonts w:ascii="Arial" w:hAnsi="Arial" w:cs="Arial"/>
        </w:rPr>
        <w:t>number of days</w:t>
      </w:r>
      <w:r w:rsidRPr="0044213A">
        <w:rPr>
          <w:rFonts w:ascii="Arial" w:hAnsi="Arial" w:cs="Arial"/>
        </w:rPr>
        <w:t xml:space="preserve"> between measurements</w:t>
      </w:r>
      <w:r w:rsidR="00BA2B0F">
        <w:rPr>
          <w:rFonts w:ascii="Arial" w:hAnsi="Arial" w:cs="Arial"/>
        </w:rPr>
        <w:t>, at a minimum</w:t>
      </w:r>
      <w:r w:rsidRPr="0044213A">
        <w:rPr>
          <w:rFonts w:ascii="Arial" w:hAnsi="Arial" w:cs="Arial"/>
        </w:rPr>
        <w:t>.  This will constitute your hand-written data</w:t>
      </w:r>
      <w:r w:rsidR="005E286C">
        <w:rPr>
          <w:rFonts w:ascii="Arial" w:hAnsi="Arial" w:cs="Arial"/>
        </w:rPr>
        <w:t>-</w:t>
      </w:r>
      <w:r w:rsidR="00BA2B0F">
        <w:rPr>
          <w:rFonts w:ascii="Arial" w:hAnsi="Arial" w:cs="Arial"/>
        </w:rPr>
        <w:t>log</w:t>
      </w:r>
      <w:r w:rsidRPr="0044213A">
        <w:rPr>
          <w:rFonts w:ascii="Arial" w:hAnsi="Arial" w:cs="Arial"/>
        </w:rPr>
        <w:t>.</w:t>
      </w:r>
      <w:r w:rsidR="00401105">
        <w:rPr>
          <w:rFonts w:ascii="Arial" w:hAnsi="Arial" w:cs="Arial"/>
        </w:rPr>
        <w:t xml:space="preserve">  </w:t>
      </w:r>
      <w:r w:rsidR="00D822F0">
        <w:rPr>
          <w:rFonts w:ascii="Arial" w:hAnsi="Arial" w:cs="Arial"/>
        </w:rPr>
        <w:t xml:space="preserve">An example of a </w:t>
      </w:r>
      <w:r w:rsidR="0033656F">
        <w:rPr>
          <w:rFonts w:ascii="Arial" w:hAnsi="Arial" w:cs="Arial"/>
        </w:rPr>
        <w:t>M</w:t>
      </w:r>
      <w:r w:rsidR="00D822F0">
        <w:rPr>
          <w:rFonts w:ascii="Arial" w:hAnsi="Arial" w:cs="Arial"/>
        </w:rPr>
        <w:t xml:space="preserve">onthly </w:t>
      </w:r>
      <w:r w:rsidR="0033656F">
        <w:rPr>
          <w:rFonts w:ascii="Arial" w:hAnsi="Arial" w:cs="Arial"/>
        </w:rPr>
        <w:t>Reservoir L</w:t>
      </w:r>
      <w:r w:rsidR="00D822F0">
        <w:rPr>
          <w:rFonts w:ascii="Arial" w:hAnsi="Arial" w:cs="Arial"/>
        </w:rPr>
        <w:t xml:space="preserve">edger table </w:t>
      </w:r>
      <w:r w:rsidR="001E230C">
        <w:rPr>
          <w:rFonts w:ascii="Arial" w:hAnsi="Arial" w:cs="Arial"/>
        </w:rPr>
        <w:t>from</w:t>
      </w:r>
      <w:r w:rsidR="00D822F0">
        <w:rPr>
          <w:rFonts w:ascii="Arial" w:hAnsi="Arial" w:cs="Arial"/>
        </w:rPr>
        <w:t xml:space="preserve"> hand-written data is illustrated </w:t>
      </w:r>
      <w:r w:rsidR="008220E8">
        <w:rPr>
          <w:rFonts w:ascii="Arial" w:hAnsi="Arial" w:cs="Arial"/>
        </w:rPr>
        <w:t>in Table 2</w:t>
      </w:r>
      <w:r w:rsidR="00BA5FB8">
        <w:rPr>
          <w:rFonts w:ascii="Arial" w:hAnsi="Arial" w:cs="Arial"/>
        </w:rPr>
        <w:t>.</w:t>
      </w:r>
      <w:r w:rsidR="00ED45F5" w:rsidRPr="00ED45F5">
        <w:rPr>
          <w:rFonts w:ascii="Arial" w:hAnsi="Arial" w:cs="Arial"/>
        </w:rPr>
        <w:t xml:space="preserve"> </w:t>
      </w:r>
      <w:r w:rsidR="00BB0C8F">
        <w:rPr>
          <w:rFonts w:ascii="Arial" w:hAnsi="Arial" w:cs="Arial"/>
        </w:rPr>
        <w:t xml:space="preserve"> </w:t>
      </w:r>
    </w:p>
    <w:p w14:paraId="1B7C516D" w14:textId="6DA934AF" w:rsidR="000E4E9A" w:rsidRPr="00B030E9" w:rsidRDefault="000E4E9A" w:rsidP="000E4E9A">
      <w:pPr>
        <w:pStyle w:val="Caption"/>
        <w:keepNext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030E9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Table </w:t>
      </w:r>
      <w:r w:rsidRPr="00B030E9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begin"/>
      </w:r>
      <w:r w:rsidRPr="00B030E9">
        <w:rPr>
          <w:rFonts w:ascii="Arial" w:hAnsi="Arial" w:cs="Arial"/>
          <w:b/>
          <w:bCs/>
          <w:color w:val="000000" w:themeColor="text1"/>
          <w:sz w:val="24"/>
          <w:szCs w:val="24"/>
        </w:rPr>
        <w:instrText xml:space="preserve"> SEQ Table \* ARABIC </w:instrText>
      </w:r>
      <w:r w:rsidRPr="00B030E9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separate"/>
      </w:r>
      <w:r w:rsidR="00CF3DE4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2</w:t>
      </w:r>
      <w:r w:rsidRPr="00B030E9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end"/>
      </w:r>
      <w:r w:rsidRPr="00B030E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- Sample Monthly Reservoir Ledger (28.2 AF capacity)</w:t>
      </w:r>
    </w:p>
    <w:p w14:paraId="2C240596" w14:textId="47B2081D" w:rsidR="00DB5177" w:rsidRDefault="004C0632" w:rsidP="007F5E99">
      <w:pPr>
        <w:pStyle w:val="ListParagraph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object w:dxaOrig="8489" w:dyaOrig="4857" w14:anchorId="44F1891B">
          <v:shape id="_x0000_i1026" type="#_x0000_t75" alt="Table displays reservoir depth data collected monthly and change in monthly reservoir volume.  The table serves as a ledger to record monthly data and keep track of monthly water diversions." style="width:423.75pt;height:243pt" o:ole="">
            <v:imagedata r:id="rId25" o:title=""/>
          </v:shape>
          <o:OLEObject Type="Embed" ProgID="Excel.Sheet.8" ShapeID="_x0000_i1026" DrawAspect="Content" ObjectID="_1642919316" r:id="rId26"/>
        </w:object>
      </w:r>
    </w:p>
    <w:p w14:paraId="3EFC0A09" w14:textId="07DC4D04" w:rsidR="00CE647B" w:rsidRPr="00C71FB9" w:rsidRDefault="00570E32" w:rsidP="006636E7">
      <w:pPr>
        <w:pStyle w:val="Heading2"/>
        <w:rPr>
          <w:szCs w:val="24"/>
        </w:rPr>
      </w:pPr>
      <w:bookmarkStart w:id="9" w:name="_Toc32227873"/>
      <w:r>
        <w:t xml:space="preserve">Obtaining </w:t>
      </w:r>
      <w:r w:rsidR="00192621">
        <w:t>a</w:t>
      </w:r>
      <w:r w:rsidR="0044168B">
        <w:t xml:space="preserve"> </w:t>
      </w:r>
      <w:r w:rsidR="00401105">
        <w:t xml:space="preserve">reservoir </w:t>
      </w:r>
      <w:r w:rsidR="00262D36">
        <w:t xml:space="preserve">storage </w:t>
      </w:r>
      <w:r w:rsidR="00E46C7B" w:rsidRPr="00B82DB4">
        <w:t>capacity</w:t>
      </w:r>
      <w:r w:rsidR="00262D36">
        <w:t>-</w:t>
      </w:r>
      <w:r w:rsidR="00E46C7B" w:rsidRPr="00B82DB4">
        <w:t>curv</w:t>
      </w:r>
      <w:r w:rsidR="007F334A" w:rsidRPr="00B82DB4">
        <w:t>e</w:t>
      </w:r>
      <w:bookmarkEnd w:id="9"/>
    </w:p>
    <w:p w14:paraId="5E126BA2" w14:textId="30F92B28" w:rsidR="0061164B" w:rsidRDefault="0061164B" w:rsidP="00C71FB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262D36">
        <w:rPr>
          <w:rFonts w:ascii="Arial" w:hAnsi="Arial" w:cs="Arial"/>
        </w:rPr>
        <w:t xml:space="preserve">storage </w:t>
      </w:r>
      <w:r w:rsidR="00BE31D8">
        <w:rPr>
          <w:rFonts w:ascii="Arial" w:hAnsi="Arial" w:cs="Arial"/>
        </w:rPr>
        <w:t>capacity</w:t>
      </w:r>
      <w:r w:rsidR="00262D36">
        <w:rPr>
          <w:rFonts w:ascii="Arial" w:hAnsi="Arial" w:cs="Arial"/>
        </w:rPr>
        <w:t>-</w:t>
      </w:r>
      <w:r w:rsidR="00BE31D8">
        <w:rPr>
          <w:rFonts w:ascii="Arial" w:hAnsi="Arial" w:cs="Arial"/>
        </w:rPr>
        <w:t>curve (</w:t>
      </w:r>
      <w:r>
        <w:rPr>
          <w:rFonts w:ascii="Arial" w:hAnsi="Arial" w:cs="Arial"/>
        </w:rPr>
        <w:t>depth-capacity curve</w:t>
      </w:r>
      <w:r w:rsidR="00BE31D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232865">
        <w:rPr>
          <w:rFonts w:ascii="Arial" w:hAnsi="Arial" w:cs="Arial"/>
        </w:rPr>
        <w:t xml:space="preserve">is </w:t>
      </w:r>
      <w:r w:rsidR="00515D6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tool needed to convert </w:t>
      </w:r>
      <w:r w:rsidR="00401105">
        <w:rPr>
          <w:rFonts w:ascii="Arial" w:hAnsi="Arial" w:cs="Arial"/>
        </w:rPr>
        <w:t>water level</w:t>
      </w:r>
      <w:r w:rsidR="00BE31D8">
        <w:rPr>
          <w:rFonts w:ascii="Arial" w:hAnsi="Arial" w:cs="Arial"/>
        </w:rPr>
        <w:t xml:space="preserve"> measurements</w:t>
      </w:r>
      <w:r>
        <w:rPr>
          <w:rFonts w:ascii="Arial" w:hAnsi="Arial" w:cs="Arial"/>
        </w:rPr>
        <w:t xml:space="preserve"> </w:t>
      </w:r>
      <w:r w:rsidR="00515D62">
        <w:rPr>
          <w:rFonts w:ascii="Arial" w:hAnsi="Arial" w:cs="Arial"/>
        </w:rPr>
        <w:t>in</w:t>
      </w:r>
      <w:r>
        <w:rPr>
          <w:rFonts w:ascii="Arial" w:hAnsi="Arial" w:cs="Arial"/>
        </w:rPr>
        <w:t>to</w:t>
      </w:r>
      <w:r w:rsidR="00515D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volume</w:t>
      </w:r>
      <w:r w:rsidR="00C315E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="00C452B5">
        <w:rPr>
          <w:rFonts w:ascii="Arial" w:hAnsi="Arial" w:cs="Arial"/>
        </w:rPr>
        <w:t xml:space="preserve">The first step is to locate </w:t>
      </w:r>
      <w:r w:rsidR="00C315E9">
        <w:rPr>
          <w:rFonts w:ascii="Arial" w:hAnsi="Arial" w:cs="Arial"/>
        </w:rPr>
        <w:t xml:space="preserve">an </w:t>
      </w:r>
      <w:r w:rsidR="00C452B5">
        <w:rPr>
          <w:rFonts w:ascii="Arial" w:hAnsi="Arial" w:cs="Arial"/>
        </w:rPr>
        <w:t xml:space="preserve">existing </w:t>
      </w:r>
      <w:r w:rsidR="00BE31D8">
        <w:rPr>
          <w:rFonts w:ascii="Arial" w:hAnsi="Arial" w:cs="Arial"/>
        </w:rPr>
        <w:t>reservoir</w:t>
      </w:r>
      <w:r w:rsidR="00ED0456">
        <w:rPr>
          <w:rFonts w:ascii="Arial" w:hAnsi="Arial" w:cs="Arial"/>
        </w:rPr>
        <w:t xml:space="preserve"> survey and</w:t>
      </w:r>
      <w:r w:rsidR="00BE31D8">
        <w:rPr>
          <w:rFonts w:ascii="Arial" w:hAnsi="Arial" w:cs="Arial"/>
        </w:rPr>
        <w:t xml:space="preserve"> </w:t>
      </w:r>
      <w:r w:rsidR="00C452B5">
        <w:rPr>
          <w:rFonts w:ascii="Arial" w:hAnsi="Arial" w:cs="Arial"/>
        </w:rPr>
        <w:t>curve</w:t>
      </w:r>
      <w:r w:rsidR="00BE31D8">
        <w:rPr>
          <w:rFonts w:ascii="Arial" w:hAnsi="Arial" w:cs="Arial"/>
        </w:rPr>
        <w:t>/data</w:t>
      </w:r>
      <w:r w:rsidR="00C452B5">
        <w:rPr>
          <w:rFonts w:ascii="Arial" w:hAnsi="Arial" w:cs="Arial"/>
        </w:rPr>
        <w:t xml:space="preserve"> </w:t>
      </w:r>
      <w:r w:rsidR="00C315E9">
        <w:rPr>
          <w:rFonts w:ascii="Arial" w:hAnsi="Arial" w:cs="Arial"/>
        </w:rPr>
        <w:t xml:space="preserve">if </w:t>
      </w:r>
      <w:r w:rsidR="00775306">
        <w:rPr>
          <w:rFonts w:ascii="Arial" w:hAnsi="Arial" w:cs="Arial"/>
        </w:rPr>
        <w:t>it exists and is available</w:t>
      </w:r>
      <w:r w:rsidR="00C452B5">
        <w:rPr>
          <w:rFonts w:ascii="Arial" w:hAnsi="Arial" w:cs="Arial"/>
        </w:rPr>
        <w:t>:</w:t>
      </w:r>
    </w:p>
    <w:p w14:paraId="61F95AE5" w14:textId="77777777" w:rsidR="00B60019" w:rsidRDefault="00B60019" w:rsidP="00C71FB9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60019" w14:paraId="272CE9BF" w14:textId="77777777" w:rsidTr="00B60019">
        <w:tc>
          <w:tcPr>
            <w:tcW w:w="9638" w:type="dxa"/>
          </w:tcPr>
          <w:p w14:paraId="65D908EE" w14:textId="77777777" w:rsidR="00B60019" w:rsidRPr="0025309B" w:rsidRDefault="00B60019" w:rsidP="00B6001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 w:rsidRPr="0025309B">
              <w:rPr>
                <w:rFonts w:ascii="Arial" w:hAnsi="Arial" w:cs="Arial"/>
                <w:b/>
                <w:bCs/>
              </w:rPr>
              <w:t>State Water Resources Control Board – Division of Water Rights</w:t>
            </w:r>
          </w:p>
          <w:p w14:paraId="52387B6F" w14:textId="77777777" w:rsidR="00B60019" w:rsidRPr="0025309B" w:rsidRDefault="00B60019" w:rsidP="00B60019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25309B">
              <w:rPr>
                <w:rFonts w:ascii="Arial" w:hAnsi="Arial" w:cs="Arial"/>
                <w:b/>
                <w:bCs/>
              </w:rPr>
              <w:t>Water Right License</w:t>
            </w:r>
          </w:p>
          <w:p w14:paraId="54475AA6" w14:textId="77777777" w:rsidR="001E230C" w:rsidRDefault="00B60019" w:rsidP="00F74A77">
            <w:pPr>
              <w:ind w:left="720"/>
              <w:rPr>
                <w:rFonts w:ascii="Arial" w:hAnsi="Arial" w:cs="Arial"/>
              </w:rPr>
            </w:pPr>
            <w:r w:rsidRPr="0025309B">
              <w:rPr>
                <w:rFonts w:ascii="Arial" w:hAnsi="Arial" w:cs="Arial"/>
              </w:rPr>
              <w:t xml:space="preserve">If the reservoir was </w:t>
            </w:r>
            <w:r w:rsidRPr="0025309B">
              <w:rPr>
                <w:rFonts w:ascii="Arial" w:hAnsi="Arial" w:cs="Arial"/>
                <w:i/>
                <w:iCs/>
              </w:rPr>
              <w:t>licensed</w:t>
            </w:r>
            <w:r w:rsidRPr="0025309B">
              <w:rPr>
                <w:rFonts w:ascii="Arial" w:hAnsi="Arial" w:cs="Arial"/>
              </w:rPr>
              <w:t xml:space="preserve"> by the Division of Water Rights, reservoir data from a plane-table survey might be available in Division files.  Please contact the Division at </w:t>
            </w:r>
          </w:p>
          <w:p w14:paraId="67B50926" w14:textId="677D7D93" w:rsidR="00B60019" w:rsidRDefault="00B60019" w:rsidP="00F74A77">
            <w:pPr>
              <w:ind w:left="720"/>
              <w:rPr>
                <w:rFonts w:ascii="Arial" w:hAnsi="Arial" w:cs="Arial"/>
              </w:rPr>
            </w:pPr>
            <w:r w:rsidRPr="0025309B">
              <w:rPr>
                <w:rFonts w:ascii="Arial" w:hAnsi="Arial" w:cs="Arial"/>
              </w:rPr>
              <w:t>(916) 341-5300 and ask for a copy of the reservoir curve/data.</w:t>
            </w:r>
          </w:p>
        </w:tc>
      </w:tr>
      <w:tr w:rsidR="00B60019" w14:paraId="604DC0CC" w14:textId="77777777" w:rsidTr="00B60019">
        <w:tc>
          <w:tcPr>
            <w:tcW w:w="9638" w:type="dxa"/>
          </w:tcPr>
          <w:p w14:paraId="6A9EBF75" w14:textId="071E3487" w:rsidR="00B60019" w:rsidRPr="0025309B" w:rsidRDefault="00B60019" w:rsidP="00B6001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 w:rsidRPr="0025309B">
              <w:rPr>
                <w:rFonts w:ascii="Arial" w:hAnsi="Arial" w:cs="Arial"/>
                <w:b/>
                <w:bCs/>
              </w:rPr>
              <w:t>Natural Resources Conservation Service</w:t>
            </w:r>
            <w:r w:rsidR="001E230C">
              <w:rPr>
                <w:rFonts w:ascii="Arial" w:hAnsi="Arial" w:cs="Arial"/>
                <w:b/>
                <w:bCs/>
              </w:rPr>
              <w:t xml:space="preserve"> (NRDC)</w:t>
            </w:r>
          </w:p>
          <w:p w14:paraId="0110104B" w14:textId="4D5AA59A" w:rsidR="00B60019" w:rsidRDefault="00B60019" w:rsidP="00F74A77">
            <w:pPr>
              <w:ind w:left="720"/>
              <w:rPr>
                <w:rFonts w:ascii="Arial" w:hAnsi="Arial" w:cs="Arial"/>
              </w:rPr>
            </w:pPr>
            <w:r w:rsidRPr="0025309B">
              <w:rPr>
                <w:rFonts w:ascii="Arial" w:hAnsi="Arial" w:cs="Arial"/>
              </w:rPr>
              <w:t xml:space="preserve">The NRDC (formerly Soil Conservation Service) has constructed many dams in California.  You might consider contacting your </w:t>
            </w:r>
            <w:hyperlink r:id="rId27" w:history="1">
              <w:r w:rsidRPr="0025309B">
                <w:rPr>
                  <w:rStyle w:val="Hyperlink"/>
                  <w:rFonts w:ascii="Arial" w:hAnsi="Arial" w:cs="Arial"/>
                </w:rPr>
                <w:t>local Resource Conservation District</w:t>
              </w:r>
            </w:hyperlink>
            <w:r w:rsidRPr="0025309B">
              <w:rPr>
                <w:rFonts w:ascii="Arial" w:hAnsi="Arial" w:cs="Arial"/>
              </w:rPr>
              <w:t xml:space="preserve"> for more information.</w:t>
            </w:r>
          </w:p>
        </w:tc>
      </w:tr>
      <w:tr w:rsidR="00B60019" w14:paraId="2F76E87C" w14:textId="77777777" w:rsidTr="00B60019">
        <w:tc>
          <w:tcPr>
            <w:tcW w:w="9638" w:type="dxa"/>
          </w:tcPr>
          <w:p w14:paraId="46BDEC86" w14:textId="77777777" w:rsidR="00B60019" w:rsidRPr="0025309B" w:rsidRDefault="00B60019" w:rsidP="00B6001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 w:rsidRPr="0025309B">
              <w:rPr>
                <w:rFonts w:ascii="Arial" w:hAnsi="Arial" w:cs="Arial"/>
                <w:b/>
                <w:bCs/>
              </w:rPr>
              <w:t>Department of Water Resources - Jurisdictional Dams</w:t>
            </w:r>
          </w:p>
          <w:p w14:paraId="21EA2AC1" w14:textId="5FC23B3F" w:rsidR="00B60019" w:rsidRDefault="00B60019" w:rsidP="00B60019">
            <w:pPr>
              <w:ind w:left="720"/>
              <w:rPr>
                <w:rFonts w:ascii="Arial" w:hAnsi="Arial" w:cs="Arial"/>
              </w:rPr>
            </w:pPr>
            <w:r w:rsidRPr="0025309B">
              <w:rPr>
                <w:rFonts w:ascii="Arial" w:hAnsi="Arial" w:cs="Arial"/>
                <w:color w:val="000000" w:themeColor="text1"/>
              </w:rPr>
              <w:t>If the reservoir is large enough to be within Department of Water Resources</w:t>
            </w:r>
            <w:r w:rsidRPr="0025309B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 xml:space="preserve">, Division of Safety of Dams </w:t>
            </w:r>
            <w:r w:rsidRPr="0025309B">
              <w:rPr>
                <w:rFonts w:ascii="Arial" w:hAnsi="Arial" w:cs="Arial"/>
                <w:color w:val="000000" w:themeColor="text1"/>
              </w:rPr>
              <w:t xml:space="preserve">jurisdiction, and the dam was certified, you may contact the </w:t>
            </w:r>
            <w:r w:rsidRPr="0025309B">
              <w:rPr>
                <w:rFonts w:ascii="Arial" w:hAnsi="Arial" w:cs="Arial"/>
              </w:rPr>
              <w:t xml:space="preserve">Department by writing or by email and request a copy of the dam certification record.  </w:t>
            </w:r>
            <w:r w:rsidRPr="0025309B">
              <w:rPr>
                <w:rFonts w:ascii="Arial" w:eastAsia="Times New Roman" w:hAnsi="Arial" w:cs="Times New Roman"/>
                <w:bCs/>
              </w:rPr>
              <w:t xml:space="preserve">Although reservoir-capacity curves are not mandated by the Department, the reservoir survey often contains depth-capacity data.  </w:t>
            </w:r>
            <w:r w:rsidRPr="0025309B">
              <w:rPr>
                <w:rFonts w:ascii="Arial" w:hAnsi="Arial" w:cs="Arial"/>
              </w:rPr>
              <w:t>To determine if a reservoir is jurisdictional, link to the</w:t>
            </w:r>
            <w:r w:rsidR="001E230C">
              <w:rPr>
                <w:rFonts w:ascii="Arial" w:hAnsi="Arial" w:cs="Arial"/>
              </w:rPr>
              <w:t xml:space="preserve"> </w:t>
            </w:r>
            <w:hyperlink r:id="rId28" w:history="1">
              <w:r w:rsidR="001E230C" w:rsidRPr="001E230C">
                <w:rPr>
                  <w:rStyle w:val="Hyperlink"/>
                  <w:rFonts w:ascii="Arial" w:hAnsi="Arial" w:cs="Arial"/>
                </w:rPr>
                <w:t>jurisdictional size chart</w:t>
              </w:r>
            </w:hyperlink>
            <w:r w:rsidR="001E230C">
              <w:rPr>
                <w:rFonts w:ascii="Arial" w:hAnsi="Arial" w:cs="Arial"/>
              </w:rPr>
              <w:t>.</w:t>
            </w:r>
          </w:p>
        </w:tc>
      </w:tr>
    </w:tbl>
    <w:p w14:paraId="7B67AE7E" w14:textId="77777777" w:rsidR="00AF3C1A" w:rsidRDefault="00AF3C1A" w:rsidP="00A14471">
      <w:pPr>
        <w:spacing w:after="0"/>
        <w:rPr>
          <w:rFonts w:ascii="Arial" w:hAnsi="Arial" w:cs="Arial"/>
        </w:rPr>
      </w:pPr>
    </w:p>
    <w:p w14:paraId="64DC104F" w14:textId="4EDAA9B9" w:rsidR="00C26E43" w:rsidRDefault="00AF0824" w:rsidP="00F74A77">
      <w:pPr>
        <w:spacing w:after="0"/>
        <w:rPr>
          <w:rFonts w:ascii="Arial" w:hAnsi="Arial" w:cs="Arial"/>
        </w:rPr>
      </w:pPr>
      <w:r w:rsidRPr="005E7699">
        <w:rPr>
          <w:rFonts w:ascii="Arial" w:hAnsi="Arial" w:cs="Arial"/>
        </w:rPr>
        <w:t>If a</w:t>
      </w:r>
      <w:r w:rsidR="00662AE8">
        <w:rPr>
          <w:rFonts w:ascii="Arial" w:hAnsi="Arial" w:cs="Arial"/>
        </w:rPr>
        <w:t xml:space="preserve"> storage</w:t>
      </w:r>
      <w:r w:rsidRPr="005E7699">
        <w:rPr>
          <w:rFonts w:ascii="Arial" w:hAnsi="Arial" w:cs="Arial"/>
        </w:rPr>
        <w:t xml:space="preserve"> </w:t>
      </w:r>
      <w:r w:rsidR="00264212">
        <w:rPr>
          <w:rFonts w:ascii="Arial" w:hAnsi="Arial" w:cs="Arial"/>
        </w:rPr>
        <w:t>capacity</w:t>
      </w:r>
      <w:r w:rsidR="00662AE8">
        <w:rPr>
          <w:rFonts w:ascii="Arial" w:hAnsi="Arial" w:cs="Arial"/>
        </w:rPr>
        <w:t>-</w:t>
      </w:r>
      <w:r w:rsidRPr="005E7699">
        <w:rPr>
          <w:rFonts w:ascii="Arial" w:hAnsi="Arial" w:cs="Arial"/>
        </w:rPr>
        <w:t>curve is not available</w:t>
      </w:r>
      <w:r w:rsidR="00D7121B">
        <w:rPr>
          <w:rFonts w:ascii="Arial" w:hAnsi="Arial" w:cs="Arial"/>
        </w:rPr>
        <w:t xml:space="preserve"> from </w:t>
      </w:r>
      <w:r w:rsidR="00DD4176">
        <w:rPr>
          <w:rFonts w:ascii="Arial" w:hAnsi="Arial" w:cs="Arial"/>
        </w:rPr>
        <w:t>any agency</w:t>
      </w:r>
      <w:r w:rsidRPr="005E7699">
        <w:rPr>
          <w:rFonts w:ascii="Arial" w:hAnsi="Arial" w:cs="Arial"/>
        </w:rPr>
        <w:t xml:space="preserve">, </w:t>
      </w:r>
      <w:r w:rsidR="00D7121B">
        <w:rPr>
          <w:rFonts w:ascii="Arial" w:hAnsi="Arial" w:cs="Arial"/>
        </w:rPr>
        <w:t>a curve</w:t>
      </w:r>
      <w:r w:rsidR="00264212">
        <w:rPr>
          <w:rFonts w:ascii="Arial" w:hAnsi="Arial" w:cs="Arial"/>
        </w:rPr>
        <w:t>/table</w:t>
      </w:r>
      <w:r w:rsidRPr="005E7699">
        <w:rPr>
          <w:rFonts w:ascii="Arial" w:hAnsi="Arial" w:cs="Arial"/>
        </w:rPr>
        <w:t xml:space="preserve"> must be created</w:t>
      </w:r>
      <w:r w:rsidR="006A4D2E">
        <w:rPr>
          <w:rFonts w:ascii="Arial" w:hAnsi="Arial" w:cs="Arial"/>
        </w:rPr>
        <w:t xml:space="preserve"> by a </w:t>
      </w:r>
      <w:hyperlink r:id="rId29" w:anchor="qualified_indv" w:history="1">
        <w:r w:rsidR="006A4D2E" w:rsidRPr="008D7D92">
          <w:rPr>
            <w:rStyle w:val="Hyperlink"/>
            <w:rFonts w:ascii="Arial" w:hAnsi="Arial" w:cs="Arial"/>
          </w:rPr>
          <w:t>“</w:t>
        </w:r>
        <w:r w:rsidR="00DA6EF6">
          <w:rPr>
            <w:rStyle w:val="Hyperlink"/>
            <w:rFonts w:ascii="Arial" w:hAnsi="Arial" w:cs="Arial"/>
          </w:rPr>
          <w:t>q</w:t>
        </w:r>
        <w:r w:rsidR="006A4D2E" w:rsidRPr="008D7D92">
          <w:rPr>
            <w:rStyle w:val="Hyperlink"/>
            <w:rFonts w:ascii="Arial" w:hAnsi="Arial" w:cs="Arial"/>
            <w:i/>
            <w:iCs/>
          </w:rPr>
          <w:t xml:space="preserve">ualified </w:t>
        </w:r>
        <w:r w:rsidR="00DA6EF6">
          <w:rPr>
            <w:rStyle w:val="Hyperlink"/>
            <w:rFonts w:ascii="Arial" w:hAnsi="Arial" w:cs="Arial"/>
            <w:i/>
            <w:iCs/>
          </w:rPr>
          <w:t>i</w:t>
        </w:r>
        <w:r w:rsidR="006A4D2E" w:rsidRPr="008D7D92">
          <w:rPr>
            <w:rStyle w:val="Hyperlink"/>
            <w:rFonts w:ascii="Arial" w:hAnsi="Arial" w:cs="Arial"/>
            <w:i/>
            <w:iCs/>
          </w:rPr>
          <w:t>ndividual</w:t>
        </w:r>
        <w:r w:rsidR="006A4D2E" w:rsidRPr="008D7D92">
          <w:rPr>
            <w:rStyle w:val="Hyperlink"/>
            <w:rFonts w:ascii="Arial" w:hAnsi="Arial" w:cs="Arial"/>
          </w:rPr>
          <w:t>”</w:t>
        </w:r>
      </w:hyperlink>
      <w:r w:rsidR="00123D0A">
        <w:rPr>
          <w:rFonts w:ascii="Arial" w:hAnsi="Arial" w:cs="Arial"/>
        </w:rPr>
        <w:t xml:space="preserve"> </w:t>
      </w:r>
      <w:r w:rsidR="00EA3200">
        <w:rPr>
          <w:rFonts w:ascii="Arial" w:hAnsi="Arial" w:cs="Arial"/>
        </w:rPr>
        <w:t xml:space="preserve">in order </w:t>
      </w:r>
      <w:r w:rsidR="00123D0A">
        <w:rPr>
          <w:rFonts w:ascii="Arial" w:hAnsi="Arial" w:cs="Arial"/>
        </w:rPr>
        <w:t>to measure reservoir diversions (</w:t>
      </w:r>
      <w:r w:rsidR="005F13CB">
        <w:rPr>
          <w:rFonts w:ascii="Arial" w:hAnsi="Arial" w:cs="Arial"/>
        </w:rPr>
        <w:t>in absence of measuring stream inflow directly)</w:t>
      </w:r>
      <w:r w:rsidR="00123D0A">
        <w:rPr>
          <w:rFonts w:ascii="Arial" w:hAnsi="Arial" w:cs="Arial"/>
        </w:rPr>
        <w:t>.</w:t>
      </w:r>
      <w:r w:rsidR="00246E43">
        <w:rPr>
          <w:rFonts w:ascii="Arial" w:hAnsi="Arial" w:cs="Arial"/>
        </w:rPr>
        <w:t xml:space="preserve">  </w:t>
      </w:r>
      <w:r w:rsidR="00EA3200">
        <w:rPr>
          <w:rFonts w:ascii="Arial" w:hAnsi="Arial" w:cs="Arial"/>
        </w:rPr>
        <w:t>The definition of a qualified individual</w:t>
      </w:r>
      <w:r w:rsidR="005B2F9A">
        <w:rPr>
          <w:rStyle w:val="FootnoteReference"/>
          <w:rFonts w:ascii="Arial" w:hAnsi="Arial" w:cs="Arial"/>
        </w:rPr>
        <w:footnoteReference w:id="3"/>
      </w:r>
      <w:r w:rsidR="00EA3200">
        <w:rPr>
          <w:rFonts w:ascii="Arial" w:hAnsi="Arial" w:cs="Arial"/>
        </w:rPr>
        <w:t xml:space="preserve"> </w:t>
      </w:r>
      <w:r w:rsidR="005B2F9A">
        <w:rPr>
          <w:rFonts w:ascii="Arial" w:hAnsi="Arial" w:cs="Arial"/>
        </w:rPr>
        <w:t xml:space="preserve">can be found on our </w:t>
      </w:r>
      <w:hyperlink r:id="rId30" w:anchor="meas_freq_tbl" w:history="1">
        <w:r w:rsidR="005B2F9A" w:rsidRPr="000448F2">
          <w:rPr>
            <w:rStyle w:val="Hyperlink"/>
            <w:rFonts w:ascii="Arial" w:hAnsi="Arial" w:cs="Arial"/>
          </w:rPr>
          <w:t>measurement webpage</w:t>
        </w:r>
      </w:hyperlink>
      <w:r w:rsidR="00EA3200">
        <w:rPr>
          <w:rFonts w:ascii="Arial" w:hAnsi="Arial" w:cs="Arial"/>
        </w:rPr>
        <w:t xml:space="preserve">.  </w:t>
      </w:r>
      <w:r w:rsidR="00246E43">
        <w:rPr>
          <w:rFonts w:ascii="Arial" w:hAnsi="Arial" w:cs="Arial"/>
        </w:rPr>
        <w:t xml:space="preserve">There are </w:t>
      </w:r>
      <w:r w:rsidR="005F13CB">
        <w:rPr>
          <w:rFonts w:ascii="Arial" w:hAnsi="Arial" w:cs="Arial"/>
        </w:rPr>
        <w:t>several</w:t>
      </w:r>
      <w:r w:rsidR="006A4D2E">
        <w:rPr>
          <w:rFonts w:ascii="Arial" w:hAnsi="Arial" w:cs="Arial"/>
        </w:rPr>
        <w:t xml:space="preserve"> </w:t>
      </w:r>
      <w:r w:rsidR="00186198">
        <w:rPr>
          <w:rFonts w:ascii="Arial" w:hAnsi="Arial" w:cs="Arial"/>
        </w:rPr>
        <w:t>procedures</w:t>
      </w:r>
      <w:r w:rsidR="00246E43">
        <w:rPr>
          <w:rFonts w:ascii="Arial" w:hAnsi="Arial" w:cs="Arial"/>
        </w:rPr>
        <w:t xml:space="preserve"> used to create a </w:t>
      </w:r>
      <w:r w:rsidR="00B80F1A">
        <w:rPr>
          <w:rFonts w:ascii="Arial" w:hAnsi="Arial" w:cs="Arial"/>
        </w:rPr>
        <w:t xml:space="preserve">storage </w:t>
      </w:r>
      <w:r w:rsidR="00246E43">
        <w:rPr>
          <w:rFonts w:ascii="Arial" w:hAnsi="Arial" w:cs="Arial"/>
        </w:rPr>
        <w:t>capacity</w:t>
      </w:r>
      <w:r w:rsidR="00B80F1A">
        <w:rPr>
          <w:rFonts w:ascii="Arial" w:hAnsi="Arial" w:cs="Arial"/>
        </w:rPr>
        <w:t>-</w:t>
      </w:r>
      <w:r w:rsidR="00246E43">
        <w:rPr>
          <w:rFonts w:ascii="Arial" w:hAnsi="Arial" w:cs="Arial"/>
        </w:rPr>
        <w:t>curve</w:t>
      </w:r>
      <w:r w:rsidR="001407E9">
        <w:rPr>
          <w:rFonts w:ascii="Arial" w:hAnsi="Arial" w:cs="Arial"/>
        </w:rPr>
        <w:t xml:space="preserve">.  </w:t>
      </w:r>
      <w:r w:rsidR="006A4D2E">
        <w:rPr>
          <w:rFonts w:ascii="Arial" w:hAnsi="Arial" w:cs="Arial"/>
        </w:rPr>
        <w:t xml:space="preserve">Some common </w:t>
      </w:r>
      <w:r w:rsidR="00186198">
        <w:rPr>
          <w:rFonts w:ascii="Arial" w:hAnsi="Arial" w:cs="Arial"/>
        </w:rPr>
        <w:t>procedures</w:t>
      </w:r>
      <w:r w:rsidR="006A4D2E">
        <w:rPr>
          <w:rFonts w:ascii="Arial" w:hAnsi="Arial" w:cs="Arial"/>
        </w:rPr>
        <w:t xml:space="preserve"> are illustrated in Appendix B. </w:t>
      </w:r>
    </w:p>
    <w:p w14:paraId="69ACEB4B" w14:textId="24D1C575" w:rsidR="00DF7E37" w:rsidRPr="00816EB7" w:rsidRDefault="00816EB7" w:rsidP="00F74A77">
      <w:pPr>
        <w:pStyle w:val="Heading1"/>
        <w:rPr>
          <w:b/>
          <w:bCs/>
          <w:color w:val="auto"/>
          <w:sz w:val="28"/>
          <w:szCs w:val="28"/>
        </w:rPr>
      </w:pPr>
      <w:bookmarkStart w:id="10" w:name="_Toc32227874"/>
      <w:r>
        <w:rPr>
          <w:color w:val="auto"/>
        </w:rPr>
        <w:lastRenderedPageBreak/>
        <w:t>Appendix A - Definitions</w:t>
      </w:r>
      <w:bookmarkStart w:id="11" w:name="_Toc435177418"/>
      <w:bookmarkEnd w:id="10"/>
    </w:p>
    <w:p w14:paraId="5C82B8C5" w14:textId="77777777" w:rsidR="00AF3C1A" w:rsidRPr="00B1659D" w:rsidRDefault="00AF3C1A" w:rsidP="00AF3C1A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9CB7D21" w14:textId="68030D53" w:rsidR="00DF7E37" w:rsidRPr="00B1659D" w:rsidRDefault="005B0C4A" w:rsidP="00DF7E37">
      <w:pPr>
        <w:rPr>
          <w:rFonts w:ascii="Arial" w:hAnsi="Arial" w:cs="Arial"/>
        </w:rPr>
      </w:pPr>
      <w:r w:rsidRPr="00B1659D">
        <w:rPr>
          <w:rFonts w:ascii="Arial" w:hAnsi="Arial" w:cs="Arial"/>
          <w:b/>
          <w:bCs/>
          <w:i/>
          <w:iCs/>
        </w:rPr>
        <w:t>Acre-feet (</w:t>
      </w:r>
      <w:r w:rsidR="00DF7E37" w:rsidRPr="00B1659D">
        <w:rPr>
          <w:rFonts w:ascii="Arial" w:hAnsi="Arial" w:cs="Arial"/>
          <w:b/>
          <w:bCs/>
          <w:i/>
          <w:iCs/>
        </w:rPr>
        <w:t>AF</w:t>
      </w:r>
      <w:r w:rsidRPr="00B1659D">
        <w:rPr>
          <w:rFonts w:ascii="Arial" w:hAnsi="Arial" w:cs="Arial"/>
          <w:b/>
          <w:bCs/>
          <w:i/>
          <w:iCs/>
        </w:rPr>
        <w:t>)</w:t>
      </w:r>
      <w:r w:rsidR="00BF4CF8" w:rsidRPr="00B1659D">
        <w:rPr>
          <w:rFonts w:ascii="Arial" w:hAnsi="Arial" w:cs="Arial"/>
          <w:b/>
          <w:bCs/>
          <w:i/>
          <w:iCs/>
        </w:rPr>
        <w:t xml:space="preserve"> </w:t>
      </w:r>
      <w:r w:rsidR="00DF7E37" w:rsidRPr="00B1659D">
        <w:rPr>
          <w:rFonts w:ascii="Arial" w:hAnsi="Arial" w:cs="Arial"/>
        </w:rPr>
        <w:t xml:space="preserve">– </w:t>
      </w:r>
      <w:r w:rsidR="00BF4CF8" w:rsidRPr="00B1659D">
        <w:rPr>
          <w:rFonts w:ascii="Arial" w:hAnsi="Arial" w:cs="Arial"/>
        </w:rPr>
        <w:t xml:space="preserve">The volume of water that would cover 1 acre to a depth of 1 foot, or equivalent to 43,560 cubic feet or 325,851 gallons.  </w:t>
      </w:r>
    </w:p>
    <w:p w14:paraId="57FC9161" w14:textId="03448F35" w:rsidR="00BF4CF8" w:rsidRPr="00B1659D" w:rsidRDefault="00BF4CF8" w:rsidP="00DF7E37">
      <w:pPr>
        <w:rPr>
          <w:rFonts w:ascii="Arial" w:hAnsi="Arial" w:cs="Arial"/>
        </w:rPr>
      </w:pPr>
      <w:r w:rsidRPr="00B1659D">
        <w:rPr>
          <w:rFonts w:ascii="Arial" w:hAnsi="Arial" w:cs="Arial"/>
          <w:b/>
          <w:bCs/>
          <w:i/>
          <w:iCs/>
        </w:rPr>
        <w:t xml:space="preserve">Area-drawdown </w:t>
      </w:r>
      <w:r w:rsidR="00A53C5C">
        <w:rPr>
          <w:rFonts w:ascii="Arial" w:hAnsi="Arial" w:cs="Arial"/>
          <w:b/>
          <w:bCs/>
          <w:i/>
          <w:iCs/>
        </w:rPr>
        <w:t>procedure</w:t>
      </w:r>
      <w:r w:rsidRPr="00B1659D">
        <w:rPr>
          <w:rFonts w:ascii="Arial" w:hAnsi="Arial" w:cs="Arial"/>
          <w:b/>
          <w:bCs/>
          <w:i/>
          <w:iCs/>
        </w:rPr>
        <w:t xml:space="preserve"> </w:t>
      </w:r>
      <w:r w:rsidR="00215C1D" w:rsidRPr="00B1659D">
        <w:rPr>
          <w:rFonts w:ascii="Arial" w:hAnsi="Arial" w:cs="Arial"/>
          <w:i/>
          <w:iCs/>
        </w:rPr>
        <w:t>–</w:t>
      </w:r>
      <w:r w:rsidRPr="00B1659D">
        <w:rPr>
          <w:rFonts w:ascii="Arial" w:hAnsi="Arial" w:cs="Arial"/>
          <w:i/>
          <w:iCs/>
        </w:rPr>
        <w:t xml:space="preserve"> </w:t>
      </w:r>
      <w:bookmarkStart w:id="12" w:name="_Hlk28616992"/>
      <w:bookmarkStart w:id="13" w:name="_Hlk31099670"/>
      <w:r w:rsidR="0006407F" w:rsidRPr="00B1659D">
        <w:rPr>
          <w:rFonts w:ascii="Arial" w:hAnsi="Arial" w:cs="Arial"/>
        </w:rPr>
        <w:t xml:space="preserve">A </w:t>
      </w:r>
      <w:r w:rsidR="00A53C5C">
        <w:rPr>
          <w:rFonts w:ascii="Arial" w:hAnsi="Arial" w:cs="Arial"/>
        </w:rPr>
        <w:t>process</w:t>
      </w:r>
      <w:r w:rsidR="0006407F" w:rsidRPr="00B1659D">
        <w:rPr>
          <w:rFonts w:ascii="Arial" w:hAnsi="Arial" w:cs="Arial"/>
        </w:rPr>
        <w:t xml:space="preserve"> of developing a reservoir capacity </w:t>
      </w:r>
      <w:r w:rsidR="00254955">
        <w:rPr>
          <w:rFonts w:ascii="Arial" w:hAnsi="Arial" w:cs="Arial"/>
        </w:rPr>
        <w:t xml:space="preserve">curve </w:t>
      </w:r>
      <w:r w:rsidR="00254955" w:rsidRPr="00B1659D">
        <w:rPr>
          <w:rFonts w:ascii="Arial" w:hAnsi="Arial" w:cs="Arial"/>
        </w:rPr>
        <w:t>using the Average End-Area Method</w:t>
      </w:r>
      <w:r w:rsidR="00254955">
        <w:rPr>
          <w:rFonts w:ascii="Arial" w:hAnsi="Arial" w:cs="Arial"/>
        </w:rPr>
        <w:t xml:space="preserve"> </w:t>
      </w:r>
      <w:r w:rsidR="00A53C5C">
        <w:rPr>
          <w:rFonts w:ascii="Arial" w:hAnsi="Arial" w:cs="Arial"/>
        </w:rPr>
        <w:t>and</w:t>
      </w:r>
      <w:r w:rsidR="00215C1D" w:rsidRPr="00B1659D">
        <w:rPr>
          <w:rFonts w:ascii="Arial" w:hAnsi="Arial" w:cs="Arial"/>
          <w:color w:val="00B050"/>
        </w:rPr>
        <w:t xml:space="preserve"> </w:t>
      </w:r>
      <w:r w:rsidR="00215C1D" w:rsidRPr="00B1659D">
        <w:rPr>
          <w:rFonts w:ascii="Arial" w:hAnsi="Arial" w:cs="Arial"/>
        </w:rPr>
        <w:t xml:space="preserve">measuring </w:t>
      </w:r>
      <w:r w:rsidR="00254955">
        <w:rPr>
          <w:rFonts w:ascii="Arial" w:hAnsi="Arial" w:cs="Arial"/>
        </w:rPr>
        <w:t>reservoir</w:t>
      </w:r>
      <w:r w:rsidR="00215C1D" w:rsidRPr="00B1659D">
        <w:rPr>
          <w:rFonts w:ascii="Arial" w:hAnsi="Arial" w:cs="Arial"/>
        </w:rPr>
        <w:t xml:space="preserve"> surface area</w:t>
      </w:r>
      <w:r w:rsidR="00373F54">
        <w:rPr>
          <w:rFonts w:ascii="Arial" w:hAnsi="Arial" w:cs="Arial"/>
        </w:rPr>
        <w:t>s</w:t>
      </w:r>
      <w:r w:rsidR="00215C1D" w:rsidRPr="00B1659D">
        <w:rPr>
          <w:rFonts w:ascii="Arial" w:hAnsi="Arial" w:cs="Arial"/>
        </w:rPr>
        <w:t xml:space="preserve"> at various depths</w:t>
      </w:r>
      <w:r w:rsidR="00254955">
        <w:rPr>
          <w:rFonts w:ascii="Arial" w:hAnsi="Arial" w:cs="Arial"/>
        </w:rPr>
        <w:t xml:space="preserve">.  The </w:t>
      </w:r>
      <w:r w:rsidR="00215C1D" w:rsidRPr="00B1659D">
        <w:rPr>
          <w:rFonts w:ascii="Arial" w:hAnsi="Arial" w:cs="Arial"/>
        </w:rPr>
        <w:t>maximum reservoir volume</w:t>
      </w:r>
      <w:bookmarkEnd w:id="12"/>
      <w:r w:rsidR="00254955">
        <w:rPr>
          <w:rFonts w:ascii="Arial" w:hAnsi="Arial" w:cs="Arial"/>
        </w:rPr>
        <w:t xml:space="preserve"> can be calculated using the Average End-Area Method or other applicable method.</w:t>
      </w:r>
    </w:p>
    <w:bookmarkEnd w:id="13"/>
    <w:p w14:paraId="6C532ED8" w14:textId="0F986200" w:rsidR="00F525B4" w:rsidRPr="00B1659D" w:rsidRDefault="00F525B4" w:rsidP="00DF7E37">
      <w:pPr>
        <w:rPr>
          <w:rFonts w:ascii="Arial" w:hAnsi="Arial" w:cs="Arial"/>
          <w:color w:val="70757A"/>
          <w:sz w:val="18"/>
          <w:szCs w:val="18"/>
          <w:shd w:val="clear" w:color="auto" w:fill="FFFFFF"/>
        </w:rPr>
      </w:pPr>
      <w:r w:rsidRPr="00B1659D">
        <w:rPr>
          <w:rFonts w:ascii="Arial" w:hAnsi="Arial" w:cs="Arial"/>
          <w:b/>
          <w:bCs/>
          <w:i/>
          <w:iCs/>
        </w:rPr>
        <w:t xml:space="preserve">Average End-Area Method - </w:t>
      </w:r>
      <w:r w:rsidR="00497C6E">
        <w:rPr>
          <w:rStyle w:val="e24kjd"/>
          <w:rFonts w:ascii="Arial" w:hAnsi="Arial" w:cs="Arial"/>
          <w:color w:val="222222"/>
          <w:shd w:val="clear" w:color="auto" w:fill="FFFFFF"/>
        </w:rPr>
        <w:t>C</w:t>
      </w:r>
      <w:r w:rsidRPr="00B1659D">
        <w:rPr>
          <w:rStyle w:val="e24kjd"/>
          <w:rFonts w:ascii="Arial" w:hAnsi="Arial" w:cs="Arial"/>
          <w:color w:val="222222"/>
          <w:shd w:val="clear" w:color="auto" w:fill="FFFFFF"/>
        </w:rPr>
        <w:t xml:space="preserve">alculates the volume between two cross sections; the two cross-sectional areas are averaged and multiplied by the distance between cross sections to </w:t>
      </w:r>
      <w:r w:rsidR="00E40CAC">
        <w:rPr>
          <w:rStyle w:val="e24kjd"/>
          <w:rFonts w:ascii="Arial" w:hAnsi="Arial" w:cs="Arial"/>
          <w:color w:val="222222"/>
          <w:shd w:val="clear" w:color="auto" w:fill="FFFFFF"/>
        </w:rPr>
        <w:t>define</w:t>
      </w:r>
      <w:r w:rsidR="00E40CAC" w:rsidRPr="00B1659D">
        <w:rPr>
          <w:rStyle w:val="e24kjd"/>
          <w:rFonts w:ascii="Arial" w:hAnsi="Arial" w:cs="Arial"/>
          <w:color w:val="222222"/>
          <w:shd w:val="clear" w:color="auto" w:fill="FFFFFF"/>
        </w:rPr>
        <w:t xml:space="preserve"> volume</w:t>
      </w:r>
      <w:r w:rsidR="002110B4">
        <w:rPr>
          <w:rStyle w:val="e24kjd"/>
          <w:rFonts w:ascii="Arial" w:hAnsi="Arial" w:cs="Arial"/>
          <w:color w:val="222222"/>
          <w:shd w:val="clear" w:color="auto" w:fill="FFFFFF"/>
        </w:rPr>
        <w:t xml:space="preserve"> segments</w:t>
      </w:r>
      <w:r w:rsidR="00E40CAC">
        <w:rPr>
          <w:rStyle w:val="e24kjd"/>
          <w:rFonts w:ascii="Arial" w:hAnsi="Arial" w:cs="Arial"/>
          <w:color w:val="222222"/>
          <w:shd w:val="clear" w:color="auto" w:fill="FFFFFF"/>
        </w:rPr>
        <w:t>,</w:t>
      </w:r>
      <w:r w:rsidR="00373F54">
        <w:rPr>
          <w:rStyle w:val="e24kjd"/>
          <w:rFonts w:ascii="Arial" w:hAnsi="Arial" w:cs="Arial"/>
          <w:color w:val="222222"/>
          <w:shd w:val="clear" w:color="auto" w:fill="FFFFFF"/>
        </w:rPr>
        <w:t xml:space="preserve"> which are summed to determine the total volume.</w:t>
      </w:r>
    </w:p>
    <w:p w14:paraId="630763DE" w14:textId="7AC6C12E" w:rsidR="00DF7E37" w:rsidRPr="00B1659D" w:rsidRDefault="00DF7E37" w:rsidP="00DF7E37">
      <w:pPr>
        <w:rPr>
          <w:rFonts w:ascii="Arial" w:hAnsi="Arial" w:cs="Arial"/>
        </w:rPr>
      </w:pPr>
      <w:r w:rsidRPr="00B1659D">
        <w:rPr>
          <w:rFonts w:ascii="Arial" w:hAnsi="Arial" w:cs="Arial"/>
          <w:b/>
          <w:bCs/>
          <w:i/>
          <w:iCs/>
        </w:rPr>
        <w:t>Capacity</w:t>
      </w:r>
      <w:r w:rsidRPr="00B1659D">
        <w:rPr>
          <w:rFonts w:ascii="Arial" w:hAnsi="Arial" w:cs="Arial"/>
        </w:rPr>
        <w:t xml:space="preserve"> – </w:t>
      </w:r>
      <w:r w:rsidR="00497C6E">
        <w:rPr>
          <w:rFonts w:ascii="Arial" w:hAnsi="Arial" w:cs="Arial"/>
        </w:rPr>
        <w:t>T</w:t>
      </w:r>
      <w:r w:rsidRPr="00B1659D">
        <w:rPr>
          <w:rFonts w:ascii="Arial" w:hAnsi="Arial" w:cs="Arial"/>
        </w:rPr>
        <w:t>he maximum amount of water that can be stored in a reservoir.</w:t>
      </w:r>
    </w:p>
    <w:p w14:paraId="68C48536" w14:textId="77013AD8" w:rsidR="00DF7E37" w:rsidRPr="00B1659D" w:rsidRDefault="00DF7E37" w:rsidP="00DF7E37">
      <w:pPr>
        <w:rPr>
          <w:rFonts w:ascii="Arial" w:hAnsi="Arial" w:cs="Arial"/>
        </w:rPr>
      </w:pPr>
      <w:r w:rsidRPr="00B1659D">
        <w:rPr>
          <w:rFonts w:ascii="Arial" w:hAnsi="Arial" w:cs="Arial"/>
          <w:b/>
          <w:bCs/>
          <w:i/>
          <w:iCs/>
        </w:rPr>
        <w:t>Diversion</w:t>
      </w:r>
      <w:r w:rsidRPr="00B1659D">
        <w:rPr>
          <w:rFonts w:ascii="Arial" w:hAnsi="Arial" w:cs="Arial"/>
        </w:rPr>
        <w:t xml:space="preserve"> - Volume of water captured and stored in a reservoir from a stream, tributary or spring.</w:t>
      </w:r>
    </w:p>
    <w:p w14:paraId="56376A78" w14:textId="533AC9D4" w:rsidR="00DF7E37" w:rsidRPr="00B1659D" w:rsidRDefault="00DF7E37" w:rsidP="00DF7E37">
      <w:pPr>
        <w:rPr>
          <w:rFonts w:ascii="Arial" w:hAnsi="Arial" w:cs="Arial"/>
        </w:rPr>
      </w:pPr>
      <w:r w:rsidRPr="00B1659D">
        <w:rPr>
          <w:rFonts w:ascii="Arial" w:hAnsi="Arial" w:cs="Arial"/>
          <w:b/>
          <w:bCs/>
          <w:i/>
          <w:iCs/>
        </w:rPr>
        <w:t>Division</w:t>
      </w:r>
      <w:r w:rsidRPr="00B1659D">
        <w:rPr>
          <w:rFonts w:ascii="Arial" w:hAnsi="Arial" w:cs="Arial"/>
        </w:rPr>
        <w:t xml:space="preserve"> – State Water Resources Control Board, Division of Water Rights</w:t>
      </w:r>
    </w:p>
    <w:p w14:paraId="54CB3C29" w14:textId="321D5C2B" w:rsidR="00DF7E37" w:rsidRPr="00B1659D" w:rsidRDefault="00DF7E37" w:rsidP="00DF7E37">
      <w:pPr>
        <w:rPr>
          <w:rFonts w:ascii="Arial" w:hAnsi="Arial" w:cs="Arial"/>
        </w:rPr>
      </w:pPr>
      <w:r w:rsidRPr="00B1659D">
        <w:rPr>
          <w:rFonts w:ascii="Arial" w:hAnsi="Arial" w:cs="Arial"/>
          <w:b/>
          <w:bCs/>
          <w:i/>
          <w:iCs/>
        </w:rPr>
        <w:t>PSI</w:t>
      </w:r>
      <w:r w:rsidRPr="00B1659D">
        <w:rPr>
          <w:rFonts w:ascii="Arial" w:hAnsi="Arial" w:cs="Arial"/>
        </w:rPr>
        <w:t xml:space="preserve"> – Pounds per square inch.</w:t>
      </w:r>
    </w:p>
    <w:p w14:paraId="6EBAE462" w14:textId="5DA1DD53" w:rsidR="00880C5A" w:rsidRPr="00880C5A" w:rsidRDefault="00880C5A" w:rsidP="00DF7E37">
      <w:pPr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Qualified individual</w:t>
      </w:r>
      <w:r>
        <w:rPr>
          <w:rFonts w:ascii="Arial" w:hAnsi="Arial" w:cs="Arial"/>
        </w:rPr>
        <w:t xml:space="preserve"> – </w:t>
      </w:r>
      <w:r w:rsidR="006462D3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defined in Section 931</w:t>
      </w:r>
      <w:r w:rsidR="0007587C">
        <w:rPr>
          <w:rFonts w:ascii="Arial" w:hAnsi="Arial" w:cs="Arial"/>
        </w:rPr>
        <w:t xml:space="preserve">, </w:t>
      </w:r>
      <w:r w:rsidR="006462D3">
        <w:rPr>
          <w:rFonts w:ascii="Arial" w:hAnsi="Arial" w:cs="Arial"/>
        </w:rPr>
        <w:t>California Code of Regulations, Title 23.</w:t>
      </w:r>
    </w:p>
    <w:p w14:paraId="13CFE244" w14:textId="7DCE4F08" w:rsidR="00DF7E37" w:rsidRPr="00B1659D" w:rsidRDefault="00DF7E37" w:rsidP="00DF7E37">
      <w:pPr>
        <w:rPr>
          <w:rFonts w:ascii="Arial" w:hAnsi="Arial" w:cs="Arial"/>
        </w:rPr>
      </w:pPr>
      <w:r w:rsidRPr="00B1659D">
        <w:rPr>
          <w:rFonts w:ascii="Arial" w:hAnsi="Arial" w:cs="Arial"/>
          <w:b/>
          <w:bCs/>
          <w:i/>
          <w:iCs/>
        </w:rPr>
        <w:t xml:space="preserve">Reservoir </w:t>
      </w:r>
      <w:r w:rsidR="003109C0" w:rsidRPr="00B1659D">
        <w:rPr>
          <w:rFonts w:ascii="Arial" w:hAnsi="Arial" w:cs="Arial"/>
          <w:b/>
          <w:bCs/>
          <w:i/>
          <w:iCs/>
        </w:rPr>
        <w:t xml:space="preserve">storage </w:t>
      </w:r>
      <w:r w:rsidRPr="00B1659D">
        <w:rPr>
          <w:rFonts w:ascii="Arial" w:hAnsi="Arial" w:cs="Arial"/>
          <w:b/>
          <w:bCs/>
          <w:i/>
          <w:iCs/>
        </w:rPr>
        <w:t>capacity-curve</w:t>
      </w:r>
      <w:r w:rsidRPr="00B1659D">
        <w:rPr>
          <w:rFonts w:ascii="Arial" w:hAnsi="Arial" w:cs="Arial"/>
          <w:b/>
          <w:bCs/>
        </w:rPr>
        <w:t xml:space="preserve"> – </w:t>
      </w:r>
      <w:r w:rsidR="00D60B69" w:rsidRPr="00D60B69">
        <w:rPr>
          <w:rFonts w:ascii="Arial" w:hAnsi="Arial" w:cs="Arial"/>
        </w:rPr>
        <w:t xml:space="preserve">A chart that illustrates reservoir volume as a function of depth, also known as a </w:t>
      </w:r>
      <w:r w:rsidR="00D60B69" w:rsidRPr="00D60B69">
        <w:rPr>
          <w:rFonts w:ascii="Arial" w:hAnsi="Arial" w:cs="Arial"/>
          <w:b/>
          <w:bCs/>
        </w:rPr>
        <w:t>depth capacity curve</w:t>
      </w:r>
      <w:r w:rsidR="00D60B69" w:rsidRPr="00D60B69">
        <w:rPr>
          <w:rFonts w:ascii="Arial" w:hAnsi="Arial" w:cs="Arial"/>
        </w:rPr>
        <w:t>.</w:t>
      </w:r>
    </w:p>
    <w:bookmarkEnd w:id="11"/>
    <w:p w14:paraId="4E873C56" w14:textId="2530F72C" w:rsidR="00BF4CF8" w:rsidRPr="004C0343" w:rsidRDefault="00BF4CF8" w:rsidP="004C0343">
      <w:pPr>
        <w:rPr>
          <w:rFonts w:ascii="Arial" w:hAnsi="Arial" w:cs="Arial"/>
        </w:rPr>
      </w:pPr>
      <w:r w:rsidRPr="00B1659D">
        <w:rPr>
          <w:rFonts w:ascii="Arial" w:hAnsi="Arial" w:cs="Arial"/>
          <w:b/>
          <w:i/>
          <w:iCs/>
        </w:rPr>
        <w:t xml:space="preserve">Stage-drawdown </w:t>
      </w:r>
      <w:r w:rsidR="00A53C5C">
        <w:rPr>
          <w:rFonts w:ascii="Arial" w:hAnsi="Arial" w:cs="Arial"/>
          <w:b/>
          <w:i/>
          <w:iCs/>
        </w:rPr>
        <w:t>procedure</w:t>
      </w:r>
      <w:r w:rsidR="006C0DFC" w:rsidRPr="00B1659D">
        <w:rPr>
          <w:rFonts w:ascii="Arial" w:hAnsi="Arial" w:cs="Arial"/>
          <w:b/>
        </w:rPr>
        <w:t>-</w:t>
      </w:r>
      <w:r w:rsidR="006C0DFC" w:rsidRPr="004C0343">
        <w:rPr>
          <w:rFonts w:ascii="Arial" w:hAnsi="Arial" w:cs="Arial"/>
        </w:rPr>
        <w:t xml:space="preserve"> </w:t>
      </w:r>
      <w:r w:rsidR="006C0DFC">
        <w:rPr>
          <w:rFonts w:ascii="Arial" w:hAnsi="Arial" w:cs="Arial"/>
        </w:rPr>
        <w:t>A</w:t>
      </w:r>
      <w:r w:rsidR="004C0343">
        <w:rPr>
          <w:rFonts w:ascii="Arial" w:hAnsi="Arial" w:cs="Arial"/>
        </w:rPr>
        <w:t xml:space="preserve"> </w:t>
      </w:r>
      <w:r w:rsidR="00A53C5C">
        <w:rPr>
          <w:rFonts w:ascii="Arial" w:hAnsi="Arial" w:cs="Arial"/>
        </w:rPr>
        <w:t>process</w:t>
      </w:r>
      <w:r w:rsidR="004C0343">
        <w:rPr>
          <w:rFonts w:ascii="Arial" w:hAnsi="Arial" w:cs="Arial"/>
        </w:rPr>
        <w:t xml:space="preserve"> of creating a depth-capacity curve by measuring </w:t>
      </w:r>
      <w:r w:rsidR="00D00026">
        <w:rPr>
          <w:rFonts w:ascii="Arial" w:hAnsi="Arial" w:cs="Arial"/>
        </w:rPr>
        <w:t>incremental v</w:t>
      </w:r>
      <w:r w:rsidR="00BA67AA">
        <w:rPr>
          <w:rFonts w:ascii="Arial" w:hAnsi="Arial" w:cs="Arial"/>
        </w:rPr>
        <w:t>olume</w:t>
      </w:r>
      <w:r w:rsidR="00D00026">
        <w:rPr>
          <w:rFonts w:ascii="Arial" w:hAnsi="Arial" w:cs="Arial"/>
        </w:rPr>
        <w:t>s</w:t>
      </w:r>
      <w:r w:rsidR="004C0343" w:rsidRPr="00B1659D">
        <w:rPr>
          <w:rFonts w:ascii="Arial" w:hAnsi="Arial" w:cs="Arial"/>
        </w:rPr>
        <w:t xml:space="preserve"> of water </w:t>
      </w:r>
      <w:r w:rsidR="00BA67AA">
        <w:rPr>
          <w:rFonts w:ascii="Arial" w:hAnsi="Arial" w:cs="Arial"/>
        </w:rPr>
        <w:t xml:space="preserve">removed </w:t>
      </w:r>
      <w:r w:rsidR="004C0343" w:rsidRPr="00B1659D">
        <w:rPr>
          <w:rFonts w:ascii="Arial" w:hAnsi="Arial" w:cs="Arial"/>
        </w:rPr>
        <w:t>and recording the depth at each drawdown</w:t>
      </w:r>
      <w:r w:rsidR="00D00026">
        <w:rPr>
          <w:rFonts w:ascii="Arial" w:hAnsi="Arial" w:cs="Arial"/>
        </w:rPr>
        <w:t xml:space="preserve"> point</w:t>
      </w:r>
      <w:r w:rsidR="004C0343" w:rsidRPr="00B1659D">
        <w:rPr>
          <w:rFonts w:ascii="Arial" w:hAnsi="Arial" w:cs="Arial"/>
        </w:rPr>
        <w:t xml:space="preserve">.  </w:t>
      </w:r>
    </w:p>
    <w:p w14:paraId="7CD98D0E" w14:textId="3551ADE2" w:rsidR="00687C86" w:rsidRPr="00B1659D" w:rsidRDefault="00DF7E37" w:rsidP="00DF7E37">
      <w:pPr>
        <w:spacing w:after="0"/>
        <w:rPr>
          <w:rFonts w:ascii="Arial" w:hAnsi="Arial" w:cs="Arial"/>
          <w:bCs/>
        </w:rPr>
      </w:pPr>
      <w:r w:rsidRPr="00B1659D">
        <w:rPr>
          <w:rFonts w:ascii="Arial" w:hAnsi="Arial" w:cs="Arial"/>
          <w:b/>
          <w:i/>
          <w:iCs/>
        </w:rPr>
        <w:t>Steady-state</w:t>
      </w:r>
      <w:r w:rsidRPr="00B1659D">
        <w:rPr>
          <w:rFonts w:ascii="Arial" w:hAnsi="Arial" w:cs="Arial"/>
          <w:b/>
        </w:rPr>
        <w:t xml:space="preserve"> </w:t>
      </w:r>
      <w:r w:rsidRPr="00B1659D">
        <w:rPr>
          <w:rFonts w:ascii="Arial" w:hAnsi="Arial" w:cs="Arial"/>
          <w:bCs/>
        </w:rPr>
        <w:t xml:space="preserve">– </w:t>
      </w:r>
      <w:r w:rsidR="00497C6E">
        <w:rPr>
          <w:rFonts w:ascii="Arial" w:hAnsi="Arial" w:cs="Arial"/>
          <w:bCs/>
        </w:rPr>
        <w:t>T</w:t>
      </w:r>
      <w:r w:rsidRPr="00B1659D">
        <w:rPr>
          <w:rFonts w:ascii="Arial" w:hAnsi="Arial" w:cs="Arial"/>
          <w:bCs/>
        </w:rPr>
        <w:t xml:space="preserve">he </w:t>
      </w:r>
      <w:r w:rsidR="00AB124F" w:rsidRPr="00B1659D">
        <w:rPr>
          <w:rFonts w:ascii="Arial" w:hAnsi="Arial" w:cs="Arial"/>
          <w:bCs/>
        </w:rPr>
        <w:t xml:space="preserve">reservoir </w:t>
      </w:r>
      <w:r w:rsidRPr="00B1659D">
        <w:rPr>
          <w:rFonts w:ascii="Arial" w:hAnsi="Arial" w:cs="Arial"/>
          <w:bCs/>
        </w:rPr>
        <w:t>condition when the inflow rate equals the outflow rate</w:t>
      </w:r>
      <w:r w:rsidR="00D00026">
        <w:rPr>
          <w:rFonts w:ascii="Arial" w:hAnsi="Arial" w:cs="Arial"/>
          <w:bCs/>
        </w:rPr>
        <w:t xml:space="preserve"> or when the reservoir is in a state of equilibrium</w:t>
      </w:r>
      <w:r w:rsidRPr="00B1659D">
        <w:rPr>
          <w:rFonts w:ascii="Arial" w:hAnsi="Arial" w:cs="Arial"/>
          <w:bCs/>
        </w:rPr>
        <w:t xml:space="preserve">.  </w:t>
      </w:r>
    </w:p>
    <w:p w14:paraId="6814C34C" w14:textId="77777777" w:rsidR="004B61F2" w:rsidRPr="00B1659D" w:rsidRDefault="004B61F2" w:rsidP="00EC6958">
      <w:pPr>
        <w:spacing w:after="0"/>
        <w:rPr>
          <w:rFonts w:ascii="Arial" w:hAnsi="Arial" w:cs="Arial"/>
          <w:b/>
          <w:bCs/>
        </w:rPr>
      </w:pPr>
    </w:p>
    <w:p w14:paraId="12DB7C69" w14:textId="0AFAF0A8" w:rsidR="00C26E43" w:rsidRDefault="00B06F0D" w:rsidP="00DF7E37">
      <w:pPr>
        <w:spacing w:after="0"/>
        <w:rPr>
          <w:rFonts w:ascii="Arial" w:hAnsi="Arial" w:cs="Arial"/>
          <w:bCs/>
        </w:rPr>
      </w:pPr>
      <w:r w:rsidRPr="00B1659D">
        <w:rPr>
          <w:rFonts w:ascii="Arial" w:hAnsi="Arial" w:cs="Arial"/>
          <w:b/>
          <w:i/>
          <w:iCs/>
        </w:rPr>
        <w:t>Withdrawal</w:t>
      </w:r>
      <w:r w:rsidRPr="00B1659D">
        <w:rPr>
          <w:rFonts w:ascii="Arial" w:hAnsi="Arial" w:cs="Arial"/>
          <w:b/>
        </w:rPr>
        <w:t xml:space="preserve"> – </w:t>
      </w:r>
      <w:r w:rsidR="00497C6E">
        <w:rPr>
          <w:rFonts w:ascii="Arial" w:hAnsi="Arial" w:cs="Arial"/>
          <w:bCs/>
        </w:rPr>
        <w:t>T</w:t>
      </w:r>
      <w:r w:rsidRPr="00B1659D">
        <w:rPr>
          <w:rFonts w:ascii="Arial" w:hAnsi="Arial" w:cs="Arial"/>
          <w:bCs/>
        </w:rPr>
        <w:t>he quantity of water removed or used from the reservoir for consumptive use.</w:t>
      </w:r>
    </w:p>
    <w:p w14:paraId="591FE2B1" w14:textId="77777777" w:rsidR="00C26E43" w:rsidRDefault="00C26E4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7A597212" w14:textId="0C4E6EE5" w:rsidR="001C5378" w:rsidRPr="00816EB7" w:rsidRDefault="001C5378" w:rsidP="001C5378">
      <w:pPr>
        <w:pStyle w:val="Heading1"/>
        <w:rPr>
          <w:b/>
          <w:bCs/>
          <w:color w:val="auto"/>
          <w:sz w:val="28"/>
          <w:szCs w:val="28"/>
        </w:rPr>
      </w:pPr>
      <w:bookmarkStart w:id="14" w:name="_Toc32227875"/>
      <w:r>
        <w:rPr>
          <w:color w:val="auto"/>
        </w:rPr>
        <w:lastRenderedPageBreak/>
        <w:t>Appendix B – Creating a reservoir capacity curve</w:t>
      </w:r>
      <w:bookmarkEnd w:id="14"/>
    </w:p>
    <w:p w14:paraId="554A0A9D" w14:textId="77777777" w:rsidR="00CB7623" w:rsidRPr="00B1659D" w:rsidRDefault="00CB7623" w:rsidP="00CB7623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5AB22327" w14:textId="5BE6E628" w:rsidR="00CD283D" w:rsidRPr="00B1659D" w:rsidRDefault="008A6CB3" w:rsidP="005134B4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0424C" w:rsidRPr="00B1659D">
        <w:rPr>
          <w:rFonts w:ascii="Arial" w:hAnsi="Arial" w:cs="Arial"/>
        </w:rPr>
        <w:t xml:space="preserve">wo </w:t>
      </w:r>
      <w:r w:rsidR="00E100FF">
        <w:rPr>
          <w:rFonts w:ascii="Arial" w:hAnsi="Arial" w:cs="Arial"/>
        </w:rPr>
        <w:t xml:space="preserve">basic </w:t>
      </w:r>
      <w:r w:rsidR="00A53C5C">
        <w:rPr>
          <w:rFonts w:ascii="Arial" w:hAnsi="Arial" w:cs="Arial"/>
        </w:rPr>
        <w:t>procedures</w:t>
      </w:r>
      <w:r w:rsidR="0040424C" w:rsidRPr="00B1659D">
        <w:rPr>
          <w:rFonts w:ascii="Arial" w:hAnsi="Arial" w:cs="Arial"/>
        </w:rPr>
        <w:t xml:space="preserve"> </w:t>
      </w:r>
      <w:r w:rsidR="001D3DDB">
        <w:rPr>
          <w:rFonts w:ascii="Arial" w:hAnsi="Arial" w:cs="Arial"/>
        </w:rPr>
        <w:t xml:space="preserve">used </w:t>
      </w:r>
      <w:r w:rsidR="0040424C" w:rsidRPr="00B1659D">
        <w:rPr>
          <w:rFonts w:ascii="Arial" w:hAnsi="Arial" w:cs="Arial"/>
        </w:rPr>
        <w:t xml:space="preserve">to create a </w:t>
      </w:r>
      <w:r w:rsidR="007C0980" w:rsidRPr="00B1659D">
        <w:rPr>
          <w:rFonts w:ascii="Arial" w:hAnsi="Arial" w:cs="Arial"/>
        </w:rPr>
        <w:t xml:space="preserve">storage </w:t>
      </w:r>
      <w:r w:rsidR="0040424C" w:rsidRPr="00B1659D">
        <w:rPr>
          <w:rFonts w:ascii="Arial" w:hAnsi="Arial" w:cs="Arial"/>
        </w:rPr>
        <w:t>capacity</w:t>
      </w:r>
      <w:r w:rsidR="007C0980" w:rsidRPr="00B1659D">
        <w:rPr>
          <w:rFonts w:ascii="Arial" w:hAnsi="Arial" w:cs="Arial"/>
        </w:rPr>
        <w:t>-</w:t>
      </w:r>
      <w:r w:rsidR="0040424C" w:rsidRPr="00B1659D">
        <w:rPr>
          <w:rFonts w:ascii="Arial" w:hAnsi="Arial" w:cs="Arial"/>
        </w:rPr>
        <w:t>curve</w:t>
      </w:r>
      <w:r>
        <w:rPr>
          <w:rFonts w:ascii="Arial" w:hAnsi="Arial" w:cs="Arial"/>
        </w:rPr>
        <w:t xml:space="preserve"> are illustrated below</w:t>
      </w:r>
      <w:r w:rsidR="00B135E3" w:rsidRPr="00B1659D">
        <w:rPr>
          <w:rFonts w:ascii="Arial" w:hAnsi="Arial" w:cs="Arial"/>
        </w:rPr>
        <w:t xml:space="preserve">.  </w:t>
      </w:r>
      <w:r w:rsidR="0030249F">
        <w:rPr>
          <w:rFonts w:ascii="Arial" w:hAnsi="Arial" w:cs="Arial"/>
        </w:rPr>
        <w:t xml:space="preserve">They can be </w:t>
      </w:r>
      <w:r w:rsidR="001D3DDB">
        <w:rPr>
          <w:rFonts w:ascii="Arial" w:hAnsi="Arial" w:cs="Arial"/>
        </w:rPr>
        <w:t>performed by a</w:t>
      </w:r>
      <w:r w:rsidR="004E7B42">
        <w:rPr>
          <w:rFonts w:ascii="Arial" w:hAnsi="Arial" w:cs="Arial"/>
        </w:rPr>
        <w:t>ny</w:t>
      </w:r>
      <w:r w:rsidR="001D3DDB">
        <w:rPr>
          <w:rFonts w:ascii="Arial" w:hAnsi="Arial" w:cs="Arial"/>
        </w:rPr>
        <w:t xml:space="preserve"> </w:t>
      </w:r>
      <w:hyperlink r:id="rId31" w:anchor="qualified_indv" w:history="1">
        <w:r w:rsidR="001D3DDB" w:rsidRPr="00C24AEB">
          <w:rPr>
            <w:rStyle w:val="Hyperlink"/>
            <w:rFonts w:ascii="Arial" w:hAnsi="Arial" w:cs="Arial"/>
          </w:rPr>
          <w:t>qualified individual</w:t>
        </w:r>
      </w:hyperlink>
      <w:r w:rsidR="001D3DDB" w:rsidRPr="0021091A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E611CE">
        <w:rPr>
          <w:rStyle w:val="Hyperlink"/>
          <w:rFonts w:ascii="Arial" w:hAnsi="Arial" w:cs="Arial"/>
          <w:color w:val="auto"/>
          <w:u w:val="none"/>
        </w:rPr>
        <w:t>however</w:t>
      </w:r>
      <w:r w:rsidR="0040424C" w:rsidRPr="00B1659D">
        <w:rPr>
          <w:rFonts w:ascii="Arial" w:hAnsi="Arial" w:cs="Arial"/>
        </w:rPr>
        <w:t xml:space="preserve"> </w:t>
      </w:r>
      <w:r w:rsidR="00B135E3" w:rsidRPr="00B1659D">
        <w:rPr>
          <w:rFonts w:ascii="Arial" w:hAnsi="Arial" w:cs="Arial"/>
        </w:rPr>
        <w:t xml:space="preserve">a formal reservoir survey </w:t>
      </w:r>
      <w:r w:rsidR="00720D7D" w:rsidRPr="00B1659D">
        <w:rPr>
          <w:rFonts w:ascii="Arial" w:hAnsi="Arial" w:cs="Arial"/>
        </w:rPr>
        <w:t xml:space="preserve">by a professional </w:t>
      </w:r>
      <w:r w:rsidR="00B135E3" w:rsidRPr="00B1659D">
        <w:rPr>
          <w:rFonts w:ascii="Arial" w:hAnsi="Arial" w:cs="Arial"/>
        </w:rPr>
        <w:t>is recommended</w:t>
      </w:r>
      <w:r w:rsidR="004E7B42">
        <w:rPr>
          <w:rFonts w:ascii="Arial" w:hAnsi="Arial" w:cs="Arial"/>
        </w:rPr>
        <w:t>.</w:t>
      </w:r>
      <w:r w:rsidR="00394A9E" w:rsidRPr="00B1659D">
        <w:rPr>
          <w:rFonts w:ascii="Arial" w:hAnsi="Arial" w:cs="Arial"/>
        </w:rPr>
        <w:t xml:space="preserve">  </w:t>
      </w:r>
    </w:p>
    <w:p w14:paraId="35F2529F" w14:textId="51215E1D" w:rsidR="00723592" w:rsidRDefault="0040424C" w:rsidP="005134B4">
      <w:pPr>
        <w:rPr>
          <w:rFonts w:ascii="Arial" w:hAnsi="Arial" w:cs="Arial"/>
        </w:rPr>
      </w:pPr>
      <w:bookmarkStart w:id="15" w:name="_Hlk31103255"/>
      <w:r w:rsidRPr="00B1659D">
        <w:rPr>
          <w:rFonts w:ascii="Arial" w:hAnsi="Arial" w:cs="Arial"/>
        </w:rPr>
        <w:t>Th</w:t>
      </w:r>
      <w:r w:rsidR="00E30C8B" w:rsidRPr="00B1659D">
        <w:rPr>
          <w:rFonts w:ascii="Arial" w:hAnsi="Arial" w:cs="Arial"/>
        </w:rPr>
        <w:t xml:space="preserve">e </w:t>
      </w:r>
      <w:r w:rsidR="00E100FF">
        <w:rPr>
          <w:rFonts w:ascii="Arial" w:hAnsi="Arial" w:cs="Arial"/>
        </w:rPr>
        <w:t>simplest</w:t>
      </w:r>
      <w:r w:rsidR="007453E4" w:rsidRPr="00B1659D">
        <w:rPr>
          <w:rFonts w:ascii="Arial" w:hAnsi="Arial" w:cs="Arial"/>
        </w:rPr>
        <w:t xml:space="preserve"> </w:t>
      </w:r>
      <w:r w:rsidR="000C4EAC">
        <w:rPr>
          <w:rFonts w:ascii="Arial" w:hAnsi="Arial" w:cs="Arial"/>
        </w:rPr>
        <w:t>procedure</w:t>
      </w:r>
      <w:r w:rsidR="007453E4" w:rsidRPr="00B1659D">
        <w:rPr>
          <w:rFonts w:ascii="Arial" w:hAnsi="Arial" w:cs="Arial"/>
        </w:rPr>
        <w:t xml:space="preserve"> </w:t>
      </w:r>
      <w:r w:rsidR="00DF127B" w:rsidRPr="00B1659D">
        <w:rPr>
          <w:rFonts w:ascii="Arial" w:hAnsi="Arial" w:cs="Arial"/>
        </w:rPr>
        <w:t xml:space="preserve">is the </w:t>
      </w:r>
      <w:r w:rsidR="00E30C8B" w:rsidRPr="00B1659D">
        <w:rPr>
          <w:rFonts w:ascii="Arial" w:hAnsi="Arial" w:cs="Arial"/>
          <w:u w:val="single"/>
        </w:rPr>
        <w:t xml:space="preserve">stage-drawdown </w:t>
      </w:r>
      <w:r w:rsidR="00F41988">
        <w:rPr>
          <w:rFonts w:ascii="Arial" w:hAnsi="Arial" w:cs="Arial"/>
          <w:u w:val="single"/>
        </w:rPr>
        <w:t>procedure</w:t>
      </w:r>
      <w:r w:rsidR="00DF127B" w:rsidRPr="00B1659D">
        <w:rPr>
          <w:rFonts w:ascii="Arial" w:hAnsi="Arial" w:cs="Arial"/>
        </w:rPr>
        <w:t>.  It</w:t>
      </w:r>
      <w:r w:rsidR="00E30C8B" w:rsidRPr="00B1659D">
        <w:rPr>
          <w:rFonts w:ascii="Arial" w:hAnsi="Arial" w:cs="Arial"/>
        </w:rPr>
        <w:t xml:space="preserve"> </w:t>
      </w:r>
      <w:r w:rsidR="00D460CA" w:rsidRPr="00B1659D">
        <w:rPr>
          <w:rFonts w:ascii="Arial" w:hAnsi="Arial" w:cs="Arial"/>
        </w:rPr>
        <w:t xml:space="preserve">involves </w:t>
      </w:r>
      <w:r w:rsidR="008A3FFB" w:rsidRPr="00B1659D">
        <w:rPr>
          <w:rFonts w:ascii="Arial" w:hAnsi="Arial" w:cs="Arial"/>
        </w:rPr>
        <w:t>removing</w:t>
      </w:r>
      <w:r w:rsidR="00207BAC" w:rsidRPr="00B1659D">
        <w:rPr>
          <w:rFonts w:ascii="Arial" w:hAnsi="Arial" w:cs="Arial"/>
        </w:rPr>
        <w:t xml:space="preserve"> </w:t>
      </w:r>
      <w:r w:rsidR="00AF0824" w:rsidRPr="00B1659D">
        <w:rPr>
          <w:rFonts w:ascii="Arial" w:hAnsi="Arial" w:cs="Arial"/>
        </w:rPr>
        <w:t xml:space="preserve">measured </w:t>
      </w:r>
      <w:r w:rsidR="00AB6D83">
        <w:rPr>
          <w:rFonts w:ascii="Arial" w:hAnsi="Arial" w:cs="Arial"/>
        </w:rPr>
        <w:t xml:space="preserve">increments of water </w:t>
      </w:r>
      <w:r w:rsidR="0069379B" w:rsidRPr="00B1659D">
        <w:rPr>
          <w:rFonts w:ascii="Arial" w:hAnsi="Arial" w:cs="Arial"/>
        </w:rPr>
        <w:t xml:space="preserve">volume </w:t>
      </w:r>
      <w:r w:rsidR="008A3FFB" w:rsidRPr="00B1659D">
        <w:rPr>
          <w:rFonts w:ascii="Arial" w:hAnsi="Arial" w:cs="Arial"/>
        </w:rPr>
        <w:t xml:space="preserve">and recording </w:t>
      </w:r>
      <w:r w:rsidR="00AF0824" w:rsidRPr="00B1659D">
        <w:rPr>
          <w:rFonts w:ascii="Arial" w:hAnsi="Arial" w:cs="Arial"/>
        </w:rPr>
        <w:t>the depth</w:t>
      </w:r>
      <w:r w:rsidR="008A3FFB" w:rsidRPr="00B1659D">
        <w:rPr>
          <w:rFonts w:ascii="Arial" w:hAnsi="Arial" w:cs="Arial"/>
        </w:rPr>
        <w:t xml:space="preserve"> at </w:t>
      </w:r>
      <w:r w:rsidR="00DF127B" w:rsidRPr="00B1659D">
        <w:rPr>
          <w:rFonts w:ascii="Arial" w:hAnsi="Arial" w:cs="Arial"/>
        </w:rPr>
        <w:t>each increment</w:t>
      </w:r>
      <w:r w:rsidR="00BE114C">
        <w:rPr>
          <w:rFonts w:ascii="Arial" w:hAnsi="Arial" w:cs="Arial"/>
        </w:rPr>
        <w:t>al drawdown point</w:t>
      </w:r>
      <w:r w:rsidR="0069379B" w:rsidRPr="00B1659D">
        <w:rPr>
          <w:rFonts w:ascii="Arial" w:hAnsi="Arial" w:cs="Arial"/>
        </w:rPr>
        <w:t xml:space="preserve"> as drawdown progresses</w:t>
      </w:r>
      <w:r w:rsidR="008A3FFB" w:rsidRPr="00B1659D">
        <w:rPr>
          <w:rFonts w:ascii="Arial" w:hAnsi="Arial" w:cs="Arial"/>
        </w:rPr>
        <w:t xml:space="preserve">.  For example, the operator would </w:t>
      </w:r>
      <w:r w:rsidR="00CD283D" w:rsidRPr="00B1659D">
        <w:rPr>
          <w:rFonts w:ascii="Arial" w:hAnsi="Arial" w:cs="Arial"/>
        </w:rPr>
        <w:t xml:space="preserve">remove </w:t>
      </w:r>
      <w:r w:rsidR="0069379B" w:rsidRPr="00B1659D">
        <w:rPr>
          <w:rFonts w:ascii="Arial" w:hAnsi="Arial" w:cs="Arial"/>
        </w:rPr>
        <w:t xml:space="preserve">volume </w:t>
      </w:r>
      <w:r w:rsidR="008A3FFB" w:rsidRPr="00B1659D">
        <w:rPr>
          <w:rFonts w:ascii="Arial" w:hAnsi="Arial" w:cs="Arial"/>
        </w:rPr>
        <w:t>increme</w:t>
      </w:r>
      <w:r w:rsidR="0069379B" w:rsidRPr="00B1659D">
        <w:rPr>
          <w:rFonts w:ascii="Arial" w:hAnsi="Arial" w:cs="Arial"/>
        </w:rPr>
        <w:t>nts</w:t>
      </w:r>
      <w:r w:rsidR="008A3FFB" w:rsidRPr="00B1659D">
        <w:rPr>
          <w:rFonts w:ascii="Arial" w:hAnsi="Arial" w:cs="Arial"/>
        </w:rPr>
        <w:t xml:space="preserve"> measured </w:t>
      </w:r>
      <w:r w:rsidR="00DF127B" w:rsidRPr="00B1659D">
        <w:rPr>
          <w:rFonts w:ascii="Arial" w:hAnsi="Arial" w:cs="Arial"/>
        </w:rPr>
        <w:t>with</w:t>
      </w:r>
      <w:r w:rsidR="003C05B8" w:rsidRPr="00B1659D">
        <w:rPr>
          <w:rFonts w:ascii="Arial" w:hAnsi="Arial" w:cs="Arial"/>
        </w:rPr>
        <w:t xml:space="preserve"> a</w:t>
      </w:r>
      <w:r w:rsidR="008A3FFB" w:rsidRPr="00B1659D">
        <w:rPr>
          <w:rFonts w:ascii="Arial" w:hAnsi="Arial" w:cs="Arial"/>
        </w:rPr>
        <w:t xml:space="preserve"> flowmeter.  </w:t>
      </w:r>
      <w:r w:rsidR="00654EFD" w:rsidRPr="00B1659D">
        <w:rPr>
          <w:rFonts w:ascii="Arial" w:hAnsi="Arial" w:cs="Arial"/>
        </w:rPr>
        <w:t>E</w:t>
      </w:r>
      <w:r w:rsidR="008A3FFB" w:rsidRPr="00B1659D">
        <w:rPr>
          <w:rFonts w:ascii="Arial" w:hAnsi="Arial" w:cs="Arial"/>
        </w:rPr>
        <w:t xml:space="preserve">ach </w:t>
      </w:r>
      <w:r w:rsidR="007104E5" w:rsidRPr="00B1659D">
        <w:rPr>
          <w:rFonts w:ascii="Arial" w:hAnsi="Arial" w:cs="Arial"/>
        </w:rPr>
        <w:t xml:space="preserve">volume </w:t>
      </w:r>
      <w:r w:rsidR="008A3FFB" w:rsidRPr="00B1659D">
        <w:rPr>
          <w:rFonts w:ascii="Arial" w:hAnsi="Arial" w:cs="Arial"/>
        </w:rPr>
        <w:t>increment</w:t>
      </w:r>
      <w:r w:rsidR="003C05B8" w:rsidRPr="00B1659D">
        <w:rPr>
          <w:rFonts w:ascii="Arial" w:hAnsi="Arial" w:cs="Arial"/>
        </w:rPr>
        <w:t xml:space="preserve"> and its corresponding </w:t>
      </w:r>
      <w:r w:rsidR="002354BF" w:rsidRPr="00B1659D">
        <w:rPr>
          <w:rFonts w:ascii="Arial" w:hAnsi="Arial" w:cs="Arial"/>
        </w:rPr>
        <w:t xml:space="preserve">change in </w:t>
      </w:r>
      <w:r w:rsidR="003C05B8" w:rsidRPr="00B1659D">
        <w:rPr>
          <w:rFonts w:ascii="Arial" w:hAnsi="Arial" w:cs="Arial"/>
        </w:rPr>
        <w:t xml:space="preserve">depth </w:t>
      </w:r>
      <w:r w:rsidR="002354BF" w:rsidRPr="00B1659D">
        <w:rPr>
          <w:rFonts w:ascii="Arial" w:hAnsi="Arial" w:cs="Arial"/>
        </w:rPr>
        <w:t>are</w:t>
      </w:r>
      <w:r w:rsidR="008A3FFB" w:rsidRPr="00B1659D">
        <w:rPr>
          <w:rFonts w:ascii="Arial" w:hAnsi="Arial" w:cs="Arial"/>
        </w:rPr>
        <w:t xml:space="preserve"> recorded in a table </w:t>
      </w:r>
      <w:r w:rsidR="008E58D6" w:rsidRPr="00B1659D">
        <w:rPr>
          <w:rFonts w:ascii="Arial" w:hAnsi="Arial" w:cs="Arial"/>
        </w:rPr>
        <w:t xml:space="preserve">used to </w:t>
      </w:r>
      <w:r w:rsidR="00654EFD" w:rsidRPr="00B1659D">
        <w:rPr>
          <w:rFonts w:ascii="Arial" w:hAnsi="Arial" w:cs="Arial"/>
        </w:rPr>
        <w:t>create</w:t>
      </w:r>
      <w:r w:rsidR="008E58D6" w:rsidRPr="00B1659D">
        <w:rPr>
          <w:rFonts w:ascii="Arial" w:hAnsi="Arial" w:cs="Arial"/>
        </w:rPr>
        <w:t xml:space="preserve"> the </w:t>
      </w:r>
      <w:r w:rsidR="00284ABB" w:rsidRPr="00B1659D">
        <w:rPr>
          <w:rFonts w:ascii="Arial" w:hAnsi="Arial" w:cs="Arial"/>
        </w:rPr>
        <w:t xml:space="preserve">storage </w:t>
      </w:r>
      <w:r w:rsidR="008E58D6" w:rsidRPr="00B1659D">
        <w:rPr>
          <w:rFonts w:ascii="Arial" w:hAnsi="Arial" w:cs="Arial"/>
        </w:rPr>
        <w:t>capacity</w:t>
      </w:r>
      <w:r w:rsidR="00284ABB" w:rsidRPr="00B1659D">
        <w:rPr>
          <w:rFonts w:ascii="Arial" w:hAnsi="Arial" w:cs="Arial"/>
        </w:rPr>
        <w:t>-</w:t>
      </w:r>
      <w:r w:rsidR="008E58D6" w:rsidRPr="00B1659D">
        <w:rPr>
          <w:rFonts w:ascii="Arial" w:hAnsi="Arial" w:cs="Arial"/>
        </w:rPr>
        <w:t>curve</w:t>
      </w:r>
      <w:r w:rsidR="00675A48">
        <w:rPr>
          <w:rFonts w:ascii="Arial" w:hAnsi="Arial" w:cs="Arial"/>
        </w:rPr>
        <w:t>.</w:t>
      </w:r>
      <w:r w:rsidR="000C4EAC">
        <w:rPr>
          <w:rFonts w:ascii="Arial" w:hAnsi="Arial" w:cs="Arial"/>
        </w:rPr>
        <w:t xml:space="preserve">  </w:t>
      </w:r>
      <w:r w:rsidR="00675A48">
        <w:rPr>
          <w:rFonts w:ascii="Arial" w:hAnsi="Arial" w:cs="Arial"/>
        </w:rPr>
        <w:t xml:space="preserve">Figure 3 </w:t>
      </w:r>
      <w:r w:rsidR="00675A48" w:rsidRPr="00B1659D">
        <w:rPr>
          <w:rFonts w:ascii="Arial" w:hAnsi="Arial" w:cs="Arial"/>
        </w:rPr>
        <w:t>illustrate</w:t>
      </w:r>
      <w:r w:rsidR="00675A48">
        <w:rPr>
          <w:rFonts w:ascii="Arial" w:hAnsi="Arial" w:cs="Arial"/>
        </w:rPr>
        <w:t>s</w:t>
      </w:r>
      <w:r w:rsidR="00675A48" w:rsidRPr="00B1659D">
        <w:rPr>
          <w:rFonts w:ascii="Arial" w:hAnsi="Arial" w:cs="Arial"/>
        </w:rPr>
        <w:t xml:space="preserve"> </w:t>
      </w:r>
      <w:r w:rsidR="00675A48">
        <w:rPr>
          <w:rFonts w:ascii="Arial" w:hAnsi="Arial" w:cs="Arial"/>
        </w:rPr>
        <w:t xml:space="preserve">a curve </w:t>
      </w:r>
      <w:r w:rsidR="00675A48" w:rsidRPr="00B1659D">
        <w:rPr>
          <w:rFonts w:ascii="Arial" w:hAnsi="Arial" w:cs="Arial"/>
        </w:rPr>
        <w:t>develop</w:t>
      </w:r>
      <w:r w:rsidR="00675A48">
        <w:rPr>
          <w:rFonts w:ascii="Arial" w:hAnsi="Arial" w:cs="Arial"/>
        </w:rPr>
        <w:t>ed</w:t>
      </w:r>
      <w:r w:rsidR="00675A48" w:rsidRPr="00B1659D">
        <w:rPr>
          <w:rFonts w:ascii="Arial" w:hAnsi="Arial" w:cs="Arial"/>
        </w:rPr>
        <w:t xml:space="preserve"> from data </w:t>
      </w:r>
      <w:r w:rsidR="00675A48">
        <w:rPr>
          <w:rFonts w:ascii="Arial" w:hAnsi="Arial" w:cs="Arial"/>
        </w:rPr>
        <w:t xml:space="preserve">in Table 3, </w:t>
      </w:r>
      <w:r w:rsidR="00675A48" w:rsidRPr="00B1659D">
        <w:rPr>
          <w:rFonts w:ascii="Arial" w:hAnsi="Arial" w:cs="Arial"/>
        </w:rPr>
        <w:t>collected from a 2</w:t>
      </w:r>
      <w:r w:rsidR="00675A48">
        <w:rPr>
          <w:rFonts w:ascii="Arial" w:hAnsi="Arial" w:cs="Arial"/>
        </w:rPr>
        <w:t>8</w:t>
      </w:r>
      <w:r w:rsidR="00675A48" w:rsidRPr="00B1659D">
        <w:rPr>
          <w:rFonts w:ascii="Arial" w:hAnsi="Arial" w:cs="Arial"/>
        </w:rPr>
        <w:t>.</w:t>
      </w:r>
      <w:r w:rsidR="00675A48">
        <w:rPr>
          <w:rFonts w:ascii="Arial" w:hAnsi="Arial" w:cs="Arial"/>
        </w:rPr>
        <w:t>2</w:t>
      </w:r>
      <w:r w:rsidR="00675A48" w:rsidRPr="00B1659D">
        <w:rPr>
          <w:rFonts w:ascii="Arial" w:hAnsi="Arial" w:cs="Arial"/>
        </w:rPr>
        <w:t xml:space="preserve"> acre-foot reservoir with a maximum surface area at the high-water line of </w:t>
      </w:r>
      <w:r w:rsidR="00675A48">
        <w:rPr>
          <w:rFonts w:ascii="Arial" w:hAnsi="Arial" w:cs="Arial"/>
        </w:rPr>
        <w:t>6.1</w:t>
      </w:r>
      <w:r w:rsidR="00675A48" w:rsidRPr="00B1659D">
        <w:rPr>
          <w:rFonts w:ascii="Arial" w:hAnsi="Arial" w:cs="Arial"/>
        </w:rPr>
        <w:t xml:space="preserve"> acres and a </w:t>
      </w:r>
      <w:r w:rsidR="00675A48">
        <w:rPr>
          <w:rFonts w:ascii="Arial" w:hAnsi="Arial" w:cs="Arial"/>
        </w:rPr>
        <w:t xml:space="preserve">maximum </w:t>
      </w:r>
      <w:r w:rsidR="00675A48" w:rsidRPr="00B1659D">
        <w:rPr>
          <w:rFonts w:ascii="Arial" w:hAnsi="Arial" w:cs="Arial"/>
        </w:rPr>
        <w:t xml:space="preserve">depth of </w:t>
      </w:r>
      <w:r w:rsidR="00675A48">
        <w:rPr>
          <w:rFonts w:ascii="Arial" w:hAnsi="Arial" w:cs="Arial"/>
        </w:rPr>
        <w:t xml:space="preserve">9.6 </w:t>
      </w:r>
      <w:r w:rsidR="00675A48" w:rsidRPr="00B1659D">
        <w:rPr>
          <w:rFonts w:ascii="Arial" w:hAnsi="Arial" w:cs="Arial"/>
        </w:rPr>
        <w:t>feet.</w:t>
      </w:r>
      <w:r w:rsidR="00675A48">
        <w:rPr>
          <w:rFonts w:ascii="Arial" w:hAnsi="Arial" w:cs="Arial"/>
        </w:rPr>
        <w:t xml:space="preserve">  T</w:t>
      </w:r>
      <w:r w:rsidR="00DF127B" w:rsidRPr="00B1659D">
        <w:rPr>
          <w:rFonts w:ascii="Arial" w:hAnsi="Arial" w:cs="Arial"/>
        </w:rPr>
        <w:t xml:space="preserve">he </w:t>
      </w:r>
      <w:r w:rsidR="00284ABB" w:rsidRPr="00B1659D">
        <w:rPr>
          <w:rFonts w:ascii="Arial" w:hAnsi="Arial" w:cs="Arial"/>
        </w:rPr>
        <w:t>storage c</w:t>
      </w:r>
      <w:r w:rsidR="00DF127B" w:rsidRPr="00B1659D">
        <w:rPr>
          <w:rFonts w:ascii="Arial" w:hAnsi="Arial" w:cs="Arial"/>
        </w:rPr>
        <w:t>apacity</w:t>
      </w:r>
      <w:r w:rsidR="00284ABB" w:rsidRPr="00B1659D">
        <w:rPr>
          <w:rFonts w:ascii="Arial" w:hAnsi="Arial" w:cs="Arial"/>
        </w:rPr>
        <w:t>-</w:t>
      </w:r>
      <w:r w:rsidR="00DF127B" w:rsidRPr="00B1659D">
        <w:rPr>
          <w:rFonts w:ascii="Arial" w:hAnsi="Arial" w:cs="Arial"/>
        </w:rPr>
        <w:t xml:space="preserve">curve </w:t>
      </w:r>
      <w:r w:rsidR="00675A48">
        <w:rPr>
          <w:rFonts w:ascii="Arial" w:hAnsi="Arial" w:cs="Arial"/>
        </w:rPr>
        <w:t xml:space="preserve">was </w:t>
      </w:r>
      <w:r w:rsidR="00DF127B" w:rsidRPr="00B1659D">
        <w:rPr>
          <w:rFonts w:ascii="Arial" w:hAnsi="Arial" w:cs="Arial"/>
        </w:rPr>
        <w:t xml:space="preserve">generated </w:t>
      </w:r>
      <w:r w:rsidR="00675A48">
        <w:rPr>
          <w:rFonts w:ascii="Arial" w:hAnsi="Arial" w:cs="Arial"/>
        </w:rPr>
        <w:t xml:space="preserve">by </w:t>
      </w:r>
      <w:r w:rsidR="000D6986" w:rsidRPr="00B1659D">
        <w:rPr>
          <w:rFonts w:ascii="Arial" w:hAnsi="Arial" w:cs="Arial"/>
        </w:rPr>
        <w:t>entering t</w:t>
      </w:r>
      <w:r w:rsidR="00CD283D" w:rsidRPr="00B1659D">
        <w:rPr>
          <w:rFonts w:ascii="Arial" w:hAnsi="Arial" w:cs="Arial"/>
        </w:rPr>
        <w:t xml:space="preserve">he </w:t>
      </w:r>
      <w:r w:rsidR="00DF127B" w:rsidRPr="00B1659D">
        <w:rPr>
          <w:rFonts w:ascii="Arial" w:hAnsi="Arial" w:cs="Arial"/>
        </w:rPr>
        <w:t xml:space="preserve">raw field </w:t>
      </w:r>
      <w:r w:rsidR="000D6986" w:rsidRPr="00B1659D">
        <w:rPr>
          <w:rFonts w:ascii="Arial" w:hAnsi="Arial" w:cs="Arial"/>
        </w:rPr>
        <w:t xml:space="preserve">data </w:t>
      </w:r>
      <w:r w:rsidR="006C15D8">
        <w:rPr>
          <w:rFonts w:ascii="Arial" w:hAnsi="Arial" w:cs="Arial"/>
        </w:rPr>
        <w:t xml:space="preserve">from Table 3 </w:t>
      </w:r>
      <w:r w:rsidR="000D6986" w:rsidRPr="00B1659D">
        <w:rPr>
          <w:rFonts w:ascii="Arial" w:hAnsi="Arial" w:cs="Arial"/>
        </w:rPr>
        <w:t xml:space="preserve">into Excel and using the </w:t>
      </w:r>
      <w:r w:rsidR="00DF56F6">
        <w:rPr>
          <w:rFonts w:ascii="Arial" w:hAnsi="Arial" w:cs="Arial"/>
        </w:rPr>
        <w:t>X-Y</w:t>
      </w:r>
      <w:r w:rsidR="000D6986" w:rsidRPr="00B1659D">
        <w:rPr>
          <w:rFonts w:ascii="Arial" w:hAnsi="Arial" w:cs="Arial"/>
        </w:rPr>
        <w:t xml:space="preserve"> scatter plot functio</w:t>
      </w:r>
      <w:r w:rsidR="006C15D8">
        <w:rPr>
          <w:rFonts w:ascii="Arial" w:hAnsi="Arial" w:cs="Arial"/>
        </w:rPr>
        <w:t>n</w:t>
      </w:r>
      <w:r w:rsidR="000C4EAC">
        <w:rPr>
          <w:rFonts w:ascii="Arial" w:hAnsi="Arial" w:cs="Arial"/>
        </w:rPr>
        <w:t>.</w:t>
      </w:r>
    </w:p>
    <w:p w14:paraId="44B70198" w14:textId="08A6AC53" w:rsidR="000E4E9A" w:rsidRPr="00AB6D83" w:rsidRDefault="000E4E9A" w:rsidP="00AA2B2B">
      <w:pPr>
        <w:pStyle w:val="Caption"/>
        <w:keepNext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B6D83">
        <w:rPr>
          <w:rFonts w:ascii="Arial" w:hAnsi="Arial" w:cs="Arial"/>
          <w:color w:val="000000" w:themeColor="text1"/>
          <w:sz w:val="24"/>
          <w:szCs w:val="24"/>
        </w:rPr>
        <w:t xml:space="preserve">Table </w:t>
      </w:r>
      <w:r w:rsidRPr="00AB6D83">
        <w:rPr>
          <w:rFonts w:ascii="Arial" w:hAnsi="Arial" w:cs="Arial"/>
          <w:color w:val="000000" w:themeColor="text1"/>
          <w:sz w:val="24"/>
          <w:szCs w:val="24"/>
        </w:rPr>
        <w:fldChar w:fldCharType="begin"/>
      </w:r>
      <w:r w:rsidRPr="00AB6D83">
        <w:rPr>
          <w:rFonts w:ascii="Arial" w:hAnsi="Arial" w:cs="Arial"/>
          <w:color w:val="000000" w:themeColor="text1"/>
          <w:sz w:val="24"/>
          <w:szCs w:val="24"/>
        </w:rPr>
        <w:instrText xml:space="preserve"> SEQ Table \* ARABIC </w:instrText>
      </w:r>
      <w:r w:rsidRPr="00AB6D83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CF3DE4">
        <w:rPr>
          <w:rFonts w:ascii="Arial" w:hAnsi="Arial" w:cs="Arial"/>
          <w:noProof/>
          <w:color w:val="000000" w:themeColor="text1"/>
          <w:sz w:val="24"/>
          <w:szCs w:val="24"/>
        </w:rPr>
        <w:t>3</w:t>
      </w:r>
      <w:r w:rsidRPr="00AB6D83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Pr="00AB6D83">
        <w:rPr>
          <w:rFonts w:ascii="Arial" w:hAnsi="Arial" w:cs="Arial"/>
          <w:color w:val="000000" w:themeColor="text1"/>
          <w:sz w:val="24"/>
          <w:szCs w:val="24"/>
        </w:rPr>
        <w:t xml:space="preserve"> - Stage-drawdown Data (28.2 AF reservoir)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1256"/>
        <w:gridCol w:w="1391"/>
      </w:tblGrid>
      <w:tr w:rsidR="004F1608" w:rsidRPr="00B1659D" w14:paraId="37FFFD36" w14:textId="77777777" w:rsidTr="00A20885">
        <w:trPr>
          <w:jc w:val="center"/>
        </w:trPr>
        <w:tc>
          <w:tcPr>
            <w:tcW w:w="1255" w:type="dxa"/>
          </w:tcPr>
          <w:p w14:paraId="42DE95E7" w14:textId="04DD0302" w:rsidR="004F1608" w:rsidRPr="00B1659D" w:rsidRDefault="004F1608" w:rsidP="00D67B9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bookmarkStart w:id="16" w:name="_Hlk16071224"/>
            <w:bookmarkEnd w:id="15"/>
            <w:r w:rsidRPr="00B1659D">
              <w:rPr>
                <w:rFonts w:ascii="Arial" w:hAnsi="Arial" w:cs="Arial"/>
              </w:rPr>
              <w:t xml:space="preserve"> </w:t>
            </w:r>
            <w:r w:rsidR="00FA70D5">
              <w:rPr>
                <w:rFonts w:ascii="Arial" w:hAnsi="Arial" w:cs="Arial"/>
              </w:rPr>
              <w:t xml:space="preserve">Volume </w:t>
            </w:r>
            <w:r w:rsidR="00AD5021">
              <w:rPr>
                <w:rFonts w:ascii="Arial" w:hAnsi="Arial" w:cs="Arial"/>
              </w:rPr>
              <w:t xml:space="preserve">removed </w:t>
            </w:r>
            <w:r w:rsidRPr="00B1659D">
              <w:rPr>
                <w:rFonts w:ascii="Arial" w:hAnsi="Arial" w:cs="Arial"/>
              </w:rPr>
              <w:t>(</w:t>
            </w:r>
            <w:r w:rsidR="00FF4398">
              <w:rPr>
                <w:rFonts w:ascii="Arial" w:hAnsi="Arial" w:cs="Arial"/>
              </w:rPr>
              <w:t>AF</w:t>
            </w:r>
            <w:r w:rsidRPr="00B1659D">
              <w:rPr>
                <w:rFonts w:ascii="Arial" w:hAnsi="Arial" w:cs="Arial"/>
              </w:rPr>
              <w:t>)</w:t>
            </w:r>
          </w:p>
        </w:tc>
        <w:tc>
          <w:tcPr>
            <w:tcW w:w="1256" w:type="dxa"/>
          </w:tcPr>
          <w:p w14:paraId="25ED6819" w14:textId="20D4BE24" w:rsidR="004F1608" w:rsidRPr="00B1659D" w:rsidRDefault="00FA70D5" w:rsidP="00D67B9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F1608" w:rsidRPr="00B1659D">
              <w:rPr>
                <w:rFonts w:ascii="Arial" w:hAnsi="Arial" w:cs="Arial"/>
              </w:rPr>
              <w:t>rawdown (ft)</w:t>
            </w:r>
          </w:p>
          <w:p w14:paraId="5827911A" w14:textId="77777777" w:rsidR="004F1608" w:rsidRPr="00B1659D" w:rsidRDefault="004F1608" w:rsidP="00D67B9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702989C5" w14:textId="03028EC7" w:rsidR="004F1608" w:rsidRPr="00B1659D" w:rsidRDefault="004F1608" w:rsidP="00D67B9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1659D">
              <w:rPr>
                <w:rFonts w:ascii="Arial" w:hAnsi="Arial" w:cs="Arial"/>
              </w:rPr>
              <w:t>Change in depth (ft)</w:t>
            </w:r>
          </w:p>
        </w:tc>
      </w:tr>
      <w:tr w:rsidR="004F1608" w:rsidRPr="00B1659D" w14:paraId="45D902E8" w14:textId="77777777" w:rsidTr="00A20885">
        <w:trPr>
          <w:jc w:val="center"/>
        </w:trPr>
        <w:tc>
          <w:tcPr>
            <w:tcW w:w="1255" w:type="dxa"/>
          </w:tcPr>
          <w:p w14:paraId="72A1DE93" w14:textId="042ED852" w:rsidR="004F1608" w:rsidRPr="00B1659D" w:rsidRDefault="004F1608" w:rsidP="00D67B9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1659D">
              <w:rPr>
                <w:rFonts w:ascii="Arial" w:hAnsi="Arial" w:cs="Arial"/>
              </w:rPr>
              <w:t>9.69</w:t>
            </w:r>
          </w:p>
        </w:tc>
        <w:tc>
          <w:tcPr>
            <w:tcW w:w="1256" w:type="dxa"/>
          </w:tcPr>
          <w:p w14:paraId="27645DF8" w14:textId="05EFA3DD" w:rsidR="004F1608" w:rsidRPr="00B1659D" w:rsidRDefault="004F1608" w:rsidP="00D67B9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1659D">
              <w:rPr>
                <w:rFonts w:ascii="Arial" w:hAnsi="Arial" w:cs="Arial"/>
              </w:rPr>
              <w:t>1.7</w:t>
            </w:r>
            <w:r w:rsidR="00B102A4">
              <w:rPr>
                <w:rFonts w:ascii="Arial" w:hAnsi="Arial" w:cs="Arial"/>
              </w:rPr>
              <w:t>0</w:t>
            </w:r>
          </w:p>
        </w:tc>
        <w:tc>
          <w:tcPr>
            <w:tcW w:w="1391" w:type="dxa"/>
          </w:tcPr>
          <w:p w14:paraId="46E4A510" w14:textId="55616BA0" w:rsidR="004F1608" w:rsidRPr="00B1659D" w:rsidRDefault="004F1608" w:rsidP="00D67B9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1659D">
              <w:rPr>
                <w:rFonts w:ascii="Arial" w:hAnsi="Arial" w:cs="Arial"/>
              </w:rPr>
              <w:t>0.0 to 1.7</w:t>
            </w:r>
          </w:p>
        </w:tc>
      </w:tr>
      <w:tr w:rsidR="004F1608" w:rsidRPr="00B1659D" w14:paraId="13E59DAF" w14:textId="77777777" w:rsidTr="00A20885">
        <w:trPr>
          <w:jc w:val="center"/>
        </w:trPr>
        <w:tc>
          <w:tcPr>
            <w:tcW w:w="1255" w:type="dxa"/>
          </w:tcPr>
          <w:p w14:paraId="31516A67" w14:textId="7E033C99" w:rsidR="004F1608" w:rsidRPr="00B1659D" w:rsidRDefault="004F1608" w:rsidP="00D67B9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1659D">
              <w:rPr>
                <w:rFonts w:ascii="Arial" w:hAnsi="Arial" w:cs="Arial"/>
              </w:rPr>
              <w:t>8.90</w:t>
            </w:r>
          </w:p>
        </w:tc>
        <w:tc>
          <w:tcPr>
            <w:tcW w:w="1256" w:type="dxa"/>
          </w:tcPr>
          <w:p w14:paraId="4D3358D2" w14:textId="556E1760" w:rsidR="004F1608" w:rsidRPr="00B1659D" w:rsidRDefault="004F1608" w:rsidP="00D67B9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1659D">
              <w:rPr>
                <w:rFonts w:ascii="Arial" w:hAnsi="Arial" w:cs="Arial"/>
              </w:rPr>
              <w:t>3.7</w:t>
            </w:r>
            <w:r w:rsidR="00B102A4">
              <w:rPr>
                <w:rFonts w:ascii="Arial" w:hAnsi="Arial" w:cs="Arial"/>
              </w:rPr>
              <w:t>0</w:t>
            </w:r>
          </w:p>
        </w:tc>
        <w:tc>
          <w:tcPr>
            <w:tcW w:w="1391" w:type="dxa"/>
          </w:tcPr>
          <w:p w14:paraId="1B6BCF61" w14:textId="21600E66" w:rsidR="004F1608" w:rsidRPr="00B1659D" w:rsidRDefault="004F1608" w:rsidP="00D67B9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1659D">
              <w:rPr>
                <w:rFonts w:ascii="Arial" w:hAnsi="Arial" w:cs="Arial"/>
              </w:rPr>
              <w:t>1.7 to 3.7</w:t>
            </w:r>
          </w:p>
        </w:tc>
      </w:tr>
      <w:tr w:rsidR="004F1608" w:rsidRPr="00B1659D" w14:paraId="114489EE" w14:textId="77777777" w:rsidTr="00A20885">
        <w:trPr>
          <w:jc w:val="center"/>
        </w:trPr>
        <w:tc>
          <w:tcPr>
            <w:tcW w:w="1255" w:type="dxa"/>
          </w:tcPr>
          <w:p w14:paraId="6ADEFF0A" w14:textId="00501F6B" w:rsidR="004F1608" w:rsidRPr="00B1659D" w:rsidRDefault="004F1608" w:rsidP="00D67B9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1659D">
              <w:rPr>
                <w:rFonts w:ascii="Arial" w:hAnsi="Arial" w:cs="Arial"/>
              </w:rPr>
              <w:t>5.80</w:t>
            </w:r>
          </w:p>
        </w:tc>
        <w:tc>
          <w:tcPr>
            <w:tcW w:w="1256" w:type="dxa"/>
          </w:tcPr>
          <w:p w14:paraId="3E20A8D2" w14:textId="7B839049" w:rsidR="004F1608" w:rsidRPr="00B1659D" w:rsidRDefault="004F1608" w:rsidP="00D67B9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1659D">
              <w:rPr>
                <w:rFonts w:ascii="Arial" w:hAnsi="Arial" w:cs="Arial"/>
              </w:rPr>
              <w:t>5.7</w:t>
            </w:r>
            <w:r w:rsidR="00B102A4">
              <w:rPr>
                <w:rFonts w:ascii="Arial" w:hAnsi="Arial" w:cs="Arial"/>
              </w:rPr>
              <w:t>0</w:t>
            </w:r>
          </w:p>
        </w:tc>
        <w:tc>
          <w:tcPr>
            <w:tcW w:w="1391" w:type="dxa"/>
          </w:tcPr>
          <w:p w14:paraId="07EB12E1" w14:textId="1A690AD9" w:rsidR="004F1608" w:rsidRPr="00B1659D" w:rsidRDefault="004F1608" w:rsidP="00D67B9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1659D">
              <w:rPr>
                <w:rFonts w:ascii="Arial" w:hAnsi="Arial" w:cs="Arial"/>
              </w:rPr>
              <w:t>3.7 to 5.7</w:t>
            </w:r>
          </w:p>
        </w:tc>
      </w:tr>
      <w:tr w:rsidR="004F1608" w:rsidRPr="00B1659D" w14:paraId="47CDF40F" w14:textId="77777777" w:rsidTr="00A20885">
        <w:trPr>
          <w:jc w:val="center"/>
        </w:trPr>
        <w:tc>
          <w:tcPr>
            <w:tcW w:w="1255" w:type="dxa"/>
          </w:tcPr>
          <w:p w14:paraId="0D6C3260" w14:textId="61211CE8" w:rsidR="004F1608" w:rsidRPr="00B1659D" w:rsidRDefault="004F1608" w:rsidP="00D67B9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1659D">
              <w:rPr>
                <w:rFonts w:ascii="Arial" w:hAnsi="Arial" w:cs="Arial"/>
              </w:rPr>
              <w:t>3.00</w:t>
            </w:r>
          </w:p>
        </w:tc>
        <w:tc>
          <w:tcPr>
            <w:tcW w:w="1256" w:type="dxa"/>
          </w:tcPr>
          <w:p w14:paraId="4A345376" w14:textId="014329F3" w:rsidR="004F1608" w:rsidRPr="00B1659D" w:rsidRDefault="004F1608" w:rsidP="00D67B9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1659D">
              <w:rPr>
                <w:rFonts w:ascii="Arial" w:hAnsi="Arial" w:cs="Arial"/>
              </w:rPr>
              <w:t>7.7</w:t>
            </w:r>
            <w:r w:rsidR="00B102A4">
              <w:rPr>
                <w:rFonts w:ascii="Arial" w:hAnsi="Arial" w:cs="Arial"/>
              </w:rPr>
              <w:t>0</w:t>
            </w:r>
          </w:p>
        </w:tc>
        <w:tc>
          <w:tcPr>
            <w:tcW w:w="1391" w:type="dxa"/>
          </w:tcPr>
          <w:p w14:paraId="0AD54839" w14:textId="4F7259A2" w:rsidR="004F1608" w:rsidRPr="00B1659D" w:rsidRDefault="004F1608" w:rsidP="00D67B9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1659D">
              <w:rPr>
                <w:rFonts w:ascii="Arial" w:hAnsi="Arial" w:cs="Arial"/>
              </w:rPr>
              <w:t>5.7 to 7.7</w:t>
            </w:r>
          </w:p>
        </w:tc>
      </w:tr>
      <w:tr w:rsidR="004F1608" w:rsidRPr="00B1659D" w14:paraId="6B74C989" w14:textId="77777777" w:rsidTr="00A20885">
        <w:trPr>
          <w:jc w:val="center"/>
        </w:trPr>
        <w:tc>
          <w:tcPr>
            <w:tcW w:w="1255" w:type="dxa"/>
          </w:tcPr>
          <w:p w14:paraId="3BA072C1" w14:textId="44B376C0" w:rsidR="004F1608" w:rsidRPr="00B1659D" w:rsidRDefault="004F1608" w:rsidP="00A666F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1659D">
              <w:rPr>
                <w:rFonts w:ascii="Arial" w:hAnsi="Arial" w:cs="Arial"/>
              </w:rPr>
              <w:t>0.75</w:t>
            </w:r>
          </w:p>
        </w:tc>
        <w:tc>
          <w:tcPr>
            <w:tcW w:w="1256" w:type="dxa"/>
          </w:tcPr>
          <w:p w14:paraId="155F20D2" w14:textId="08ACF246" w:rsidR="004F1608" w:rsidRPr="00B1659D" w:rsidRDefault="004F1608" w:rsidP="00EC6958">
            <w:pPr>
              <w:jc w:val="center"/>
              <w:rPr>
                <w:rFonts w:ascii="Arial" w:hAnsi="Arial" w:cs="Arial"/>
              </w:rPr>
            </w:pPr>
            <w:r w:rsidRPr="00B1659D">
              <w:rPr>
                <w:rFonts w:ascii="Arial" w:hAnsi="Arial" w:cs="Arial"/>
              </w:rPr>
              <w:t>9.2</w:t>
            </w:r>
            <w:r w:rsidR="00B102A4">
              <w:rPr>
                <w:rFonts w:ascii="Arial" w:hAnsi="Arial" w:cs="Arial"/>
              </w:rPr>
              <w:t>0</w:t>
            </w:r>
          </w:p>
        </w:tc>
        <w:tc>
          <w:tcPr>
            <w:tcW w:w="1391" w:type="dxa"/>
          </w:tcPr>
          <w:p w14:paraId="7D7ACF6F" w14:textId="552707C1" w:rsidR="004F1608" w:rsidRPr="00B1659D" w:rsidRDefault="004F1608" w:rsidP="00D67B9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1659D">
              <w:rPr>
                <w:rFonts w:ascii="Arial" w:hAnsi="Arial" w:cs="Arial"/>
              </w:rPr>
              <w:t>7.7 to 9.2</w:t>
            </w:r>
          </w:p>
        </w:tc>
      </w:tr>
      <w:tr w:rsidR="002E11B6" w:rsidRPr="002E11B6" w14:paraId="17FAEBBB" w14:textId="77777777" w:rsidTr="00A20885">
        <w:trPr>
          <w:jc w:val="center"/>
        </w:trPr>
        <w:tc>
          <w:tcPr>
            <w:tcW w:w="1255" w:type="dxa"/>
          </w:tcPr>
          <w:p w14:paraId="7C409A66" w14:textId="02F12092" w:rsidR="002E11B6" w:rsidRPr="002E11B6" w:rsidRDefault="002E11B6" w:rsidP="00A666F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E11B6">
              <w:rPr>
                <w:rFonts w:ascii="Arial" w:hAnsi="Arial" w:cs="Arial"/>
              </w:rPr>
              <w:t>0.04</w:t>
            </w:r>
          </w:p>
        </w:tc>
        <w:tc>
          <w:tcPr>
            <w:tcW w:w="1256" w:type="dxa"/>
          </w:tcPr>
          <w:p w14:paraId="55703017" w14:textId="6DD7143C" w:rsidR="002E11B6" w:rsidRPr="002E11B6" w:rsidRDefault="002E11B6" w:rsidP="00EC6958">
            <w:pPr>
              <w:jc w:val="center"/>
              <w:rPr>
                <w:rFonts w:ascii="Arial" w:hAnsi="Arial" w:cs="Arial"/>
              </w:rPr>
            </w:pPr>
            <w:r w:rsidRPr="002E11B6">
              <w:rPr>
                <w:rFonts w:ascii="Arial" w:hAnsi="Arial" w:cs="Arial"/>
              </w:rPr>
              <w:t>9.6</w:t>
            </w:r>
            <w:r w:rsidR="00B102A4">
              <w:rPr>
                <w:rFonts w:ascii="Arial" w:hAnsi="Arial" w:cs="Arial"/>
              </w:rPr>
              <w:t>0</w:t>
            </w:r>
          </w:p>
        </w:tc>
        <w:tc>
          <w:tcPr>
            <w:tcW w:w="1391" w:type="dxa"/>
          </w:tcPr>
          <w:p w14:paraId="4BF1D811" w14:textId="3F6D26EA" w:rsidR="002E11B6" w:rsidRPr="002E11B6" w:rsidRDefault="002E11B6" w:rsidP="00D67B9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E11B6">
              <w:rPr>
                <w:rFonts w:ascii="Arial" w:hAnsi="Arial" w:cs="Arial"/>
              </w:rPr>
              <w:t>9.2 to 9.6</w:t>
            </w:r>
          </w:p>
        </w:tc>
      </w:tr>
    </w:tbl>
    <w:bookmarkEnd w:id="16"/>
    <w:p w14:paraId="37AA13BB" w14:textId="44A132C8" w:rsidR="008A3FFB" w:rsidRPr="00723592" w:rsidRDefault="00BE1A52" w:rsidP="00011711">
      <w:pPr>
        <w:pStyle w:val="ListParagraph"/>
        <w:spacing w:after="0"/>
        <w:ind w:left="360"/>
        <w:rPr>
          <w:rFonts w:ascii="Arial" w:hAnsi="Arial" w:cs="Arial"/>
          <w:b/>
          <w:bCs/>
        </w:rPr>
      </w:pPr>
      <w:r w:rsidRPr="00B1659D">
        <w:rPr>
          <w:rFonts w:ascii="Arial" w:hAnsi="Arial" w:cs="Arial"/>
        </w:rPr>
        <w:t xml:space="preserve"> </w:t>
      </w:r>
      <w:r w:rsidR="00723592">
        <w:rPr>
          <w:rFonts w:ascii="Arial" w:hAnsi="Arial" w:cs="Arial"/>
        </w:rPr>
        <w:tab/>
      </w:r>
      <w:r w:rsidR="00723592">
        <w:rPr>
          <w:rFonts w:ascii="Arial" w:hAnsi="Arial" w:cs="Arial"/>
        </w:rPr>
        <w:tab/>
      </w:r>
      <w:r w:rsidR="00723592">
        <w:rPr>
          <w:rFonts w:ascii="Arial" w:hAnsi="Arial" w:cs="Arial"/>
        </w:rPr>
        <w:tab/>
      </w:r>
      <w:r w:rsidR="00723592">
        <w:rPr>
          <w:rFonts w:ascii="Arial" w:hAnsi="Arial" w:cs="Arial"/>
        </w:rPr>
        <w:tab/>
        <w:t xml:space="preserve">  </w:t>
      </w:r>
      <w:r w:rsidR="00723592" w:rsidRPr="00723592">
        <w:rPr>
          <w:rFonts w:ascii="Arial" w:hAnsi="Arial" w:cs="Arial"/>
          <w:b/>
          <w:bCs/>
        </w:rPr>
        <w:t>28.2 Total</w:t>
      </w:r>
    </w:p>
    <w:p w14:paraId="0C9A6AA7" w14:textId="77777777" w:rsidR="00723592" w:rsidRDefault="00723592" w:rsidP="00607A0C">
      <w:pPr>
        <w:rPr>
          <w:rFonts w:ascii="Arial" w:hAnsi="Arial" w:cs="Arial"/>
        </w:rPr>
      </w:pPr>
    </w:p>
    <w:p w14:paraId="174C60E9" w14:textId="77777777" w:rsidR="0093177C" w:rsidRDefault="00675A48" w:rsidP="0093177C">
      <w:pPr>
        <w:rPr>
          <w:rStyle w:val="e24kjd"/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</w:rPr>
        <w:t xml:space="preserve">Alternatively, </w:t>
      </w:r>
      <w:r w:rsidR="00435A20">
        <w:rPr>
          <w:rFonts w:ascii="Arial" w:hAnsi="Arial" w:cs="Arial"/>
        </w:rPr>
        <w:t xml:space="preserve">the curve in </w:t>
      </w:r>
      <w:r>
        <w:rPr>
          <w:rFonts w:ascii="Arial" w:hAnsi="Arial" w:cs="Arial"/>
        </w:rPr>
        <w:t xml:space="preserve">Figure 3 can be derived using area-drawdown data.  </w:t>
      </w:r>
      <w:r w:rsidR="00FF0A4A" w:rsidRPr="00B1659D">
        <w:rPr>
          <w:rFonts w:ascii="Arial" w:hAnsi="Arial" w:cs="Arial"/>
        </w:rPr>
        <w:t>T</w:t>
      </w:r>
      <w:r w:rsidR="005D6A47" w:rsidRPr="00B1659D">
        <w:rPr>
          <w:rFonts w:ascii="Arial" w:hAnsi="Arial" w:cs="Arial"/>
        </w:rPr>
        <w:t xml:space="preserve">he </w:t>
      </w:r>
      <w:r w:rsidR="005D6A47" w:rsidRPr="00B1659D">
        <w:rPr>
          <w:rFonts w:ascii="Arial" w:hAnsi="Arial" w:cs="Arial"/>
          <w:u w:val="single"/>
        </w:rPr>
        <w:t xml:space="preserve">area-drawdown </w:t>
      </w:r>
      <w:r w:rsidR="00F41988">
        <w:rPr>
          <w:rFonts w:ascii="Arial" w:hAnsi="Arial" w:cs="Arial"/>
          <w:u w:val="single"/>
        </w:rPr>
        <w:t>procedure</w:t>
      </w:r>
      <w:r w:rsidR="005D6A47" w:rsidRPr="00B1659D">
        <w:rPr>
          <w:rFonts w:ascii="Arial" w:hAnsi="Arial" w:cs="Arial"/>
        </w:rPr>
        <w:t xml:space="preserve"> </w:t>
      </w:r>
      <w:r w:rsidR="004B09A9" w:rsidRPr="00B1659D">
        <w:rPr>
          <w:rFonts w:ascii="Arial" w:hAnsi="Arial" w:cs="Arial"/>
        </w:rPr>
        <w:t>measures</w:t>
      </w:r>
      <w:r w:rsidR="0085264D" w:rsidRPr="00B1659D">
        <w:rPr>
          <w:rFonts w:ascii="Arial" w:hAnsi="Arial" w:cs="Arial"/>
        </w:rPr>
        <w:t xml:space="preserve"> </w:t>
      </w:r>
      <w:r w:rsidR="00F41988">
        <w:rPr>
          <w:rFonts w:ascii="Arial" w:hAnsi="Arial" w:cs="Arial"/>
        </w:rPr>
        <w:t>reservoir</w:t>
      </w:r>
      <w:r w:rsidR="00607A0C" w:rsidRPr="00B1659D">
        <w:rPr>
          <w:rFonts w:ascii="Arial" w:hAnsi="Arial" w:cs="Arial"/>
        </w:rPr>
        <w:t xml:space="preserve"> surface area</w:t>
      </w:r>
      <w:r w:rsidR="00F41988">
        <w:rPr>
          <w:rFonts w:ascii="Arial" w:hAnsi="Arial" w:cs="Arial"/>
        </w:rPr>
        <w:t>s</w:t>
      </w:r>
      <w:r w:rsidR="00607A0C" w:rsidRPr="00B1659D">
        <w:rPr>
          <w:rFonts w:ascii="Arial" w:hAnsi="Arial" w:cs="Arial"/>
        </w:rPr>
        <w:t xml:space="preserve"> at various depths</w:t>
      </w:r>
      <w:r w:rsidR="00F41988">
        <w:rPr>
          <w:rFonts w:ascii="Arial" w:hAnsi="Arial" w:cs="Arial"/>
        </w:rPr>
        <w:t xml:space="preserve"> and calculates the volume segments using the </w:t>
      </w:r>
      <w:r w:rsidR="00F41988" w:rsidRPr="00B1659D">
        <w:rPr>
          <w:rFonts w:ascii="Arial" w:hAnsi="Arial" w:cs="Arial"/>
        </w:rPr>
        <w:t>Average End-Area Method</w:t>
      </w:r>
      <w:r w:rsidR="004E7B42">
        <w:rPr>
          <w:rFonts w:ascii="Arial" w:hAnsi="Arial" w:cs="Arial"/>
        </w:rPr>
        <w:t>, for example</w:t>
      </w:r>
      <w:r w:rsidR="00F41988">
        <w:rPr>
          <w:rFonts w:ascii="Arial" w:hAnsi="Arial" w:cs="Arial"/>
        </w:rPr>
        <w:t>.  The volume segments are summed</w:t>
      </w:r>
      <w:r w:rsidR="00F41988">
        <w:rPr>
          <w:rStyle w:val="e24kjd"/>
          <w:rFonts w:ascii="Arial" w:hAnsi="Arial" w:cs="Arial"/>
          <w:color w:val="222222"/>
          <w:shd w:val="clear" w:color="auto" w:fill="FFFFFF"/>
        </w:rPr>
        <w:t xml:space="preserve"> to determine the total volume.</w:t>
      </w:r>
    </w:p>
    <w:p w14:paraId="20BAC3A8" w14:textId="5CF4173A" w:rsidR="00FF0A4A" w:rsidRPr="00B1659D" w:rsidRDefault="00B00238" w:rsidP="0093177C">
      <w:pPr>
        <w:rPr>
          <w:rFonts w:ascii="Arial" w:hAnsi="Arial" w:cs="Arial"/>
        </w:rPr>
      </w:pPr>
      <w:r w:rsidRPr="00B1659D">
        <w:rPr>
          <w:rFonts w:ascii="Arial" w:hAnsi="Arial" w:cs="Arial"/>
        </w:rPr>
        <w:t>Th</w:t>
      </w:r>
      <w:r w:rsidR="0093177C">
        <w:rPr>
          <w:rFonts w:ascii="Arial" w:hAnsi="Arial" w:cs="Arial"/>
        </w:rPr>
        <w:t>e</w:t>
      </w:r>
      <w:r w:rsidRPr="00B1659D">
        <w:rPr>
          <w:rFonts w:ascii="Arial" w:hAnsi="Arial" w:cs="Arial"/>
        </w:rPr>
        <w:t xml:space="preserve"> </w:t>
      </w:r>
      <w:r w:rsidR="004E7B42">
        <w:rPr>
          <w:rFonts w:ascii="Arial" w:hAnsi="Arial" w:cs="Arial"/>
        </w:rPr>
        <w:t xml:space="preserve">area-drawdown </w:t>
      </w:r>
      <w:r w:rsidR="00A53C5C">
        <w:rPr>
          <w:rFonts w:ascii="Arial" w:hAnsi="Arial" w:cs="Arial"/>
        </w:rPr>
        <w:t>procedure</w:t>
      </w:r>
      <w:r w:rsidRPr="00B1659D">
        <w:rPr>
          <w:rFonts w:ascii="Arial" w:hAnsi="Arial" w:cs="Arial"/>
        </w:rPr>
        <w:t xml:space="preserve"> requires </w:t>
      </w:r>
      <w:r w:rsidR="003C63F5">
        <w:rPr>
          <w:rFonts w:ascii="Arial" w:hAnsi="Arial" w:cs="Arial"/>
        </w:rPr>
        <w:t xml:space="preserve">that individuals </w:t>
      </w:r>
      <w:r w:rsidRPr="00B1659D">
        <w:rPr>
          <w:rFonts w:ascii="Arial" w:hAnsi="Arial" w:cs="Arial"/>
        </w:rPr>
        <w:t xml:space="preserve">understand the accuracy limitations of </w:t>
      </w:r>
      <w:r w:rsidR="003C63F5">
        <w:rPr>
          <w:rFonts w:ascii="Arial" w:hAnsi="Arial" w:cs="Arial"/>
        </w:rPr>
        <w:t xml:space="preserve">their </w:t>
      </w:r>
      <w:r w:rsidRPr="00B1659D">
        <w:rPr>
          <w:rFonts w:ascii="Arial" w:hAnsi="Arial" w:cs="Arial"/>
        </w:rPr>
        <w:t>measuring equipment (e.g. GPS unit</w:t>
      </w:r>
      <w:r w:rsidR="00A53C5C">
        <w:rPr>
          <w:rFonts w:ascii="Arial" w:hAnsi="Arial" w:cs="Arial"/>
        </w:rPr>
        <w:t>s</w:t>
      </w:r>
      <w:r w:rsidRPr="00B1659D">
        <w:rPr>
          <w:rFonts w:ascii="Arial" w:hAnsi="Arial" w:cs="Arial"/>
        </w:rPr>
        <w:t xml:space="preserve">) </w:t>
      </w:r>
      <w:r w:rsidR="003C63F5">
        <w:rPr>
          <w:rFonts w:ascii="Arial" w:hAnsi="Arial" w:cs="Arial"/>
        </w:rPr>
        <w:t xml:space="preserve">in order </w:t>
      </w:r>
      <w:r w:rsidR="00E542B3">
        <w:rPr>
          <w:rFonts w:ascii="Arial" w:hAnsi="Arial" w:cs="Arial"/>
        </w:rPr>
        <w:t>to</w:t>
      </w:r>
      <w:r w:rsidRPr="00B1659D">
        <w:rPr>
          <w:rFonts w:ascii="Arial" w:hAnsi="Arial" w:cs="Arial"/>
        </w:rPr>
        <w:t xml:space="preserve"> </w:t>
      </w:r>
      <w:r w:rsidR="007206E6" w:rsidRPr="00B1659D">
        <w:rPr>
          <w:rFonts w:ascii="Arial" w:hAnsi="Arial" w:cs="Arial"/>
        </w:rPr>
        <w:t xml:space="preserve">operate </w:t>
      </w:r>
      <w:r w:rsidR="004377C2" w:rsidRPr="00B1659D">
        <w:rPr>
          <w:rFonts w:ascii="Arial" w:hAnsi="Arial" w:cs="Arial"/>
        </w:rPr>
        <w:t xml:space="preserve">the </w:t>
      </w:r>
      <w:r w:rsidR="007206E6" w:rsidRPr="00B1659D">
        <w:rPr>
          <w:rFonts w:ascii="Arial" w:hAnsi="Arial" w:cs="Arial"/>
        </w:rPr>
        <w:t xml:space="preserve">equipment in such a manner to </w:t>
      </w:r>
      <w:r w:rsidRPr="00B1659D">
        <w:rPr>
          <w:rFonts w:ascii="Arial" w:hAnsi="Arial" w:cs="Arial"/>
        </w:rPr>
        <w:t xml:space="preserve">generate </w:t>
      </w:r>
      <w:r w:rsidR="00AD1EB3">
        <w:rPr>
          <w:rFonts w:ascii="Arial" w:hAnsi="Arial" w:cs="Arial"/>
        </w:rPr>
        <w:t>area contours t</w:t>
      </w:r>
      <w:r w:rsidRPr="00B1659D">
        <w:rPr>
          <w:rFonts w:ascii="Arial" w:hAnsi="Arial" w:cs="Arial"/>
        </w:rPr>
        <w:t xml:space="preserve">hat </w:t>
      </w:r>
      <w:r w:rsidR="00AD1EB3">
        <w:rPr>
          <w:rFonts w:ascii="Arial" w:hAnsi="Arial" w:cs="Arial"/>
        </w:rPr>
        <w:t>yield</w:t>
      </w:r>
      <w:r w:rsidRPr="00B1659D">
        <w:rPr>
          <w:rFonts w:ascii="Arial" w:hAnsi="Arial" w:cs="Arial"/>
        </w:rPr>
        <w:t xml:space="preserve"> the required volume </w:t>
      </w:r>
      <w:r w:rsidR="0038325E">
        <w:rPr>
          <w:rFonts w:ascii="Arial" w:hAnsi="Arial" w:cs="Arial"/>
        </w:rPr>
        <w:t xml:space="preserve">accuracy </w:t>
      </w:r>
      <w:r w:rsidRPr="00B1659D">
        <w:rPr>
          <w:rFonts w:ascii="Arial" w:hAnsi="Arial" w:cs="Arial"/>
        </w:rPr>
        <w:t>standard of 15</w:t>
      </w:r>
      <w:r w:rsidR="00720D7D" w:rsidRPr="00B1659D">
        <w:rPr>
          <w:rFonts w:ascii="Arial" w:hAnsi="Arial" w:cs="Arial"/>
        </w:rPr>
        <w:t xml:space="preserve"> percent</w:t>
      </w:r>
      <w:r w:rsidR="00435A20">
        <w:rPr>
          <w:rFonts w:ascii="Arial" w:hAnsi="Arial" w:cs="Arial"/>
        </w:rPr>
        <w:t>.</w:t>
      </w:r>
      <w:r w:rsidR="00E2758B" w:rsidRPr="00B1659D">
        <w:rPr>
          <w:rFonts w:ascii="Arial" w:hAnsi="Arial" w:cs="Arial"/>
        </w:rPr>
        <w:t xml:space="preserve">  </w:t>
      </w:r>
      <w:r w:rsidR="0085264D" w:rsidRPr="00B1659D">
        <w:rPr>
          <w:rFonts w:ascii="Arial" w:hAnsi="Arial" w:cs="Arial"/>
        </w:rPr>
        <w:t>At minimum, depth intervals should not exceed 5 feet</w:t>
      </w:r>
      <w:r w:rsidR="004E7B42">
        <w:rPr>
          <w:rFonts w:ascii="Arial" w:hAnsi="Arial" w:cs="Arial"/>
        </w:rPr>
        <w:t xml:space="preserve"> </w:t>
      </w:r>
      <w:r w:rsidR="0085264D" w:rsidRPr="00B1659D">
        <w:rPr>
          <w:rFonts w:ascii="Arial" w:hAnsi="Arial" w:cs="Arial"/>
        </w:rPr>
        <w:t>and i</w:t>
      </w:r>
      <w:r w:rsidR="0038325E">
        <w:rPr>
          <w:rFonts w:ascii="Arial" w:hAnsi="Arial" w:cs="Arial"/>
        </w:rPr>
        <w:t>n</w:t>
      </w:r>
      <w:r w:rsidR="0085264D" w:rsidRPr="00B1659D">
        <w:rPr>
          <w:rFonts w:ascii="Arial" w:hAnsi="Arial" w:cs="Arial"/>
        </w:rPr>
        <w:t xml:space="preserve"> some cases </w:t>
      </w:r>
      <w:r w:rsidR="00E542B3">
        <w:rPr>
          <w:rFonts w:ascii="Arial" w:hAnsi="Arial" w:cs="Arial"/>
        </w:rPr>
        <w:t>should</w:t>
      </w:r>
      <w:r w:rsidR="0085264D" w:rsidRPr="00B1659D">
        <w:rPr>
          <w:rFonts w:ascii="Arial" w:hAnsi="Arial" w:cs="Arial"/>
        </w:rPr>
        <w:t xml:space="preserve"> be smaller.  </w:t>
      </w:r>
    </w:p>
    <w:p w14:paraId="0511D66E" w14:textId="3C64080B" w:rsidR="00C26E43" w:rsidRDefault="0046662C" w:rsidP="00C36BD0">
      <w:pPr>
        <w:spacing w:after="0"/>
        <w:rPr>
          <w:rFonts w:ascii="Arial" w:hAnsi="Arial" w:cs="Arial"/>
        </w:rPr>
        <w:sectPr w:rsidR="00C26E43" w:rsidSect="00054506">
          <w:footerReference w:type="default" r:id="rId32"/>
          <w:pgSz w:w="12240" w:h="15840"/>
          <w:pgMar w:top="1152" w:right="1296" w:bottom="1296" w:left="1296" w:header="720" w:footer="720" w:gutter="0"/>
          <w:cols w:space="720"/>
          <w:docGrid w:linePitch="360"/>
        </w:sectPr>
      </w:pPr>
      <w:r w:rsidRPr="00B1659D">
        <w:rPr>
          <w:rFonts w:ascii="Arial" w:hAnsi="Arial" w:cs="Arial"/>
        </w:rPr>
        <w:t xml:space="preserve">You can use a spreadsheet or </w:t>
      </w:r>
      <w:r w:rsidR="00E542B3">
        <w:rPr>
          <w:rFonts w:ascii="Arial" w:hAnsi="Arial" w:cs="Arial"/>
        </w:rPr>
        <w:t xml:space="preserve">other applicable tool to </w:t>
      </w:r>
      <w:r w:rsidRPr="00B1659D">
        <w:rPr>
          <w:rFonts w:ascii="Arial" w:hAnsi="Arial" w:cs="Arial"/>
        </w:rPr>
        <w:t>calculat</w:t>
      </w:r>
      <w:r w:rsidR="00E542B3">
        <w:rPr>
          <w:rFonts w:ascii="Arial" w:hAnsi="Arial" w:cs="Arial"/>
        </w:rPr>
        <w:t xml:space="preserve">e </w:t>
      </w:r>
      <w:r w:rsidR="002A4925">
        <w:rPr>
          <w:rFonts w:ascii="Arial" w:hAnsi="Arial" w:cs="Arial"/>
        </w:rPr>
        <w:t xml:space="preserve">the reservoir </w:t>
      </w:r>
      <w:r w:rsidR="00E542B3">
        <w:rPr>
          <w:rFonts w:ascii="Arial" w:hAnsi="Arial" w:cs="Arial"/>
        </w:rPr>
        <w:t>curve</w:t>
      </w:r>
      <w:r w:rsidR="002A4925">
        <w:rPr>
          <w:rFonts w:ascii="Arial" w:hAnsi="Arial" w:cs="Arial"/>
        </w:rPr>
        <w:t xml:space="preserve"> </w:t>
      </w:r>
      <w:r w:rsidR="00B00238" w:rsidRPr="00B1659D">
        <w:rPr>
          <w:rFonts w:ascii="Arial" w:hAnsi="Arial" w:cs="Arial"/>
        </w:rPr>
        <w:t>given the input of raw dat</w:t>
      </w:r>
      <w:r w:rsidR="006F1929">
        <w:rPr>
          <w:rFonts w:ascii="Arial" w:hAnsi="Arial" w:cs="Arial"/>
        </w:rPr>
        <w:t>a</w:t>
      </w:r>
      <w:r w:rsidR="002A4925">
        <w:rPr>
          <w:rFonts w:ascii="Arial" w:hAnsi="Arial" w:cs="Arial"/>
        </w:rPr>
        <w:t xml:space="preserve">.  </w:t>
      </w:r>
      <w:r w:rsidR="002A4925" w:rsidRPr="00B1659D">
        <w:rPr>
          <w:rFonts w:ascii="Arial" w:hAnsi="Arial" w:cs="Arial"/>
        </w:rPr>
        <w:t>The reservoir should be under steady-state conditions to use th</w:t>
      </w:r>
      <w:r w:rsidR="002A4925">
        <w:rPr>
          <w:rFonts w:ascii="Arial" w:hAnsi="Arial" w:cs="Arial"/>
        </w:rPr>
        <w:t>ese procedures</w:t>
      </w:r>
      <w:r w:rsidR="002A4925" w:rsidRPr="00B1659D">
        <w:rPr>
          <w:rFonts w:ascii="Arial" w:hAnsi="Arial" w:cs="Arial"/>
        </w:rPr>
        <w:t>.</w:t>
      </w:r>
      <w:r w:rsidR="002A4925">
        <w:rPr>
          <w:rFonts w:ascii="Arial" w:hAnsi="Arial" w:cs="Arial"/>
        </w:rPr>
        <w:t xml:space="preserve">  </w:t>
      </w:r>
      <w:bookmarkStart w:id="17" w:name="_GoBack"/>
      <w:bookmarkEnd w:id="17"/>
      <w:proofErr w:type="gramStart"/>
      <w:r w:rsidR="004E7B42" w:rsidRPr="00B1659D">
        <w:rPr>
          <w:rFonts w:ascii="Arial" w:hAnsi="Arial" w:cs="Arial"/>
        </w:rPr>
        <w:t>Historically</w:t>
      </w:r>
      <w:proofErr w:type="gramEnd"/>
      <w:r w:rsidR="004E7B42" w:rsidRPr="00B1659D">
        <w:rPr>
          <w:rFonts w:ascii="Arial" w:hAnsi="Arial" w:cs="Arial"/>
        </w:rPr>
        <w:t xml:space="preserve">, the Division </w:t>
      </w:r>
      <w:r w:rsidR="004E7B42">
        <w:rPr>
          <w:rFonts w:ascii="Arial" w:hAnsi="Arial" w:cs="Arial"/>
        </w:rPr>
        <w:t xml:space="preserve">has </w:t>
      </w:r>
      <w:r w:rsidR="004E7B42" w:rsidRPr="00B1659D">
        <w:rPr>
          <w:rFonts w:ascii="Arial" w:hAnsi="Arial" w:cs="Arial"/>
        </w:rPr>
        <w:t>use</w:t>
      </w:r>
      <w:r w:rsidR="004E7B42">
        <w:rPr>
          <w:rFonts w:ascii="Arial" w:hAnsi="Arial" w:cs="Arial"/>
        </w:rPr>
        <w:t>d</w:t>
      </w:r>
      <w:r w:rsidR="004E7B42" w:rsidRPr="00B1659D">
        <w:rPr>
          <w:rFonts w:ascii="Arial" w:hAnsi="Arial" w:cs="Arial"/>
        </w:rPr>
        <w:t xml:space="preserve"> the “Average End-Area method” to </w:t>
      </w:r>
      <w:r w:rsidR="004E7B42">
        <w:rPr>
          <w:rFonts w:ascii="Arial" w:hAnsi="Arial" w:cs="Arial"/>
        </w:rPr>
        <w:t>create depth-capacity curves.</w:t>
      </w:r>
      <w:r w:rsidR="004E7B42" w:rsidRPr="00B1659D">
        <w:rPr>
          <w:rFonts w:ascii="Arial" w:hAnsi="Arial" w:cs="Arial"/>
        </w:rPr>
        <w:t xml:space="preserve">  </w:t>
      </w:r>
    </w:p>
    <w:p w14:paraId="22547FC8" w14:textId="73BD34C7" w:rsidR="006F1929" w:rsidRPr="00B030E9" w:rsidRDefault="006F1929" w:rsidP="006F1929">
      <w:pPr>
        <w:pStyle w:val="Caption"/>
        <w:keepNext/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030E9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Figure </w:t>
      </w:r>
      <w:r w:rsidRPr="00B030E9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begin"/>
      </w:r>
      <w:r w:rsidRPr="00B030E9">
        <w:rPr>
          <w:rFonts w:ascii="Arial" w:hAnsi="Arial" w:cs="Arial"/>
          <w:b/>
          <w:bCs/>
          <w:color w:val="000000" w:themeColor="text1"/>
          <w:sz w:val="24"/>
          <w:szCs w:val="24"/>
        </w:rPr>
        <w:instrText xml:space="preserve"> SEQ Figure \* ARABIC </w:instrText>
      </w:r>
      <w:r w:rsidRPr="00B030E9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separate"/>
      </w:r>
      <w:r w:rsidR="00CF3DE4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3</w:t>
      </w:r>
      <w:r w:rsidRPr="00B030E9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end"/>
      </w:r>
      <w:r w:rsidRPr="00B030E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- Reservoir capacity curve derived using Average End-Area Method</w:t>
      </w:r>
    </w:p>
    <w:p w14:paraId="521F3A5A" w14:textId="4E577EBD" w:rsidR="0086060D" w:rsidRPr="00B030E9" w:rsidRDefault="006F1929" w:rsidP="00A86FCD">
      <w:pPr>
        <w:pStyle w:val="Caption"/>
        <w:keepNext/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030E9">
        <w:rPr>
          <w:rFonts w:ascii="Arial" w:hAnsi="Arial" w:cs="Arial"/>
          <w:b/>
          <w:bCs/>
          <w:color w:val="000000" w:themeColor="text1"/>
          <w:sz w:val="24"/>
          <w:szCs w:val="24"/>
        </w:rPr>
        <w:t>and area-drawdown data</w:t>
      </w:r>
      <w:r w:rsidR="00E3098E" w:rsidRPr="00B030E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(28.2 AF)</w:t>
      </w:r>
    </w:p>
    <w:p w14:paraId="0C9F10A1" w14:textId="77777777" w:rsidR="00A86FCD" w:rsidRPr="00A86FCD" w:rsidRDefault="00A86FCD" w:rsidP="00A86FCD"/>
    <w:p w14:paraId="28146F33" w14:textId="3419D5A6" w:rsidR="009E4622" w:rsidRDefault="00322110" w:rsidP="009E4622">
      <w:pPr>
        <w:spacing w:after="0"/>
        <w:jc w:val="center"/>
        <w:rPr>
          <w:rFonts w:ascii="Arial" w:eastAsia="Times New Roman" w:hAnsi="Arial" w:cs="Arial"/>
          <w:b/>
          <w:bCs/>
          <w:spacing w:val="2"/>
          <w:sz w:val="28"/>
          <w:szCs w:val="28"/>
        </w:rPr>
      </w:pPr>
      <w:r>
        <w:rPr>
          <w:rFonts w:ascii="Arial" w:eastAsia="Times New Roman" w:hAnsi="Arial" w:cs="Arial"/>
          <w:b/>
          <w:bCs/>
          <w:spacing w:val="2"/>
          <w:sz w:val="28"/>
          <w:szCs w:val="28"/>
        </w:rPr>
        <w:object w:dxaOrig="22128" w:dyaOrig="13861" w14:anchorId="666BFA67">
          <v:shape id="_x0000_i1027" type="#_x0000_t75" alt="Graph of a reservoir capacity curve that plots depth on the y-axis and volume on the x-axis.  Field data of depth and area is displayed in a table to the left of the chart, along with calculations and formulae for converting raw data into a smooth curve of the graph." style="width:661.5pt;height:414pt;mso-position-horizontal:absolute" o:ole="">
            <v:imagedata r:id="rId33" o:title=""/>
          </v:shape>
          <o:OLEObject Type="Embed" ProgID="Excel.Sheet.8" ShapeID="_x0000_i1027" DrawAspect="Content" ObjectID="_1642919317" r:id="rId34"/>
        </w:object>
      </w:r>
    </w:p>
    <w:p w14:paraId="5C37C35B" w14:textId="77777777" w:rsidR="00370B0C" w:rsidRDefault="00370B0C" w:rsidP="009E4622">
      <w:pPr>
        <w:spacing w:after="0"/>
        <w:jc w:val="center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</w:p>
    <w:p w14:paraId="7A106B3E" w14:textId="327E643D" w:rsidR="00A86FCD" w:rsidRPr="00B030E9" w:rsidRDefault="0086060D" w:rsidP="00322110">
      <w:pPr>
        <w:spacing w:after="0"/>
        <w:jc w:val="center"/>
        <w:rPr>
          <w:rFonts w:ascii="Arial" w:eastAsia="Times New Roman" w:hAnsi="Arial" w:cs="Arial"/>
          <w:b/>
          <w:bCs/>
          <w:spacing w:val="2"/>
          <w:sz w:val="24"/>
          <w:szCs w:val="24"/>
        </w:rPr>
      </w:pPr>
      <w:r w:rsidRPr="00B030E9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lastRenderedPageBreak/>
        <w:t xml:space="preserve">Figure </w:t>
      </w:r>
      <w:r w:rsidRPr="00B030E9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fldChar w:fldCharType="begin"/>
      </w:r>
      <w:r w:rsidRPr="00B030E9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instrText xml:space="preserve"> SEQ Figure \* ARABIC </w:instrText>
      </w:r>
      <w:r w:rsidRPr="00B030E9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fldChar w:fldCharType="separate"/>
      </w:r>
      <w:r w:rsidR="00CF3DE4">
        <w:rPr>
          <w:rFonts w:ascii="Arial" w:hAnsi="Arial" w:cs="Arial"/>
          <w:b/>
          <w:bCs/>
          <w:i/>
          <w:iCs/>
          <w:noProof/>
          <w:color w:val="000000" w:themeColor="text1"/>
          <w:sz w:val="24"/>
          <w:szCs w:val="24"/>
        </w:rPr>
        <w:t>4</w:t>
      </w:r>
      <w:r w:rsidRPr="00B030E9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fldChar w:fldCharType="end"/>
      </w:r>
      <w:r w:rsidRPr="00B030E9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- Reservoir capacity curve derived using Average End-Area Method</w:t>
      </w:r>
    </w:p>
    <w:p w14:paraId="57C10E0F" w14:textId="26F28A7B" w:rsidR="0086060D" w:rsidRPr="00B030E9" w:rsidRDefault="0086060D" w:rsidP="00A86FCD">
      <w:pPr>
        <w:spacing w:after="0"/>
        <w:jc w:val="center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B030E9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and area-drawdown data</w:t>
      </w:r>
      <w:r w:rsidR="00E3098E" w:rsidRPr="00B030E9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(71.9 AF)</w:t>
      </w:r>
    </w:p>
    <w:p w14:paraId="573CA2FD" w14:textId="77777777" w:rsidR="009E4622" w:rsidRPr="00A86FCD" w:rsidRDefault="009E4622" w:rsidP="00A86FCD">
      <w:pPr>
        <w:spacing w:after="0"/>
        <w:jc w:val="center"/>
        <w:rPr>
          <w:rFonts w:ascii="Arial" w:eastAsia="Times New Roman" w:hAnsi="Arial" w:cs="Arial"/>
          <w:b/>
          <w:bCs/>
          <w:i/>
          <w:iCs/>
          <w:spacing w:val="2"/>
          <w:sz w:val="28"/>
          <w:szCs w:val="28"/>
        </w:rPr>
      </w:pPr>
    </w:p>
    <w:p w14:paraId="282E8F0A" w14:textId="05F9BD33" w:rsidR="001C45BE" w:rsidRDefault="00304E1E" w:rsidP="00A86FCD">
      <w:pPr>
        <w:tabs>
          <w:tab w:val="left" w:pos="-1440"/>
          <w:tab w:val="left" w:pos="-720"/>
          <w:tab w:val="left" w:pos="0"/>
          <w:tab w:val="left" w:pos="72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pacing w:val="2"/>
          <w:sz w:val="28"/>
          <w:szCs w:val="28"/>
        </w:rPr>
      </w:pPr>
      <w:r>
        <w:rPr>
          <w:rFonts w:ascii="Arial" w:eastAsia="Times New Roman" w:hAnsi="Arial" w:cs="Arial"/>
          <w:b/>
          <w:bCs/>
          <w:spacing w:val="2"/>
          <w:sz w:val="28"/>
          <w:szCs w:val="28"/>
        </w:rPr>
        <w:object w:dxaOrig="13772" w:dyaOrig="10037" w14:anchorId="40306407">
          <v:shape id="_x0000_i1028" type="#_x0000_t75" alt="Graph of depth on y-axis plotted against volume on x-axis in acre-feet.  The plot is also called a depth-capacity curve, used to convert reservoir depth into change in volume over periodic intervals of time." style="width:588.75pt;height:429pt" o:ole="">
            <v:imagedata r:id="rId35" o:title=""/>
          </v:shape>
          <o:OLEObject Type="Embed" ProgID="Excel.Sheet.8" ShapeID="_x0000_i1028" DrawAspect="Content" ObjectID="_1642919318" r:id="rId36"/>
        </w:object>
      </w:r>
    </w:p>
    <w:sectPr w:rsidR="001C45BE" w:rsidSect="006636E7">
      <w:pgSz w:w="15840" w:h="12240" w:orient="landscape"/>
      <w:pgMar w:top="1296" w:right="1152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745B8" w14:textId="77777777" w:rsidR="00233492" w:rsidRDefault="00233492" w:rsidP="002944F1">
      <w:pPr>
        <w:spacing w:after="0" w:line="240" w:lineRule="auto"/>
      </w:pPr>
      <w:r>
        <w:separator/>
      </w:r>
    </w:p>
  </w:endnote>
  <w:endnote w:type="continuationSeparator" w:id="0">
    <w:p w14:paraId="753C8D5F" w14:textId="77777777" w:rsidR="00233492" w:rsidRDefault="00233492" w:rsidP="00294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214447030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990DB40" w14:textId="1DAAE396" w:rsidR="00D6533C" w:rsidRPr="005B3DA2" w:rsidRDefault="00D6533C" w:rsidP="00CB2503">
            <w:pPr>
              <w:pStyle w:val="Footer"/>
              <w:jc w:val="center"/>
              <w:rPr>
                <w:sz w:val="16"/>
                <w:szCs w:val="16"/>
              </w:rPr>
            </w:pPr>
            <w:r w:rsidRPr="005B3DA2">
              <w:rPr>
                <w:sz w:val="16"/>
                <w:szCs w:val="16"/>
              </w:rPr>
              <w:t xml:space="preserve">Page </w:t>
            </w:r>
            <w:r w:rsidRPr="005B3DA2">
              <w:rPr>
                <w:sz w:val="16"/>
                <w:szCs w:val="16"/>
              </w:rPr>
              <w:fldChar w:fldCharType="begin"/>
            </w:r>
            <w:r w:rsidRPr="005B3DA2">
              <w:rPr>
                <w:sz w:val="16"/>
                <w:szCs w:val="16"/>
              </w:rPr>
              <w:instrText xml:space="preserve"> PAGE </w:instrText>
            </w:r>
            <w:r w:rsidRPr="005B3DA2">
              <w:rPr>
                <w:sz w:val="16"/>
                <w:szCs w:val="16"/>
              </w:rPr>
              <w:fldChar w:fldCharType="separate"/>
            </w:r>
            <w:r w:rsidRPr="005B3DA2">
              <w:rPr>
                <w:noProof/>
                <w:sz w:val="16"/>
                <w:szCs w:val="16"/>
              </w:rPr>
              <w:t>2</w:t>
            </w:r>
            <w:r w:rsidRPr="005B3DA2">
              <w:rPr>
                <w:sz w:val="16"/>
                <w:szCs w:val="16"/>
              </w:rPr>
              <w:fldChar w:fldCharType="end"/>
            </w:r>
            <w:r w:rsidRPr="005B3DA2">
              <w:rPr>
                <w:sz w:val="16"/>
                <w:szCs w:val="16"/>
              </w:rPr>
              <w:t xml:space="preserve"> of </w:t>
            </w:r>
            <w:r w:rsidRPr="005B3DA2">
              <w:rPr>
                <w:sz w:val="16"/>
                <w:szCs w:val="16"/>
              </w:rPr>
              <w:fldChar w:fldCharType="begin"/>
            </w:r>
            <w:r w:rsidRPr="005B3DA2">
              <w:rPr>
                <w:sz w:val="16"/>
                <w:szCs w:val="16"/>
              </w:rPr>
              <w:instrText xml:space="preserve"> NUMPAGES  </w:instrText>
            </w:r>
            <w:r w:rsidRPr="005B3DA2">
              <w:rPr>
                <w:sz w:val="16"/>
                <w:szCs w:val="16"/>
              </w:rPr>
              <w:fldChar w:fldCharType="separate"/>
            </w:r>
            <w:r w:rsidRPr="005B3DA2">
              <w:rPr>
                <w:noProof/>
                <w:sz w:val="16"/>
                <w:szCs w:val="16"/>
              </w:rPr>
              <w:t>2</w:t>
            </w:r>
            <w:r w:rsidRPr="005B3DA2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39CBDC45" w14:textId="77777777" w:rsidR="00D6533C" w:rsidRDefault="00D653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B8EEE" w14:textId="77777777" w:rsidR="00233492" w:rsidRDefault="00233492" w:rsidP="002944F1">
      <w:pPr>
        <w:spacing w:after="0" w:line="240" w:lineRule="auto"/>
      </w:pPr>
      <w:r>
        <w:separator/>
      </w:r>
    </w:p>
  </w:footnote>
  <w:footnote w:type="continuationSeparator" w:id="0">
    <w:p w14:paraId="798BCA5E" w14:textId="77777777" w:rsidR="00233492" w:rsidRDefault="00233492" w:rsidP="002944F1">
      <w:pPr>
        <w:spacing w:after="0" w:line="240" w:lineRule="auto"/>
      </w:pPr>
      <w:r>
        <w:continuationSeparator/>
      </w:r>
    </w:p>
  </w:footnote>
  <w:footnote w:id="1">
    <w:p w14:paraId="79D7BB18" w14:textId="742CFFA2" w:rsidR="00D6533C" w:rsidRDefault="00D6533C">
      <w:pPr>
        <w:pStyle w:val="FootnoteText"/>
      </w:pPr>
      <w:r>
        <w:rPr>
          <w:rStyle w:val="FootnoteReference"/>
        </w:rPr>
        <w:footnoteRef/>
      </w:r>
      <w:r>
        <w:t xml:space="preserve"> Depth in feet = gage pressure (psi)/</w:t>
      </w:r>
      <w:r w:rsidR="008A1CED">
        <w:t>2</w:t>
      </w:r>
      <w:r>
        <w:t>.</w:t>
      </w:r>
      <w:r w:rsidR="008A1CED">
        <w:t>3</w:t>
      </w:r>
      <w:r>
        <w:t xml:space="preserve"> </w:t>
      </w:r>
    </w:p>
  </w:footnote>
  <w:footnote w:id="2">
    <w:p w14:paraId="4C15D9E0" w14:textId="6D27D626" w:rsidR="00D6533C" w:rsidRDefault="00D6533C">
      <w:pPr>
        <w:pStyle w:val="FootnoteText"/>
      </w:pPr>
      <w:r>
        <w:rPr>
          <w:rStyle w:val="FootnoteReference"/>
        </w:rPr>
        <w:footnoteRef/>
      </w:r>
      <w:r>
        <w:t xml:space="preserve"> If a telemetry unit is installed, operators can access the data online without having to travel to the site.</w:t>
      </w:r>
    </w:p>
  </w:footnote>
  <w:footnote w:id="3">
    <w:p w14:paraId="67F83B0F" w14:textId="1E076997" w:rsidR="00D6533C" w:rsidRDefault="00D6533C">
      <w:pPr>
        <w:pStyle w:val="FootnoteText"/>
      </w:pPr>
      <w:r>
        <w:rPr>
          <w:rStyle w:val="FootnoteReference"/>
        </w:rPr>
        <w:footnoteRef/>
      </w:r>
      <w:r>
        <w:t xml:space="preserve"> As defined in Section 931, California Code of Regulations, Title 23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95D33"/>
    <w:multiLevelType w:val="hybridMultilevel"/>
    <w:tmpl w:val="6AE2E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526ED"/>
    <w:multiLevelType w:val="hybridMultilevel"/>
    <w:tmpl w:val="2F2C3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35608"/>
    <w:multiLevelType w:val="hybridMultilevel"/>
    <w:tmpl w:val="6826EB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0094F3C"/>
    <w:multiLevelType w:val="hybridMultilevel"/>
    <w:tmpl w:val="00C605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C913FF"/>
    <w:multiLevelType w:val="hybridMultilevel"/>
    <w:tmpl w:val="5F64E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2B"/>
    <w:rsid w:val="000010CE"/>
    <w:rsid w:val="00004979"/>
    <w:rsid w:val="0000613D"/>
    <w:rsid w:val="00006F94"/>
    <w:rsid w:val="00007DBD"/>
    <w:rsid w:val="00011711"/>
    <w:rsid w:val="00013BA8"/>
    <w:rsid w:val="00017562"/>
    <w:rsid w:val="000200DD"/>
    <w:rsid w:val="0002079D"/>
    <w:rsid w:val="00030B16"/>
    <w:rsid w:val="00032011"/>
    <w:rsid w:val="00032C7F"/>
    <w:rsid w:val="000341A9"/>
    <w:rsid w:val="00035510"/>
    <w:rsid w:val="00036325"/>
    <w:rsid w:val="00041A12"/>
    <w:rsid w:val="000448F2"/>
    <w:rsid w:val="00051940"/>
    <w:rsid w:val="00051D55"/>
    <w:rsid w:val="00051DA1"/>
    <w:rsid w:val="0005249C"/>
    <w:rsid w:val="000525FC"/>
    <w:rsid w:val="00052643"/>
    <w:rsid w:val="00053687"/>
    <w:rsid w:val="00054506"/>
    <w:rsid w:val="000607DD"/>
    <w:rsid w:val="00060C8D"/>
    <w:rsid w:val="00062609"/>
    <w:rsid w:val="0006407F"/>
    <w:rsid w:val="00065F97"/>
    <w:rsid w:val="000666A0"/>
    <w:rsid w:val="000723D7"/>
    <w:rsid w:val="0007258B"/>
    <w:rsid w:val="00073ABD"/>
    <w:rsid w:val="000744FB"/>
    <w:rsid w:val="0007587C"/>
    <w:rsid w:val="000805A0"/>
    <w:rsid w:val="00081FDF"/>
    <w:rsid w:val="0008291A"/>
    <w:rsid w:val="00082FAB"/>
    <w:rsid w:val="00083001"/>
    <w:rsid w:val="00083842"/>
    <w:rsid w:val="00083CC1"/>
    <w:rsid w:val="000851FC"/>
    <w:rsid w:val="000857B6"/>
    <w:rsid w:val="00087B82"/>
    <w:rsid w:val="00092AE0"/>
    <w:rsid w:val="000936C6"/>
    <w:rsid w:val="00093B44"/>
    <w:rsid w:val="0009466B"/>
    <w:rsid w:val="000949EF"/>
    <w:rsid w:val="0009701E"/>
    <w:rsid w:val="00097A91"/>
    <w:rsid w:val="000A1992"/>
    <w:rsid w:val="000A1AEA"/>
    <w:rsid w:val="000A1CFB"/>
    <w:rsid w:val="000A1E08"/>
    <w:rsid w:val="000A2210"/>
    <w:rsid w:val="000A3BFA"/>
    <w:rsid w:val="000A54FC"/>
    <w:rsid w:val="000B0813"/>
    <w:rsid w:val="000B0F7C"/>
    <w:rsid w:val="000B2672"/>
    <w:rsid w:val="000B3C67"/>
    <w:rsid w:val="000B5B31"/>
    <w:rsid w:val="000B67A5"/>
    <w:rsid w:val="000B6DE1"/>
    <w:rsid w:val="000B7F9D"/>
    <w:rsid w:val="000C1104"/>
    <w:rsid w:val="000C11A1"/>
    <w:rsid w:val="000C1920"/>
    <w:rsid w:val="000C19E4"/>
    <w:rsid w:val="000C1AD5"/>
    <w:rsid w:val="000C312C"/>
    <w:rsid w:val="000C3FBE"/>
    <w:rsid w:val="000C40CB"/>
    <w:rsid w:val="000C4EAC"/>
    <w:rsid w:val="000C5848"/>
    <w:rsid w:val="000C7C7C"/>
    <w:rsid w:val="000D00AF"/>
    <w:rsid w:val="000D06D6"/>
    <w:rsid w:val="000D0ED1"/>
    <w:rsid w:val="000D6986"/>
    <w:rsid w:val="000D6D80"/>
    <w:rsid w:val="000D7E23"/>
    <w:rsid w:val="000E2998"/>
    <w:rsid w:val="000E3CB7"/>
    <w:rsid w:val="000E42DA"/>
    <w:rsid w:val="000E4CFF"/>
    <w:rsid w:val="000E4DFF"/>
    <w:rsid w:val="000E4E9A"/>
    <w:rsid w:val="000E59BF"/>
    <w:rsid w:val="000E61E7"/>
    <w:rsid w:val="000E674D"/>
    <w:rsid w:val="000F40FD"/>
    <w:rsid w:val="000F473A"/>
    <w:rsid w:val="000F522D"/>
    <w:rsid w:val="00101D4E"/>
    <w:rsid w:val="0010678C"/>
    <w:rsid w:val="001068B8"/>
    <w:rsid w:val="001119B7"/>
    <w:rsid w:val="00114282"/>
    <w:rsid w:val="00114EE7"/>
    <w:rsid w:val="00120683"/>
    <w:rsid w:val="00123BAD"/>
    <w:rsid w:val="00123D0A"/>
    <w:rsid w:val="00125AEF"/>
    <w:rsid w:val="00126D5C"/>
    <w:rsid w:val="00131341"/>
    <w:rsid w:val="00134F09"/>
    <w:rsid w:val="001354E5"/>
    <w:rsid w:val="0013580E"/>
    <w:rsid w:val="00137E3C"/>
    <w:rsid w:val="001401E5"/>
    <w:rsid w:val="001407E9"/>
    <w:rsid w:val="001412C9"/>
    <w:rsid w:val="00143E17"/>
    <w:rsid w:val="0014470D"/>
    <w:rsid w:val="00145503"/>
    <w:rsid w:val="00150278"/>
    <w:rsid w:val="001514F6"/>
    <w:rsid w:val="00152984"/>
    <w:rsid w:val="00153DA2"/>
    <w:rsid w:val="00153EAA"/>
    <w:rsid w:val="001547F2"/>
    <w:rsid w:val="00154F7A"/>
    <w:rsid w:val="00155596"/>
    <w:rsid w:val="0015739A"/>
    <w:rsid w:val="001573FF"/>
    <w:rsid w:val="001576C7"/>
    <w:rsid w:val="00160935"/>
    <w:rsid w:val="00161BA8"/>
    <w:rsid w:val="00161E96"/>
    <w:rsid w:val="00162AC8"/>
    <w:rsid w:val="00163069"/>
    <w:rsid w:val="001643E4"/>
    <w:rsid w:val="001647F7"/>
    <w:rsid w:val="0016481D"/>
    <w:rsid w:val="00164AEB"/>
    <w:rsid w:val="00165F92"/>
    <w:rsid w:val="00166383"/>
    <w:rsid w:val="00167C11"/>
    <w:rsid w:val="00171A61"/>
    <w:rsid w:val="001720AC"/>
    <w:rsid w:val="00174292"/>
    <w:rsid w:val="001745AD"/>
    <w:rsid w:val="001764CC"/>
    <w:rsid w:val="001768F0"/>
    <w:rsid w:val="00177178"/>
    <w:rsid w:val="00180B04"/>
    <w:rsid w:val="00181C4F"/>
    <w:rsid w:val="001843DF"/>
    <w:rsid w:val="00186198"/>
    <w:rsid w:val="00187D7D"/>
    <w:rsid w:val="0019125F"/>
    <w:rsid w:val="00191E76"/>
    <w:rsid w:val="001921D9"/>
    <w:rsid w:val="00192621"/>
    <w:rsid w:val="00194814"/>
    <w:rsid w:val="00194F15"/>
    <w:rsid w:val="00197EC4"/>
    <w:rsid w:val="001A081D"/>
    <w:rsid w:val="001A1C48"/>
    <w:rsid w:val="001A25F2"/>
    <w:rsid w:val="001A2E65"/>
    <w:rsid w:val="001A30D5"/>
    <w:rsid w:val="001A3922"/>
    <w:rsid w:val="001A7541"/>
    <w:rsid w:val="001B3CDA"/>
    <w:rsid w:val="001B457A"/>
    <w:rsid w:val="001B6F4F"/>
    <w:rsid w:val="001C04B4"/>
    <w:rsid w:val="001C08F0"/>
    <w:rsid w:val="001C1956"/>
    <w:rsid w:val="001C29D0"/>
    <w:rsid w:val="001C3A04"/>
    <w:rsid w:val="001C3EBF"/>
    <w:rsid w:val="001C45BE"/>
    <w:rsid w:val="001C5378"/>
    <w:rsid w:val="001D1615"/>
    <w:rsid w:val="001D1990"/>
    <w:rsid w:val="001D20B6"/>
    <w:rsid w:val="001D39D0"/>
    <w:rsid w:val="001D3DDB"/>
    <w:rsid w:val="001D4357"/>
    <w:rsid w:val="001D4D45"/>
    <w:rsid w:val="001D5932"/>
    <w:rsid w:val="001D71F4"/>
    <w:rsid w:val="001E124B"/>
    <w:rsid w:val="001E230C"/>
    <w:rsid w:val="001E4A94"/>
    <w:rsid w:val="001E4BB6"/>
    <w:rsid w:val="001E5665"/>
    <w:rsid w:val="001E5A78"/>
    <w:rsid w:val="001E7F03"/>
    <w:rsid w:val="001F14DE"/>
    <w:rsid w:val="001F2DA1"/>
    <w:rsid w:val="001F4387"/>
    <w:rsid w:val="001F4CCD"/>
    <w:rsid w:val="001F624B"/>
    <w:rsid w:val="0020126C"/>
    <w:rsid w:val="00202A71"/>
    <w:rsid w:val="002058D8"/>
    <w:rsid w:val="00205C03"/>
    <w:rsid w:val="00207BAC"/>
    <w:rsid w:val="00210704"/>
    <w:rsid w:val="0021091A"/>
    <w:rsid w:val="002110B4"/>
    <w:rsid w:val="00211708"/>
    <w:rsid w:val="002125E9"/>
    <w:rsid w:val="002140A6"/>
    <w:rsid w:val="00215C1D"/>
    <w:rsid w:val="00216619"/>
    <w:rsid w:val="002201B2"/>
    <w:rsid w:val="002221B1"/>
    <w:rsid w:val="00223193"/>
    <w:rsid w:val="00223F71"/>
    <w:rsid w:val="00225837"/>
    <w:rsid w:val="00231FEB"/>
    <w:rsid w:val="00232865"/>
    <w:rsid w:val="00233492"/>
    <w:rsid w:val="002354BF"/>
    <w:rsid w:val="002354FF"/>
    <w:rsid w:val="00236591"/>
    <w:rsid w:val="00236DCB"/>
    <w:rsid w:val="00237531"/>
    <w:rsid w:val="0024015A"/>
    <w:rsid w:val="00241336"/>
    <w:rsid w:val="0024228B"/>
    <w:rsid w:val="00245858"/>
    <w:rsid w:val="00246E43"/>
    <w:rsid w:val="00250F66"/>
    <w:rsid w:val="0025277D"/>
    <w:rsid w:val="0025309B"/>
    <w:rsid w:val="00254955"/>
    <w:rsid w:val="0025645F"/>
    <w:rsid w:val="00256546"/>
    <w:rsid w:val="00256EDD"/>
    <w:rsid w:val="00260CF5"/>
    <w:rsid w:val="002617FF"/>
    <w:rsid w:val="00261836"/>
    <w:rsid w:val="00261D78"/>
    <w:rsid w:val="00262D36"/>
    <w:rsid w:val="00264212"/>
    <w:rsid w:val="002659C3"/>
    <w:rsid w:val="0026623A"/>
    <w:rsid w:val="002667A5"/>
    <w:rsid w:val="002669BF"/>
    <w:rsid w:val="00271561"/>
    <w:rsid w:val="00271829"/>
    <w:rsid w:val="002731FC"/>
    <w:rsid w:val="002762FF"/>
    <w:rsid w:val="00277A9F"/>
    <w:rsid w:val="00277E26"/>
    <w:rsid w:val="00280812"/>
    <w:rsid w:val="00280E52"/>
    <w:rsid w:val="00282448"/>
    <w:rsid w:val="00282AEF"/>
    <w:rsid w:val="00284ABB"/>
    <w:rsid w:val="0028502A"/>
    <w:rsid w:val="00285449"/>
    <w:rsid w:val="002863C6"/>
    <w:rsid w:val="00291E88"/>
    <w:rsid w:val="00291F46"/>
    <w:rsid w:val="00292579"/>
    <w:rsid w:val="00292A72"/>
    <w:rsid w:val="002944F1"/>
    <w:rsid w:val="002953DE"/>
    <w:rsid w:val="00297BBF"/>
    <w:rsid w:val="002A0D31"/>
    <w:rsid w:val="002A2784"/>
    <w:rsid w:val="002A2BC3"/>
    <w:rsid w:val="002A4925"/>
    <w:rsid w:val="002A6FC0"/>
    <w:rsid w:val="002B127C"/>
    <w:rsid w:val="002B45D4"/>
    <w:rsid w:val="002B4640"/>
    <w:rsid w:val="002B567B"/>
    <w:rsid w:val="002B5F2B"/>
    <w:rsid w:val="002C1458"/>
    <w:rsid w:val="002C2FF6"/>
    <w:rsid w:val="002C3839"/>
    <w:rsid w:val="002C3A52"/>
    <w:rsid w:val="002C696D"/>
    <w:rsid w:val="002C7829"/>
    <w:rsid w:val="002C7E26"/>
    <w:rsid w:val="002D46F6"/>
    <w:rsid w:val="002D5382"/>
    <w:rsid w:val="002D5F42"/>
    <w:rsid w:val="002D6571"/>
    <w:rsid w:val="002E11B6"/>
    <w:rsid w:val="002E20F2"/>
    <w:rsid w:val="002E2E64"/>
    <w:rsid w:val="002E333F"/>
    <w:rsid w:val="002E62C8"/>
    <w:rsid w:val="002F07E7"/>
    <w:rsid w:val="002F0816"/>
    <w:rsid w:val="002F279F"/>
    <w:rsid w:val="002F37B9"/>
    <w:rsid w:val="002F65CB"/>
    <w:rsid w:val="002F75E7"/>
    <w:rsid w:val="0030182D"/>
    <w:rsid w:val="0030249F"/>
    <w:rsid w:val="00302D8D"/>
    <w:rsid w:val="00304DB1"/>
    <w:rsid w:val="00304E1E"/>
    <w:rsid w:val="00306E1B"/>
    <w:rsid w:val="003071D7"/>
    <w:rsid w:val="00307DD5"/>
    <w:rsid w:val="00310674"/>
    <w:rsid w:val="003109C0"/>
    <w:rsid w:val="00310C2B"/>
    <w:rsid w:val="0031121D"/>
    <w:rsid w:val="003112A0"/>
    <w:rsid w:val="00312CA6"/>
    <w:rsid w:val="00320018"/>
    <w:rsid w:val="00320788"/>
    <w:rsid w:val="0032080A"/>
    <w:rsid w:val="0032155A"/>
    <w:rsid w:val="00321592"/>
    <w:rsid w:val="00321C7F"/>
    <w:rsid w:val="00322110"/>
    <w:rsid w:val="0032293F"/>
    <w:rsid w:val="003229E9"/>
    <w:rsid w:val="00324127"/>
    <w:rsid w:val="0032470F"/>
    <w:rsid w:val="00325D51"/>
    <w:rsid w:val="00327294"/>
    <w:rsid w:val="00330C02"/>
    <w:rsid w:val="0033208D"/>
    <w:rsid w:val="0033211B"/>
    <w:rsid w:val="00332BC2"/>
    <w:rsid w:val="00333BCD"/>
    <w:rsid w:val="003354A3"/>
    <w:rsid w:val="00335636"/>
    <w:rsid w:val="0033656F"/>
    <w:rsid w:val="00337DA1"/>
    <w:rsid w:val="00340A37"/>
    <w:rsid w:val="00340E8B"/>
    <w:rsid w:val="00340FFE"/>
    <w:rsid w:val="003444D0"/>
    <w:rsid w:val="003467C3"/>
    <w:rsid w:val="003510CD"/>
    <w:rsid w:val="00351134"/>
    <w:rsid w:val="00351732"/>
    <w:rsid w:val="003525AF"/>
    <w:rsid w:val="003555F0"/>
    <w:rsid w:val="00355EF0"/>
    <w:rsid w:val="00360685"/>
    <w:rsid w:val="00361126"/>
    <w:rsid w:val="0036139E"/>
    <w:rsid w:val="00363145"/>
    <w:rsid w:val="003631CF"/>
    <w:rsid w:val="00363953"/>
    <w:rsid w:val="00364B64"/>
    <w:rsid w:val="00365339"/>
    <w:rsid w:val="00367EBA"/>
    <w:rsid w:val="0037008F"/>
    <w:rsid w:val="00370B0C"/>
    <w:rsid w:val="00371DBB"/>
    <w:rsid w:val="00372A57"/>
    <w:rsid w:val="00373785"/>
    <w:rsid w:val="00373F54"/>
    <w:rsid w:val="00374EBC"/>
    <w:rsid w:val="00376DF1"/>
    <w:rsid w:val="00380EE9"/>
    <w:rsid w:val="0038112C"/>
    <w:rsid w:val="00381462"/>
    <w:rsid w:val="0038258B"/>
    <w:rsid w:val="00382E40"/>
    <w:rsid w:val="0038325E"/>
    <w:rsid w:val="00385491"/>
    <w:rsid w:val="003861C7"/>
    <w:rsid w:val="00386E09"/>
    <w:rsid w:val="0038707B"/>
    <w:rsid w:val="00387F22"/>
    <w:rsid w:val="0039091A"/>
    <w:rsid w:val="00391737"/>
    <w:rsid w:val="00391AD7"/>
    <w:rsid w:val="00391EA3"/>
    <w:rsid w:val="00392637"/>
    <w:rsid w:val="00393809"/>
    <w:rsid w:val="00394A9E"/>
    <w:rsid w:val="00396258"/>
    <w:rsid w:val="00397CC8"/>
    <w:rsid w:val="003A00D5"/>
    <w:rsid w:val="003A3CD1"/>
    <w:rsid w:val="003A57FE"/>
    <w:rsid w:val="003A7ECD"/>
    <w:rsid w:val="003B11F7"/>
    <w:rsid w:val="003B25AA"/>
    <w:rsid w:val="003B548E"/>
    <w:rsid w:val="003B5DA5"/>
    <w:rsid w:val="003B653A"/>
    <w:rsid w:val="003B66BD"/>
    <w:rsid w:val="003B7685"/>
    <w:rsid w:val="003B7B0C"/>
    <w:rsid w:val="003C05B8"/>
    <w:rsid w:val="003C13DE"/>
    <w:rsid w:val="003C14DC"/>
    <w:rsid w:val="003C2145"/>
    <w:rsid w:val="003C3574"/>
    <w:rsid w:val="003C3A1F"/>
    <w:rsid w:val="003C508C"/>
    <w:rsid w:val="003C63F5"/>
    <w:rsid w:val="003D02A3"/>
    <w:rsid w:val="003D14D2"/>
    <w:rsid w:val="003D6DE6"/>
    <w:rsid w:val="003D6FAD"/>
    <w:rsid w:val="003E10A1"/>
    <w:rsid w:val="003E2E30"/>
    <w:rsid w:val="003E3FDD"/>
    <w:rsid w:val="003E5BA6"/>
    <w:rsid w:val="003E6CFF"/>
    <w:rsid w:val="003E7663"/>
    <w:rsid w:val="003F2138"/>
    <w:rsid w:val="003F433B"/>
    <w:rsid w:val="003F4D78"/>
    <w:rsid w:val="003F653C"/>
    <w:rsid w:val="003F6799"/>
    <w:rsid w:val="003F77FA"/>
    <w:rsid w:val="00400B54"/>
    <w:rsid w:val="004010C1"/>
    <w:rsid w:val="00401105"/>
    <w:rsid w:val="00401635"/>
    <w:rsid w:val="0040167D"/>
    <w:rsid w:val="004017C2"/>
    <w:rsid w:val="00403024"/>
    <w:rsid w:val="0040424C"/>
    <w:rsid w:val="004065BA"/>
    <w:rsid w:val="00407780"/>
    <w:rsid w:val="004106EC"/>
    <w:rsid w:val="004127CF"/>
    <w:rsid w:val="00420730"/>
    <w:rsid w:val="00423A40"/>
    <w:rsid w:val="00423BC6"/>
    <w:rsid w:val="004249B4"/>
    <w:rsid w:val="004345EC"/>
    <w:rsid w:val="00435309"/>
    <w:rsid w:val="00435546"/>
    <w:rsid w:val="00435A20"/>
    <w:rsid w:val="00437473"/>
    <w:rsid w:val="004377C2"/>
    <w:rsid w:val="004401E2"/>
    <w:rsid w:val="00440A4A"/>
    <w:rsid w:val="00441107"/>
    <w:rsid w:val="0044168B"/>
    <w:rsid w:val="0044213A"/>
    <w:rsid w:val="00442F30"/>
    <w:rsid w:val="004439A7"/>
    <w:rsid w:val="0044409C"/>
    <w:rsid w:val="00444294"/>
    <w:rsid w:val="00445CBF"/>
    <w:rsid w:val="004501CE"/>
    <w:rsid w:val="0045037F"/>
    <w:rsid w:val="0045588F"/>
    <w:rsid w:val="004569C7"/>
    <w:rsid w:val="0046013B"/>
    <w:rsid w:val="00460E85"/>
    <w:rsid w:val="00461A61"/>
    <w:rsid w:val="004628EA"/>
    <w:rsid w:val="00462E5C"/>
    <w:rsid w:val="004632D5"/>
    <w:rsid w:val="0046461A"/>
    <w:rsid w:val="004659D5"/>
    <w:rsid w:val="00465C8C"/>
    <w:rsid w:val="00466617"/>
    <w:rsid w:val="0046662C"/>
    <w:rsid w:val="0046746B"/>
    <w:rsid w:val="00467CB0"/>
    <w:rsid w:val="00472E39"/>
    <w:rsid w:val="004742D0"/>
    <w:rsid w:val="004756EF"/>
    <w:rsid w:val="00475D02"/>
    <w:rsid w:val="004764FF"/>
    <w:rsid w:val="004765B7"/>
    <w:rsid w:val="004804E9"/>
    <w:rsid w:val="00481E95"/>
    <w:rsid w:val="004829B3"/>
    <w:rsid w:val="00482C41"/>
    <w:rsid w:val="00483C89"/>
    <w:rsid w:val="0048504D"/>
    <w:rsid w:val="0049250E"/>
    <w:rsid w:val="004965E0"/>
    <w:rsid w:val="00497C6E"/>
    <w:rsid w:val="004A1B04"/>
    <w:rsid w:val="004A26DB"/>
    <w:rsid w:val="004A2C35"/>
    <w:rsid w:val="004A36AE"/>
    <w:rsid w:val="004A376D"/>
    <w:rsid w:val="004A5401"/>
    <w:rsid w:val="004B09A9"/>
    <w:rsid w:val="004B2004"/>
    <w:rsid w:val="004B252C"/>
    <w:rsid w:val="004B2778"/>
    <w:rsid w:val="004B2E9F"/>
    <w:rsid w:val="004B3F0A"/>
    <w:rsid w:val="004B3FC7"/>
    <w:rsid w:val="004B4414"/>
    <w:rsid w:val="004B5F9F"/>
    <w:rsid w:val="004B61F2"/>
    <w:rsid w:val="004C0102"/>
    <w:rsid w:val="004C0343"/>
    <w:rsid w:val="004C0632"/>
    <w:rsid w:val="004C0CCE"/>
    <w:rsid w:val="004C2206"/>
    <w:rsid w:val="004C3D12"/>
    <w:rsid w:val="004C5A0B"/>
    <w:rsid w:val="004C71DF"/>
    <w:rsid w:val="004D1CF8"/>
    <w:rsid w:val="004D5022"/>
    <w:rsid w:val="004E13B0"/>
    <w:rsid w:val="004E6FF0"/>
    <w:rsid w:val="004E7B42"/>
    <w:rsid w:val="004F015D"/>
    <w:rsid w:val="004F13AD"/>
    <w:rsid w:val="004F1608"/>
    <w:rsid w:val="004F422B"/>
    <w:rsid w:val="004F54A3"/>
    <w:rsid w:val="004F579F"/>
    <w:rsid w:val="004F5FF5"/>
    <w:rsid w:val="004F7A15"/>
    <w:rsid w:val="00501C58"/>
    <w:rsid w:val="0050334F"/>
    <w:rsid w:val="00505A51"/>
    <w:rsid w:val="00506851"/>
    <w:rsid w:val="0051046C"/>
    <w:rsid w:val="00512B1F"/>
    <w:rsid w:val="0051315E"/>
    <w:rsid w:val="005134B4"/>
    <w:rsid w:val="00513A9A"/>
    <w:rsid w:val="0051470F"/>
    <w:rsid w:val="00514E93"/>
    <w:rsid w:val="00515D62"/>
    <w:rsid w:val="005167FD"/>
    <w:rsid w:val="00517531"/>
    <w:rsid w:val="0051798E"/>
    <w:rsid w:val="00520560"/>
    <w:rsid w:val="005214F8"/>
    <w:rsid w:val="0052156D"/>
    <w:rsid w:val="00522841"/>
    <w:rsid w:val="00524CB8"/>
    <w:rsid w:val="00524F5F"/>
    <w:rsid w:val="00525E0A"/>
    <w:rsid w:val="005271A1"/>
    <w:rsid w:val="00530881"/>
    <w:rsid w:val="005318C1"/>
    <w:rsid w:val="00533051"/>
    <w:rsid w:val="00535BA8"/>
    <w:rsid w:val="00541C91"/>
    <w:rsid w:val="00543E33"/>
    <w:rsid w:val="00544572"/>
    <w:rsid w:val="005459D7"/>
    <w:rsid w:val="00545E98"/>
    <w:rsid w:val="0054687C"/>
    <w:rsid w:val="0055068B"/>
    <w:rsid w:val="00552BDD"/>
    <w:rsid w:val="00553327"/>
    <w:rsid w:val="005537DB"/>
    <w:rsid w:val="00554846"/>
    <w:rsid w:val="0055602D"/>
    <w:rsid w:val="005621E0"/>
    <w:rsid w:val="005635F8"/>
    <w:rsid w:val="00563FDB"/>
    <w:rsid w:val="00564E21"/>
    <w:rsid w:val="00566851"/>
    <w:rsid w:val="00567910"/>
    <w:rsid w:val="00567A68"/>
    <w:rsid w:val="00570E32"/>
    <w:rsid w:val="0057290E"/>
    <w:rsid w:val="0057319D"/>
    <w:rsid w:val="005735F3"/>
    <w:rsid w:val="005758FC"/>
    <w:rsid w:val="00576268"/>
    <w:rsid w:val="00581FCC"/>
    <w:rsid w:val="00582130"/>
    <w:rsid w:val="00583641"/>
    <w:rsid w:val="00583939"/>
    <w:rsid w:val="00585BDC"/>
    <w:rsid w:val="00587C2D"/>
    <w:rsid w:val="00590F4C"/>
    <w:rsid w:val="00591065"/>
    <w:rsid w:val="00594B3F"/>
    <w:rsid w:val="00596A60"/>
    <w:rsid w:val="00596BB7"/>
    <w:rsid w:val="00597028"/>
    <w:rsid w:val="005A36DD"/>
    <w:rsid w:val="005A43BD"/>
    <w:rsid w:val="005A465D"/>
    <w:rsid w:val="005A719B"/>
    <w:rsid w:val="005A7B2E"/>
    <w:rsid w:val="005B00FA"/>
    <w:rsid w:val="005B023A"/>
    <w:rsid w:val="005B083A"/>
    <w:rsid w:val="005B0C4A"/>
    <w:rsid w:val="005B0EC4"/>
    <w:rsid w:val="005B138F"/>
    <w:rsid w:val="005B19BF"/>
    <w:rsid w:val="005B2530"/>
    <w:rsid w:val="005B2569"/>
    <w:rsid w:val="005B2F9A"/>
    <w:rsid w:val="005B3DA2"/>
    <w:rsid w:val="005B548C"/>
    <w:rsid w:val="005B69C0"/>
    <w:rsid w:val="005C2E6C"/>
    <w:rsid w:val="005C3A2C"/>
    <w:rsid w:val="005C4281"/>
    <w:rsid w:val="005C700D"/>
    <w:rsid w:val="005D02AD"/>
    <w:rsid w:val="005D24A2"/>
    <w:rsid w:val="005D3F3F"/>
    <w:rsid w:val="005D6A47"/>
    <w:rsid w:val="005D6D3E"/>
    <w:rsid w:val="005E0161"/>
    <w:rsid w:val="005E0383"/>
    <w:rsid w:val="005E03A8"/>
    <w:rsid w:val="005E03C7"/>
    <w:rsid w:val="005E0950"/>
    <w:rsid w:val="005E09D2"/>
    <w:rsid w:val="005E286C"/>
    <w:rsid w:val="005E5232"/>
    <w:rsid w:val="005E6E9F"/>
    <w:rsid w:val="005E7699"/>
    <w:rsid w:val="005F0A18"/>
    <w:rsid w:val="005F0B0D"/>
    <w:rsid w:val="005F13CB"/>
    <w:rsid w:val="005F5627"/>
    <w:rsid w:val="005F718A"/>
    <w:rsid w:val="005F76F3"/>
    <w:rsid w:val="006004CA"/>
    <w:rsid w:val="0060087A"/>
    <w:rsid w:val="00605AD4"/>
    <w:rsid w:val="00607A0C"/>
    <w:rsid w:val="00610CEE"/>
    <w:rsid w:val="0061164B"/>
    <w:rsid w:val="0061195E"/>
    <w:rsid w:val="00612CAB"/>
    <w:rsid w:val="00615150"/>
    <w:rsid w:val="006151A5"/>
    <w:rsid w:val="00616CFE"/>
    <w:rsid w:val="00616EE3"/>
    <w:rsid w:val="00617E44"/>
    <w:rsid w:val="00617F5B"/>
    <w:rsid w:val="0062067D"/>
    <w:rsid w:val="00622029"/>
    <w:rsid w:val="00623D71"/>
    <w:rsid w:val="00624A7F"/>
    <w:rsid w:val="006262B8"/>
    <w:rsid w:val="006264DA"/>
    <w:rsid w:val="00627583"/>
    <w:rsid w:val="006322B1"/>
    <w:rsid w:val="00633CA4"/>
    <w:rsid w:val="00634831"/>
    <w:rsid w:val="0063487D"/>
    <w:rsid w:val="00634C32"/>
    <w:rsid w:val="00635C9C"/>
    <w:rsid w:val="00637699"/>
    <w:rsid w:val="006404AA"/>
    <w:rsid w:val="00640C05"/>
    <w:rsid w:val="00642AF7"/>
    <w:rsid w:val="00645A8E"/>
    <w:rsid w:val="006460CC"/>
    <w:rsid w:val="006462D3"/>
    <w:rsid w:val="0064796F"/>
    <w:rsid w:val="006526FE"/>
    <w:rsid w:val="0065404F"/>
    <w:rsid w:val="00654B29"/>
    <w:rsid w:val="00654EFD"/>
    <w:rsid w:val="0065538E"/>
    <w:rsid w:val="00655A1B"/>
    <w:rsid w:val="00660AFC"/>
    <w:rsid w:val="00662AE8"/>
    <w:rsid w:val="006636E7"/>
    <w:rsid w:val="006713DD"/>
    <w:rsid w:val="00671822"/>
    <w:rsid w:val="00671A8B"/>
    <w:rsid w:val="00671DC8"/>
    <w:rsid w:val="00671FE0"/>
    <w:rsid w:val="00672984"/>
    <w:rsid w:val="006729AA"/>
    <w:rsid w:val="006734F1"/>
    <w:rsid w:val="00673C01"/>
    <w:rsid w:val="00675A48"/>
    <w:rsid w:val="00676832"/>
    <w:rsid w:val="006768A1"/>
    <w:rsid w:val="00676D04"/>
    <w:rsid w:val="00681142"/>
    <w:rsid w:val="00681BB1"/>
    <w:rsid w:val="00682834"/>
    <w:rsid w:val="00683E55"/>
    <w:rsid w:val="006849AA"/>
    <w:rsid w:val="00684CE6"/>
    <w:rsid w:val="0068613D"/>
    <w:rsid w:val="00686EB4"/>
    <w:rsid w:val="00687C86"/>
    <w:rsid w:val="00690D0C"/>
    <w:rsid w:val="00691127"/>
    <w:rsid w:val="006932AF"/>
    <w:rsid w:val="006935C5"/>
    <w:rsid w:val="0069379B"/>
    <w:rsid w:val="00694C8C"/>
    <w:rsid w:val="00695375"/>
    <w:rsid w:val="00696786"/>
    <w:rsid w:val="00697F3D"/>
    <w:rsid w:val="006A009B"/>
    <w:rsid w:val="006A06D7"/>
    <w:rsid w:val="006A1C64"/>
    <w:rsid w:val="006A24D1"/>
    <w:rsid w:val="006A2DC8"/>
    <w:rsid w:val="006A2F1B"/>
    <w:rsid w:val="006A4D2E"/>
    <w:rsid w:val="006A50BD"/>
    <w:rsid w:val="006A5E5F"/>
    <w:rsid w:val="006A5FE8"/>
    <w:rsid w:val="006A6D02"/>
    <w:rsid w:val="006A726F"/>
    <w:rsid w:val="006A7E55"/>
    <w:rsid w:val="006A7F20"/>
    <w:rsid w:val="006B03BD"/>
    <w:rsid w:val="006B1A96"/>
    <w:rsid w:val="006B283F"/>
    <w:rsid w:val="006B3201"/>
    <w:rsid w:val="006B384D"/>
    <w:rsid w:val="006B44FE"/>
    <w:rsid w:val="006B6C99"/>
    <w:rsid w:val="006C0DFC"/>
    <w:rsid w:val="006C1468"/>
    <w:rsid w:val="006C15D8"/>
    <w:rsid w:val="006C17E0"/>
    <w:rsid w:val="006C20DD"/>
    <w:rsid w:val="006C7D5D"/>
    <w:rsid w:val="006D0147"/>
    <w:rsid w:val="006D496E"/>
    <w:rsid w:val="006D4F2A"/>
    <w:rsid w:val="006D51FB"/>
    <w:rsid w:val="006E2A9D"/>
    <w:rsid w:val="006E2AAC"/>
    <w:rsid w:val="006E3230"/>
    <w:rsid w:val="006E58A6"/>
    <w:rsid w:val="006E59C9"/>
    <w:rsid w:val="006F06FD"/>
    <w:rsid w:val="006F1074"/>
    <w:rsid w:val="006F1929"/>
    <w:rsid w:val="006F26BA"/>
    <w:rsid w:val="006F6206"/>
    <w:rsid w:val="00700512"/>
    <w:rsid w:val="0070134E"/>
    <w:rsid w:val="007020AF"/>
    <w:rsid w:val="00702DD7"/>
    <w:rsid w:val="007034AE"/>
    <w:rsid w:val="00703519"/>
    <w:rsid w:val="00707DA6"/>
    <w:rsid w:val="00707FCA"/>
    <w:rsid w:val="007104E5"/>
    <w:rsid w:val="00714483"/>
    <w:rsid w:val="00717EF6"/>
    <w:rsid w:val="00717F48"/>
    <w:rsid w:val="00720679"/>
    <w:rsid w:val="007206E6"/>
    <w:rsid w:val="00720D7D"/>
    <w:rsid w:val="00722C13"/>
    <w:rsid w:val="007234BA"/>
    <w:rsid w:val="00723592"/>
    <w:rsid w:val="0072596F"/>
    <w:rsid w:val="00726CFA"/>
    <w:rsid w:val="00727404"/>
    <w:rsid w:val="00730B30"/>
    <w:rsid w:val="007411B6"/>
    <w:rsid w:val="0074192C"/>
    <w:rsid w:val="00741BD6"/>
    <w:rsid w:val="00743BCD"/>
    <w:rsid w:val="007453E4"/>
    <w:rsid w:val="00745445"/>
    <w:rsid w:val="0074619A"/>
    <w:rsid w:val="007508B0"/>
    <w:rsid w:val="00750A6D"/>
    <w:rsid w:val="00752337"/>
    <w:rsid w:val="007527F3"/>
    <w:rsid w:val="0075416F"/>
    <w:rsid w:val="00756BCA"/>
    <w:rsid w:val="00757439"/>
    <w:rsid w:val="007611F1"/>
    <w:rsid w:val="00762E97"/>
    <w:rsid w:val="00763B3E"/>
    <w:rsid w:val="00764073"/>
    <w:rsid w:val="00764EC8"/>
    <w:rsid w:val="007656C3"/>
    <w:rsid w:val="007669C5"/>
    <w:rsid w:val="00767353"/>
    <w:rsid w:val="007708E6"/>
    <w:rsid w:val="007725C9"/>
    <w:rsid w:val="00773AF9"/>
    <w:rsid w:val="00775306"/>
    <w:rsid w:val="0077664B"/>
    <w:rsid w:val="0077678A"/>
    <w:rsid w:val="00777F97"/>
    <w:rsid w:val="00781389"/>
    <w:rsid w:val="00781628"/>
    <w:rsid w:val="0078299B"/>
    <w:rsid w:val="007830ED"/>
    <w:rsid w:val="00792DDC"/>
    <w:rsid w:val="00793E9F"/>
    <w:rsid w:val="007A4593"/>
    <w:rsid w:val="007B2468"/>
    <w:rsid w:val="007B4054"/>
    <w:rsid w:val="007B5366"/>
    <w:rsid w:val="007C0980"/>
    <w:rsid w:val="007C1122"/>
    <w:rsid w:val="007C2312"/>
    <w:rsid w:val="007C4E9D"/>
    <w:rsid w:val="007C66EB"/>
    <w:rsid w:val="007C6C97"/>
    <w:rsid w:val="007D18A9"/>
    <w:rsid w:val="007D367C"/>
    <w:rsid w:val="007D4D98"/>
    <w:rsid w:val="007D642C"/>
    <w:rsid w:val="007D7C93"/>
    <w:rsid w:val="007E146A"/>
    <w:rsid w:val="007E3901"/>
    <w:rsid w:val="007E61CC"/>
    <w:rsid w:val="007E63ED"/>
    <w:rsid w:val="007E7334"/>
    <w:rsid w:val="007E7472"/>
    <w:rsid w:val="007F070B"/>
    <w:rsid w:val="007F0849"/>
    <w:rsid w:val="007F0F1B"/>
    <w:rsid w:val="007F286C"/>
    <w:rsid w:val="007F334A"/>
    <w:rsid w:val="007F3F6B"/>
    <w:rsid w:val="007F47AB"/>
    <w:rsid w:val="007F5E99"/>
    <w:rsid w:val="00801FB1"/>
    <w:rsid w:val="00802068"/>
    <w:rsid w:val="0080215A"/>
    <w:rsid w:val="008027F2"/>
    <w:rsid w:val="00806928"/>
    <w:rsid w:val="00807033"/>
    <w:rsid w:val="00810000"/>
    <w:rsid w:val="008107DC"/>
    <w:rsid w:val="00810DD0"/>
    <w:rsid w:val="0081282B"/>
    <w:rsid w:val="00815556"/>
    <w:rsid w:val="00815DDF"/>
    <w:rsid w:val="00816EB7"/>
    <w:rsid w:val="00817B06"/>
    <w:rsid w:val="00817CB5"/>
    <w:rsid w:val="008202DC"/>
    <w:rsid w:val="008220E8"/>
    <w:rsid w:val="008244C7"/>
    <w:rsid w:val="00825264"/>
    <w:rsid w:val="00826B57"/>
    <w:rsid w:val="008274A7"/>
    <w:rsid w:val="00830FAA"/>
    <w:rsid w:val="0083116E"/>
    <w:rsid w:val="00832997"/>
    <w:rsid w:val="00833880"/>
    <w:rsid w:val="008350A1"/>
    <w:rsid w:val="0083658B"/>
    <w:rsid w:val="00836AC7"/>
    <w:rsid w:val="00840FAA"/>
    <w:rsid w:val="00845C1F"/>
    <w:rsid w:val="00846326"/>
    <w:rsid w:val="008468F1"/>
    <w:rsid w:val="008503E3"/>
    <w:rsid w:val="00852419"/>
    <w:rsid w:val="0085264D"/>
    <w:rsid w:val="008532DE"/>
    <w:rsid w:val="00853EE7"/>
    <w:rsid w:val="00853EF1"/>
    <w:rsid w:val="0085676F"/>
    <w:rsid w:val="0086058E"/>
    <w:rsid w:val="0086060D"/>
    <w:rsid w:val="00861EFE"/>
    <w:rsid w:val="0086202B"/>
    <w:rsid w:val="00863B56"/>
    <w:rsid w:val="008718D5"/>
    <w:rsid w:val="00872047"/>
    <w:rsid w:val="0087743C"/>
    <w:rsid w:val="008806B7"/>
    <w:rsid w:val="00880C5A"/>
    <w:rsid w:val="00881832"/>
    <w:rsid w:val="00882DFB"/>
    <w:rsid w:val="00885AFF"/>
    <w:rsid w:val="00887649"/>
    <w:rsid w:val="00891A83"/>
    <w:rsid w:val="00891AC6"/>
    <w:rsid w:val="008A0392"/>
    <w:rsid w:val="008A0D3B"/>
    <w:rsid w:val="008A0DD3"/>
    <w:rsid w:val="008A1CED"/>
    <w:rsid w:val="008A275E"/>
    <w:rsid w:val="008A2921"/>
    <w:rsid w:val="008A2D63"/>
    <w:rsid w:val="008A39F8"/>
    <w:rsid w:val="008A3FFB"/>
    <w:rsid w:val="008A4F97"/>
    <w:rsid w:val="008A6970"/>
    <w:rsid w:val="008A6CB3"/>
    <w:rsid w:val="008B0C69"/>
    <w:rsid w:val="008B51CF"/>
    <w:rsid w:val="008B657B"/>
    <w:rsid w:val="008B7640"/>
    <w:rsid w:val="008B7808"/>
    <w:rsid w:val="008C0A30"/>
    <w:rsid w:val="008C1E71"/>
    <w:rsid w:val="008C2650"/>
    <w:rsid w:val="008C2B0B"/>
    <w:rsid w:val="008C549D"/>
    <w:rsid w:val="008C5C03"/>
    <w:rsid w:val="008C67E0"/>
    <w:rsid w:val="008C722F"/>
    <w:rsid w:val="008D2BA0"/>
    <w:rsid w:val="008D5D93"/>
    <w:rsid w:val="008D658E"/>
    <w:rsid w:val="008D65BF"/>
    <w:rsid w:val="008D66F2"/>
    <w:rsid w:val="008D6716"/>
    <w:rsid w:val="008D6CE8"/>
    <w:rsid w:val="008D6E4F"/>
    <w:rsid w:val="008D7D92"/>
    <w:rsid w:val="008E0697"/>
    <w:rsid w:val="008E2CFF"/>
    <w:rsid w:val="008E2EDE"/>
    <w:rsid w:val="008E58D6"/>
    <w:rsid w:val="008E59B7"/>
    <w:rsid w:val="008F1EE9"/>
    <w:rsid w:val="008F2162"/>
    <w:rsid w:val="008F3788"/>
    <w:rsid w:val="008F443F"/>
    <w:rsid w:val="008F4F54"/>
    <w:rsid w:val="008F6E19"/>
    <w:rsid w:val="008F7A18"/>
    <w:rsid w:val="00900F5C"/>
    <w:rsid w:val="00901A77"/>
    <w:rsid w:val="0090662E"/>
    <w:rsid w:val="009110EF"/>
    <w:rsid w:val="009156EF"/>
    <w:rsid w:val="0091649C"/>
    <w:rsid w:val="0092059A"/>
    <w:rsid w:val="00920ABE"/>
    <w:rsid w:val="00921D46"/>
    <w:rsid w:val="00921FFA"/>
    <w:rsid w:val="0092210B"/>
    <w:rsid w:val="00922487"/>
    <w:rsid w:val="00923A16"/>
    <w:rsid w:val="00924715"/>
    <w:rsid w:val="00924740"/>
    <w:rsid w:val="009257BA"/>
    <w:rsid w:val="009258BC"/>
    <w:rsid w:val="00926067"/>
    <w:rsid w:val="00926C97"/>
    <w:rsid w:val="0092714E"/>
    <w:rsid w:val="00930747"/>
    <w:rsid w:val="0093177C"/>
    <w:rsid w:val="009348CB"/>
    <w:rsid w:val="00935C15"/>
    <w:rsid w:val="009366C8"/>
    <w:rsid w:val="00937FC7"/>
    <w:rsid w:val="00946DB7"/>
    <w:rsid w:val="00947779"/>
    <w:rsid w:val="00947928"/>
    <w:rsid w:val="00950543"/>
    <w:rsid w:val="009515B4"/>
    <w:rsid w:val="00951F0B"/>
    <w:rsid w:val="00952E34"/>
    <w:rsid w:val="00954E26"/>
    <w:rsid w:val="0095795F"/>
    <w:rsid w:val="00961C18"/>
    <w:rsid w:val="00962EA6"/>
    <w:rsid w:val="00962F10"/>
    <w:rsid w:val="00964E27"/>
    <w:rsid w:val="00965281"/>
    <w:rsid w:val="009666DA"/>
    <w:rsid w:val="00970391"/>
    <w:rsid w:val="009736C5"/>
    <w:rsid w:val="00973ACA"/>
    <w:rsid w:val="009758A2"/>
    <w:rsid w:val="009812E7"/>
    <w:rsid w:val="00981454"/>
    <w:rsid w:val="00981738"/>
    <w:rsid w:val="009819DA"/>
    <w:rsid w:val="0098485E"/>
    <w:rsid w:val="00985937"/>
    <w:rsid w:val="009902D3"/>
    <w:rsid w:val="0099097F"/>
    <w:rsid w:val="009921E4"/>
    <w:rsid w:val="00997DB7"/>
    <w:rsid w:val="009A15C0"/>
    <w:rsid w:val="009A2028"/>
    <w:rsid w:val="009A2DC2"/>
    <w:rsid w:val="009A3233"/>
    <w:rsid w:val="009A4788"/>
    <w:rsid w:val="009B0A8D"/>
    <w:rsid w:val="009B1CF7"/>
    <w:rsid w:val="009B1EDC"/>
    <w:rsid w:val="009B2330"/>
    <w:rsid w:val="009B25B3"/>
    <w:rsid w:val="009B2BC1"/>
    <w:rsid w:val="009B30CD"/>
    <w:rsid w:val="009B352B"/>
    <w:rsid w:val="009B5BAC"/>
    <w:rsid w:val="009B5EF2"/>
    <w:rsid w:val="009B7A2B"/>
    <w:rsid w:val="009B7E79"/>
    <w:rsid w:val="009B7F1A"/>
    <w:rsid w:val="009C0348"/>
    <w:rsid w:val="009C076A"/>
    <w:rsid w:val="009C16B6"/>
    <w:rsid w:val="009C1EFA"/>
    <w:rsid w:val="009C2BE7"/>
    <w:rsid w:val="009C64E5"/>
    <w:rsid w:val="009C686D"/>
    <w:rsid w:val="009D2059"/>
    <w:rsid w:val="009D34A6"/>
    <w:rsid w:val="009D4950"/>
    <w:rsid w:val="009E1547"/>
    <w:rsid w:val="009E37D2"/>
    <w:rsid w:val="009E397B"/>
    <w:rsid w:val="009E4622"/>
    <w:rsid w:val="009E4C41"/>
    <w:rsid w:val="009E7777"/>
    <w:rsid w:val="009F20D9"/>
    <w:rsid w:val="009F370B"/>
    <w:rsid w:val="009F587C"/>
    <w:rsid w:val="009F67E3"/>
    <w:rsid w:val="00A00AEF"/>
    <w:rsid w:val="00A01D73"/>
    <w:rsid w:val="00A04A52"/>
    <w:rsid w:val="00A06CD9"/>
    <w:rsid w:val="00A10697"/>
    <w:rsid w:val="00A12A62"/>
    <w:rsid w:val="00A14471"/>
    <w:rsid w:val="00A17840"/>
    <w:rsid w:val="00A178B6"/>
    <w:rsid w:val="00A20885"/>
    <w:rsid w:val="00A21F85"/>
    <w:rsid w:val="00A22CE1"/>
    <w:rsid w:val="00A24D9D"/>
    <w:rsid w:val="00A26764"/>
    <w:rsid w:val="00A2719F"/>
    <w:rsid w:val="00A31240"/>
    <w:rsid w:val="00A31835"/>
    <w:rsid w:val="00A31E7D"/>
    <w:rsid w:val="00A424F9"/>
    <w:rsid w:val="00A43A38"/>
    <w:rsid w:val="00A451D7"/>
    <w:rsid w:val="00A45A23"/>
    <w:rsid w:val="00A468CD"/>
    <w:rsid w:val="00A4717D"/>
    <w:rsid w:val="00A5061B"/>
    <w:rsid w:val="00A53885"/>
    <w:rsid w:val="00A53C5C"/>
    <w:rsid w:val="00A617F5"/>
    <w:rsid w:val="00A62CB9"/>
    <w:rsid w:val="00A65B82"/>
    <w:rsid w:val="00A662B6"/>
    <w:rsid w:val="00A6642E"/>
    <w:rsid w:val="00A666FE"/>
    <w:rsid w:val="00A674A4"/>
    <w:rsid w:val="00A7179B"/>
    <w:rsid w:val="00A72340"/>
    <w:rsid w:val="00A723F3"/>
    <w:rsid w:val="00A73080"/>
    <w:rsid w:val="00A73570"/>
    <w:rsid w:val="00A73ACF"/>
    <w:rsid w:val="00A73D11"/>
    <w:rsid w:val="00A7770F"/>
    <w:rsid w:val="00A82CBB"/>
    <w:rsid w:val="00A849A7"/>
    <w:rsid w:val="00A85396"/>
    <w:rsid w:val="00A85967"/>
    <w:rsid w:val="00A86FCD"/>
    <w:rsid w:val="00A900B1"/>
    <w:rsid w:val="00A9043F"/>
    <w:rsid w:val="00A91127"/>
    <w:rsid w:val="00A92032"/>
    <w:rsid w:val="00A930C9"/>
    <w:rsid w:val="00A950DE"/>
    <w:rsid w:val="00A95D39"/>
    <w:rsid w:val="00A969A9"/>
    <w:rsid w:val="00A97E98"/>
    <w:rsid w:val="00AA1B99"/>
    <w:rsid w:val="00AA2B2B"/>
    <w:rsid w:val="00AA3BA0"/>
    <w:rsid w:val="00AA42EC"/>
    <w:rsid w:val="00AA4808"/>
    <w:rsid w:val="00AA4D09"/>
    <w:rsid w:val="00AA58FA"/>
    <w:rsid w:val="00AA7A9F"/>
    <w:rsid w:val="00AB124F"/>
    <w:rsid w:val="00AB3988"/>
    <w:rsid w:val="00AB65D5"/>
    <w:rsid w:val="00AB6D83"/>
    <w:rsid w:val="00AC0105"/>
    <w:rsid w:val="00AC28DB"/>
    <w:rsid w:val="00AC2A46"/>
    <w:rsid w:val="00AC351F"/>
    <w:rsid w:val="00AC38A6"/>
    <w:rsid w:val="00AC3CCA"/>
    <w:rsid w:val="00AC7176"/>
    <w:rsid w:val="00AD0DF1"/>
    <w:rsid w:val="00AD1EB3"/>
    <w:rsid w:val="00AD2C79"/>
    <w:rsid w:val="00AD5021"/>
    <w:rsid w:val="00AD5B40"/>
    <w:rsid w:val="00AD5FDA"/>
    <w:rsid w:val="00AD6E98"/>
    <w:rsid w:val="00AE3CAA"/>
    <w:rsid w:val="00AE5A36"/>
    <w:rsid w:val="00AE7251"/>
    <w:rsid w:val="00AE7F23"/>
    <w:rsid w:val="00AF0824"/>
    <w:rsid w:val="00AF1541"/>
    <w:rsid w:val="00AF1AF5"/>
    <w:rsid w:val="00AF37F8"/>
    <w:rsid w:val="00AF3AA9"/>
    <w:rsid w:val="00AF3C1A"/>
    <w:rsid w:val="00AF42EC"/>
    <w:rsid w:val="00AF5051"/>
    <w:rsid w:val="00AF5892"/>
    <w:rsid w:val="00AF6551"/>
    <w:rsid w:val="00AF7176"/>
    <w:rsid w:val="00AF7FCA"/>
    <w:rsid w:val="00B00238"/>
    <w:rsid w:val="00B02D62"/>
    <w:rsid w:val="00B030E9"/>
    <w:rsid w:val="00B05EA0"/>
    <w:rsid w:val="00B06F0D"/>
    <w:rsid w:val="00B071DC"/>
    <w:rsid w:val="00B075EB"/>
    <w:rsid w:val="00B102A4"/>
    <w:rsid w:val="00B11DF2"/>
    <w:rsid w:val="00B13218"/>
    <w:rsid w:val="00B135E3"/>
    <w:rsid w:val="00B13A78"/>
    <w:rsid w:val="00B14367"/>
    <w:rsid w:val="00B1507E"/>
    <w:rsid w:val="00B15EED"/>
    <w:rsid w:val="00B1659D"/>
    <w:rsid w:val="00B20956"/>
    <w:rsid w:val="00B20AE5"/>
    <w:rsid w:val="00B24905"/>
    <w:rsid w:val="00B25A2A"/>
    <w:rsid w:val="00B25B37"/>
    <w:rsid w:val="00B2602E"/>
    <w:rsid w:val="00B26999"/>
    <w:rsid w:val="00B30226"/>
    <w:rsid w:val="00B338BA"/>
    <w:rsid w:val="00B34CE2"/>
    <w:rsid w:val="00B35CB7"/>
    <w:rsid w:val="00B36109"/>
    <w:rsid w:val="00B37FDE"/>
    <w:rsid w:val="00B40191"/>
    <w:rsid w:val="00B41688"/>
    <w:rsid w:val="00B41AE9"/>
    <w:rsid w:val="00B43784"/>
    <w:rsid w:val="00B44080"/>
    <w:rsid w:val="00B46EA1"/>
    <w:rsid w:val="00B471F9"/>
    <w:rsid w:val="00B5090B"/>
    <w:rsid w:val="00B51B90"/>
    <w:rsid w:val="00B52855"/>
    <w:rsid w:val="00B54160"/>
    <w:rsid w:val="00B55A1C"/>
    <w:rsid w:val="00B57A46"/>
    <w:rsid w:val="00B60019"/>
    <w:rsid w:val="00B63C7C"/>
    <w:rsid w:val="00B65373"/>
    <w:rsid w:val="00B66FD3"/>
    <w:rsid w:val="00B67015"/>
    <w:rsid w:val="00B6704A"/>
    <w:rsid w:val="00B70283"/>
    <w:rsid w:val="00B71ABD"/>
    <w:rsid w:val="00B72379"/>
    <w:rsid w:val="00B72751"/>
    <w:rsid w:val="00B74DCE"/>
    <w:rsid w:val="00B75564"/>
    <w:rsid w:val="00B75946"/>
    <w:rsid w:val="00B75EE9"/>
    <w:rsid w:val="00B76B4D"/>
    <w:rsid w:val="00B76CE7"/>
    <w:rsid w:val="00B775EC"/>
    <w:rsid w:val="00B77614"/>
    <w:rsid w:val="00B80F1A"/>
    <w:rsid w:val="00B8154B"/>
    <w:rsid w:val="00B82DB4"/>
    <w:rsid w:val="00B84252"/>
    <w:rsid w:val="00B86DE9"/>
    <w:rsid w:val="00B91116"/>
    <w:rsid w:val="00B9254F"/>
    <w:rsid w:val="00B93A72"/>
    <w:rsid w:val="00B93C4A"/>
    <w:rsid w:val="00BA09B3"/>
    <w:rsid w:val="00BA1646"/>
    <w:rsid w:val="00BA2917"/>
    <w:rsid w:val="00BA2B0F"/>
    <w:rsid w:val="00BA2C0F"/>
    <w:rsid w:val="00BA3DE4"/>
    <w:rsid w:val="00BA5120"/>
    <w:rsid w:val="00BA5FB8"/>
    <w:rsid w:val="00BA6006"/>
    <w:rsid w:val="00BA67AA"/>
    <w:rsid w:val="00BA6B00"/>
    <w:rsid w:val="00BA70F5"/>
    <w:rsid w:val="00BA7A64"/>
    <w:rsid w:val="00BB0C8F"/>
    <w:rsid w:val="00BB0F76"/>
    <w:rsid w:val="00BB189A"/>
    <w:rsid w:val="00BB3CAD"/>
    <w:rsid w:val="00BB4493"/>
    <w:rsid w:val="00BB54C6"/>
    <w:rsid w:val="00BB5EA6"/>
    <w:rsid w:val="00BB6FEF"/>
    <w:rsid w:val="00BB7540"/>
    <w:rsid w:val="00BB7B4A"/>
    <w:rsid w:val="00BC00D1"/>
    <w:rsid w:val="00BC23DC"/>
    <w:rsid w:val="00BC2B1B"/>
    <w:rsid w:val="00BC450B"/>
    <w:rsid w:val="00BC5726"/>
    <w:rsid w:val="00BC5DCB"/>
    <w:rsid w:val="00BD2BE9"/>
    <w:rsid w:val="00BD2CB0"/>
    <w:rsid w:val="00BD30DC"/>
    <w:rsid w:val="00BD69F3"/>
    <w:rsid w:val="00BE114C"/>
    <w:rsid w:val="00BE1A52"/>
    <w:rsid w:val="00BE1BF6"/>
    <w:rsid w:val="00BE31D8"/>
    <w:rsid w:val="00BE3A8D"/>
    <w:rsid w:val="00BF2A04"/>
    <w:rsid w:val="00BF2C39"/>
    <w:rsid w:val="00BF32F9"/>
    <w:rsid w:val="00BF344C"/>
    <w:rsid w:val="00BF4373"/>
    <w:rsid w:val="00BF4CF8"/>
    <w:rsid w:val="00BF5519"/>
    <w:rsid w:val="00BF5DE9"/>
    <w:rsid w:val="00C002C1"/>
    <w:rsid w:val="00C008BE"/>
    <w:rsid w:val="00C04ECE"/>
    <w:rsid w:val="00C04F08"/>
    <w:rsid w:val="00C0531E"/>
    <w:rsid w:val="00C0697A"/>
    <w:rsid w:val="00C152E3"/>
    <w:rsid w:val="00C15E37"/>
    <w:rsid w:val="00C15F6C"/>
    <w:rsid w:val="00C1627C"/>
    <w:rsid w:val="00C2221C"/>
    <w:rsid w:val="00C228BA"/>
    <w:rsid w:val="00C235EF"/>
    <w:rsid w:val="00C24AEB"/>
    <w:rsid w:val="00C25ADF"/>
    <w:rsid w:val="00C26E43"/>
    <w:rsid w:val="00C312ED"/>
    <w:rsid w:val="00C315E9"/>
    <w:rsid w:val="00C32FC2"/>
    <w:rsid w:val="00C34F3A"/>
    <w:rsid w:val="00C36000"/>
    <w:rsid w:val="00C36BD0"/>
    <w:rsid w:val="00C40E40"/>
    <w:rsid w:val="00C416E4"/>
    <w:rsid w:val="00C43438"/>
    <w:rsid w:val="00C4377F"/>
    <w:rsid w:val="00C452B5"/>
    <w:rsid w:val="00C45629"/>
    <w:rsid w:val="00C4792A"/>
    <w:rsid w:val="00C51D8F"/>
    <w:rsid w:val="00C5366B"/>
    <w:rsid w:val="00C53E30"/>
    <w:rsid w:val="00C53F82"/>
    <w:rsid w:val="00C544C3"/>
    <w:rsid w:val="00C5451F"/>
    <w:rsid w:val="00C5551E"/>
    <w:rsid w:val="00C57B93"/>
    <w:rsid w:val="00C61B31"/>
    <w:rsid w:val="00C63739"/>
    <w:rsid w:val="00C63DE5"/>
    <w:rsid w:val="00C645B7"/>
    <w:rsid w:val="00C716CD"/>
    <w:rsid w:val="00C71A47"/>
    <w:rsid w:val="00C71DBA"/>
    <w:rsid w:val="00C71FB9"/>
    <w:rsid w:val="00C725CC"/>
    <w:rsid w:val="00C72BB9"/>
    <w:rsid w:val="00C743D1"/>
    <w:rsid w:val="00C77409"/>
    <w:rsid w:val="00C81BE0"/>
    <w:rsid w:val="00C81E16"/>
    <w:rsid w:val="00C83220"/>
    <w:rsid w:val="00C8684A"/>
    <w:rsid w:val="00C86F20"/>
    <w:rsid w:val="00C871D8"/>
    <w:rsid w:val="00C92217"/>
    <w:rsid w:val="00C92728"/>
    <w:rsid w:val="00C946F3"/>
    <w:rsid w:val="00C97F50"/>
    <w:rsid w:val="00CA4B59"/>
    <w:rsid w:val="00CA7AE4"/>
    <w:rsid w:val="00CB1E19"/>
    <w:rsid w:val="00CB2503"/>
    <w:rsid w:val="00CB3415"/>
    <w:rsid w:val="00CB4AAE"/>
    <w:rsid w:val="00CB7623"/>
    <w:rsid w:val="00CB7D16"/>
    <w:rsid w:val="00CC2296"/>
    <w:rsid w:val="00CC247C"/>
    <w:rsid w:val="00CC5FBC"/>
    <w:rsid w:val="00CC74A0"/>
    <w:rsid w:val="00CD283D"/>
    <w:rsid w:val="00CD35D7"/>
    <w:rsid w:val="00CD37BC"/>
    <w:rsid w:val="00CD6498"/>
    <w:rsid w:val="00CD7AB3"/>
    <w:rsid w:val="00CE0C3A"/>
    <w:rsid w:val="00CE1499"/>
    <w:rsid w:val="00CE34AE"/>
    <w:rsid w:val="00CE647B"/>
    <w:rsid w:val="00CE67A6"/>
    <w:rsid w:val="00CE7B48"/>
    <w:rsid w:val="00CF1A12"/>
    <w:rsid w:val="00CF1D83"/>
    <w:rsid w:val="00CF1EE1"/>
    <w:rsid w:val="00CF2625"/>
    <w:rsid w:val="00CF27CE"/>
    <w:rsid w:val="00CF3766"/>
    <w:rsid w:val="00CF3DE4"/>
    <w:rsid w:val="00CF4134"/>
    <w:rsid w:val="00CF465D"/>
    <w:rsid w:val="00CF5E5B"/>
    <w:rsid w:val="00CF6FF7"/>
    <w:rsid w:val="00CF7E25"/>
    <w:rsid w:val="00D00026"/>
    <w:rsid w:val="00D01F76"/>
    <w:rsid w:val="00D04BC1"/>
    <w:rsid w:val="00D06341"/>
    <w:rsid w:val="00D07DAA"/>
    <w:rsid w:val="00D11490"/>
    <w:rsid w:val="00D119B5"/>
    <w:rsid w:val="00D11CDC"/>
    <w:rsid w:val="00D127B9"/>
    <w:rsid w:val="00D13699"/>
    <w:rsid w:val="00D13D53"/>
    <w:rsid w:val="00D176EC"/>
    <w:rsid w:val="00D17CA6"/>
    <w:rsid w:val="00D20391"/>
    <w:rsid w:val="00D203A5"/>
    <w:rsid w:val="00D20E23"/>
    <w:rsid w:val="00D214E2"/>
    <w:rsid w:val="00D21AD4"/>
    <w:rsid w:val="00D21EE7"/>
    <w:rsid w:val="00D2300C"/>
    <w:rsid w:val="00D23619"/>
    <w:rsid w:val="00D252F7"/>
    <w:rsid w:val="00D34F4F"/>
    <w:rsid w:val="00D36B3E"/>
    <w:rsid w:val="00D36BA6"/>
    <w:rsid w:val="00D3791E"/>
    <w:rsid w:val="00D40D4A"/>
    <w:rsid w:val="00D42D22"/>
    <w:rsid w:val="00D42E95"/>
    <w:rsid w:val="00D43681"/>
    <w:rsid w:val="00D460CA"/>
    <w:rsid w:val="00D46703"/>
    <w:rsid w:val="00D469A6"/>
    <w:rsid w:val="00D50ED4"/>
    <w:rsid w:val="00D56A81"/>
    <w:rsid w:val="00D56CE7"/>
    <w:rsid w:val="00D57398"/>
    <w:rsid w:val="00D5751C"/>
    <w:rsid w:val="00D5753D"/>
    <w:rsid w:val="00D608B7"/>
    <w:rsid w:val="00D60B69"/>
    <w:rsid w:val="00D61422"/>
    <w:rsid w:val="00D615FD"/>
    <w:rsid w:val="00D62476"/>
    <w:rsid w:val="00D64936"/>
    <w:rsid w:val="00D6533C"/>
    <w:rsid w:val="00D6771F"/>
    <w:rsid w:val="00D67B90"/>
    <w:rsid w:val="00D7121B"/>
    <w:rsid w:val="00D73C10"/>
    <w:rsid w:val="00D7561B"/>
    <w:rsid w:val="00D8026E"/>
    <w:rsid w:val="00D80468"/>
    <w:rsid w:val="00D80883"/>
    <w:rsid w:val="00D81AE5"/>
    <w:rsid w:val="00D822CD"/>
    <w:rsid w:val="00D822F0"/>
    <w:rsid w:val="00D85C0C"/>
    <w:rsid w:val="00D87C64"/>
    <w:rsid w:val="00D87CF9"/>
    <w:rsid w:val="00D90283"/>
    <w:rsid w:val="00D9070A"/>
    <w:rsid w:val="00D91216"/>
    <w:rsid w:val="00D91AFF"/>
    <w:rsid w:val="00D92AD8"/>
    <w:rsid w:val="00D9452A"/>
    <w:rsid w:val="00D95F96"/>
    <w:rsid w:val="00D9643D"/>
    <w:rsid w:val="00D97291"/>
    <w:rsid w:val="00D9791A"/>
    <w:rsid w:val="00DA2D03"/>
    <w:rsid w:val="00DA386E"/>
    <w:rsid w:val="00DA5376"/>
    <w:rsid w:val="00DA63EC"/>
    <w:rsid w:val="00DA6EF6"/>
    <w:rsid w:val="00DB0001"/>
    <w:rsid w:val="00DB0C33"/>
    <w:rsid w:val="00DB1F31"/>
    <w:rsid w:val="00DB22B0"/>
    <w:rsid w:val="00DB296A"/>
    <w:rsid w:val="00DB3E23"/>
    <w:rsid w:val="00DB5177"/>
    <w:rsid w:val="00DB5586"/>
    <w:rsid w:val="00DB6667"/>
    <w:rsid w:val="00DB7243"/>
    <w:rsid w:val="00DB7D6B"/>
    <w:rsid w:val="00DC0A56"/>
    <w:rsid w:val="00DC1C2C"/>
    <w:rsid w:val="00DC2D38"/>
    <w:rsid w:val="00DC658B"/>
    <w:rsid w:val="00DC6892"/>
    <w:rsid w:val="00DC6DC5"/>
    <w:rsid w:val="00DD1102"/>
    <w:rsid w:val="00DD1DE4"/>
    <w:rsid w:val="00DD2483"/>
    <w:rsid w:val="00DD2B19"/>
    <w:rsid w:val="00DD38D7"/>
    <w:rsid w:val="00DD3CF3"/>
    <w:rsid w:val="00DD4176"/>
    <w:rsid w:val="00DD497F"/>
    <w:rsid w:val="00DD541E"/>
    <w:rsid w:val="00DD730D"/>
    <w:rsid w:val="00DD7D52"/>
    <w:rsid w:val="00DE0038"/>
    <w:rsid w:val="00DE21A2"/>
    <w:rsid w:val="00DE4987"/>
    <w:rsid w:val="00DE642F"/>
    <w:rsid w:val="00DF0FF1"/>
    <w:rsid w:val="00DF127B"/>
    <w:rsid w:val="00DF3A6B"/>
    <w:rsid w:val="00DF3D2A"/>
    <w:rsid w:val="00DF55AD"/>
    <w:rsid w:val="00DF56F6"/>
    <w:rsid w:val="00DF6256"/>
    <w:rsid w:val="00DF6E2D"/>
    <w:rsid w:val="00DF7E37"/>
    <w:rsid w:val="00E00140"/>
    <w:rsid w:val="00E0152F"/>
    <w:rsid w:val="00E01B70"/>
    <w:rsid w:val="00E04BB8"/>
    <w:rsid w:val="00E06811"/>
    <w:rsid w:val="00E079EF"/>
    <w:rsid w:val="00E100FF"/>
    <w:rsid w:val="00E10B3E"/>
    <w:rsid w:val="00E11466"/>
    <w:rsid w:val="00E11A23"/>
    <w:rsid w:val="00E11F78"/>
    <w:rsid w:val="00E11FF4"/>
    <w:rsid w:val="00E13FC4"/>
    <w:rsid w:val="00E15257"/>
    <w:rsid w:val="00E17D20"/>
    <w:rsid w:val="00E2129B"/>
    <w:rsid w:val="00E21FEF"/>
    <w:rsid w:val="00E23D2D"/>
    <w:rsid w:val="00E242EA"/>
    <w:rsid w:val="00E250F6"/>
    <w:rsid w:val="00E26DC0"/>
    <w:rsid w:val="00E2758B"/>
    <w:rsid w:val="00E27A84"/>
    <w:rsid w:val="00E27B05"/>
    <w:rsid w:val="00E3098E"/>
    <w:rsid w:val="00E30C8B"/>
    <w:rsid w:val="00E3331D"/>
    <w:rsid w:val="00E34227"/>
    <w:rsid w:val="00E354FA"/>
    <w:rsid w:val="00E374EC"/>
    <w:rsid w:val="00E40CAC"/>
    <w:rsid w:val="00E41036"/>
    <w:rsid w:val="00E41E2A"/>
    <w:rsid w:val="00E4277F"/>
    <w:rsid w:val="00E42DE9"/>
    <w:rsid w:val="00E4436F"/>
    <w:rsid w:val="00E46C7B"/>
    <w:rsid w:val="00E46EFC"/>
    <w:rsid w:val="00E46F5C"/>
    <w:rsid w:val="00E47E91"/>
    <w:rsid w:val="00E508EC"/>
    <w:rsid w:val="00E522E4"/>
    <w:rsid w:val="00E528CC"/>
    <w:rsid w:val="00E542B3"/>
    <w:rsid w:val="00E55502"/>
    <w:rsid w:val="00E55923"/>
    <w:rsid w:val="00E579FA"/>
    <w:rsid w:val="00E611CE"/>
    <w:rsid w:val="00E61A9C"/>
    <w:rsid w:val="00E62505"/>
    <w:rsid w:val="00E6326C"/>
    <w:rsid w:val="00E635DB"/>
    <w:rsid w:val="00E64664"/>
    <w:rsid w:val="00E65775"/>
    <w:rsid w:val="00E6676A"/>
    <w:rsid w:val="00E66772"/>
    <w:rsid w:val="00E676A3"/>
    <w:rsid w:val="00E7011F"/>
    <w:rsid w:val="00E70844"/>
    <w:rsid w:val="00E71CE8"/>
    <w:rsid w:val="00E72FE9"/>
    <w:rsid w:val="00E7325D"/>
    <w:rsid w:val="00E74069"/>
    <w:rsid w:val="00E74D35"/>
    <w:rsid w:val="00E8086A"/>
    <w:rsid w:val="00E809E9"/>
    <w:rsid w:val="00E84770"/>
    <w:rsid w:val="00E84D13"/>
    <w:rsid w:val="00E86562"/>
    <w:rsid w:val="00E875BB"/>
    <w:rsid w:val="00E91680"/>
    <w:rsid w:val="00E91FD2"/>
    <w:rsid w:val="00E92A33"/>
    <w:rsid w:val="00E93156"/>
    <w:rsid w:val="00E9427F"/>
    <w:rsid w:val="00E95A32"/>
    <w:rsid w:val="00E95AAD"/>
    <w:rsid w:val="00E95DE5"/>
    <w:rsid w:val="00EA02FF"/>
    <w:rsid w:val="00EA1EF7"/>
    <w:rsid w:val="00EA3200"/>
    <w:rsid w:val="00EA4159"/>
    <w:rsid w:val="00EA515A"/>
    <w:rsid w:val="00EA5DFF"/>
    <w:rsid w:val="00EA6842"/>
    <w:rsid w:val="00EA6C56"/>
    <w:rsid w:val="00EA73BD"/>
    <w:rsid w:val="00EB127A"/>
    <w:rsid w:val="00EB2991"/>
    <w:rsid w:val="00EB2D1C"/>
    <w:rsid w:val="00EB4883"/>
    <w:rsid w:val="00EB7EF4"/>
    <w:rsid w:val="00EC056A"/>
    <w:rsid w:val="00EC067F"/>
    <w:rsid w:val="00EC0AFF"/>
    <w:rsid w:val="00EC4286"/>
    <w:rsid w:val="00EC525B"/>
    <w:rsid w:val="00EC6958"/>
    <w:rsid w:val="00EC7EF0"/>
    <w:rsid w:val="00ED0456"/>
    <w:rsid w:val="00ED288D"/>
    <w:rsid w:val="00ED3204"/>
    <w:rsid w:val="00ED3E08"/>
    <w:rsid w:val="00ED3F57"/>
    <w:rsid w:val="00ED45F5"/>
    <w:rsid w:val="00ED47BC"/>
    <w:rsid w:val="00ED4BF0"/>
    <w:rsid w:val="00ED54E4"/>
    <w:rsid w:val="00ED6555"/>
    <w:rsid w:val="00ED7B22"/>
    <w:rsid w:val="00EE00E8"/>
    <w:rsid w:val="00EE0900"/>
    <w:rsid w:val="00EE0E85"/>
    <w:rsid w:val="00EE32E8"/>
    <w:rsid w:val="00EE4ED2"/>
    <w:rsid w:val="00EE5576"/>
    <w:rsid w:val="00EE5A7C"/>
    <w:rsid w:val="00EF255E"/>
    <w:rsid w:val="00EF41CC"/>
    <w:rsid w:val="00EF43B7"/>
    <w:rsid w:val="00EF4B01"/>
    <w:rsid w:val="00EF633E"/>
    <w:rsid w:val="00EF67BC"/>
    <w:rsid w:val="00EF6CD4"/>
    <w:rsid w:val="00EF7DB6"/>
    <w:rsid w:val="00F012F9"/>
    <w:rsid w:val="00F017F2"/>
    <w:rsid w:val="00F02757"/>
    <w:rsid w:val="00F02D27"/>
    <w:rsid w:val="00F03AF8"/>
    <w:rsid w:val="00F03E79"/>
    <w:rsid w:val="00F040E0"/>
    <w:rsid w:val="00F04FD4"/>
    <w:rsid w:val="00F06A6C"/>
    <w:rsid w:val="00F06C3D"/>
    <w:rsid w:val="00F07386"/>
    <w:rsid w:val="00F11BFB"/>
    <w:rsid w:val="00F12B00"/>
    <w:rsid w:val="00F12D6E"/>
    <w:rsid w:val="00F14586"/>
    <w:rsid w:val="00F179F0"/>
    <w:rsid w:val="00F21084"/>
    <w:rsid w:val="00F22A98"/>
    <w:rsid w:val="00F22B38"/>
    <w:rsid w:val="00F22C48"/>
    <w:rsid w:val="00F235C3"/>
    <w:rsid w:val="00F23DF7"/>
    <w:rsid w:val="00F2569E"/>
    <w:rsid w:val="00F25C4B"/>
    <w:rsid w:val="00F25EBE"/>
    <w:rsid w:val="00F261F7"/>
    <w:rsid w:val="00F30064"/>
    <w:rsid w:val="00F31AA8"/>
    <w:rsid w:val="00F32791"/>
    <w:rsid w:val="00F3358A"/>
    <w:rsid w:val="00F337FE"/>
    <w:rsid w:val="00F3600A"/>
    <w:rsid w:val="00F36456"/>
    <w:rsid w:val="00F37B35"/>
    <w:rsid w:val="00F40528"/>
    <w:rsid w:val="00F413A6"/>
    <w:rsid w:val="00F41988"/>
    <w:rsid w:val="00F4201B"/>
    <w:rsid w:val="00F43935"/>
    <w:rsid w:val="00F44CB3"/>
    <w:rsid w:val="00F46ECD"/>
    <w:rsid w:val="00F525B4"/>
    <w:rsid w:val="00F54EDA"/>
    <w:rsid w:val="00F5529F"/>
    <w:rsid w:val="00F56223"/>
    <w:rsid w:val="00F608EF"/>
    <w:rsid w:val="00F60BAF"/>
    <w:rsid w:val="00F62A87"/>
    <w:rsid w:val="00F62C2D"/>
    <w:rsid w:val="00F62F93"/>
    <w:rsid w:val="00F70B4F"/>
    <w:rsid w:val="00F71A64"/>
    <w:rsid w:val="00F71FE1"/>
    <w:rsid w:val="00F72291"/>
    <w:rsid w:val="00F72F4F"/>
    <w:rsid w:val="00F74A77"/>
    <w:rsid w:val="00F7649A"/>
    <w:rsid w:val="00F80DD3"/>
    <w:rsid w:val="00F8200F"/>
    <w:rsid w:val="00F824A8"/>
    <w:rsid w:val="00F8273C"/>
    <w:rsid w:val="00F83528"/>
    <w:rsid w:val="00F84EE1"/>
    <w:rsid w:val="00F90105"/>
    <w:rsid w:val="00F90494"/>
    <w:rsid w:val="00F913C8"/>
    <w:rsid w:val="00F933B0"/>
    <w:rsid w:val="00F93B29"/>
    <w:rsid w:val="00F976B0"/>
    <w:rsid w:val="00FA0369"/>
    <w:rsid w:val="00FA24BA"/>
    <w:rsid w:val="00FA2D7D"/>
    <w:rsid w:val="00FA4A08"/>
    <w:rsid w:val="00FA5948"/>
    <w:rsid w:val="00FA70D5"/>
    <w:rsid w:val="00FA7BAF"/>
    <w:rsid w:val="00FB0703"/>
    <w:rsid w:val="00FB1D19"/>
    <w:rsid w:val="00FB2488"/>
    <w:rsid w:val="00FB2ABF"/>
    <w:rsid w:val="00FB3ABF"/>
    <w:rsid w:val="00FB612A"/>
    <w:rsid w:val="00FB6184"/>
    <w:rsid w:val="00FB631B"/>
    <w:rsid w:val="00FB6420"/>
    <w:rsid w:val="00FB7695"/>
    <w:rsid w:val="00FB7778"/>
    <w:rsid w:val="00FC0838"/>
    <w:rsid w:val="00FC3A77"/>
    <w:rsid w:val="00FC4007"/>
    <w:rsid w:val="00FC44BF"/>
    <w:rsid w:val="00FC7635"/>
    <w:rsid w:val="00FC79E1"/>
    <w:rsid w:val="00FC7DC6"/>
    <w:rsid w:val="00FD16B0"/>
    <w:rsid w:val="00FD243E"/>
    <w:rsid w:val="00FD26B1"/>
    <w:rsid w:val="00FD384C"/>
    <w:rsid w:val="00FD6035"/>
    <w:rsid w:val="00FD6F6F"/>
    <w:rsid w:val="00FE0097"/>
    <w:rsid w:val="00FE0967"/>
    <w:rsid w:val="00FE3529"/>
    <w:rsid w:val="00FE4C48"/>
    <w:rsid w:val="00FE4F20"/>
    <w:rsid w:val="00FE5357"/>
    <w:rsid w:val="00FE54F0"/>
    <w:rsid w:val="00FE6485"/>
    <w:rsid w:val="00FF0092"/>
    <w:rsid w:val="00FF08C8"/>
    <w:rsid w:val="00FF0A4A"/>
    <w:rsid w:val="00FF4398"/>
    <w:rsid w:val="00FF6054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A24B10"/>
  <w15:chartTrackingRefBased/>
  <w15:docId w15:val="{BB515555-45A4-411F-8DA1-56A5108A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6E43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E43"/>
    <w:pPr>
      <w:keepNext/>
      <w:keepLines/>
      <w:spacing w:before="200" w:after="0" w:line="276" w:lineRule="auto"/>
      <w:outlineLvl w:val="1"/>
    </w:pPr>
    <w:rPr>
      <w:rFonts w:ascii="Arial" w:eastAsiaTheme="majorEastAsia" w:hAnsi="Arial" w:cstheme="majorBidi"/>
      <w:b/>
      <w:bCs/>
      <w:sz w:val="24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82B"/>
    <w:pPr>
      <w:ind w:left="720"/>
      <w:contextualSpacing/>
    </w:pPr>
  </w:style>
  <w:style w:type="table" w:styleId="TableGrid">
    <w:name w:val="Table Grid"/>
    <w:basedOn w:val="TableNormal"/>
    <w:uiPriority w:val="39"/>
    <w:rsid w:val="00041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2944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944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44F1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C26E43"/>
    <w:rPr>
      <w:rFonts w:ascii="Arial" w:eastAsiaTheme="majorEastAsia" w:hAnsi="Arial" w:cstheme="majorBidi"/>
      <w:b/>
      <w:bCs/>
      <w:sz w:val="24"/>
      <w:szCs w:val="26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887649"/>
    <w:pPr>
      <w:spacing w:after="100" w:line="276" w:lineRule="auto"/>
      <w:ind w:left="220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887649"/>
    <w:rPr>
      <w:color w:val="0563C1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887649"/>
    <w:pPr>
      <w:spacing w:after="200" w:line="276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63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67C1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81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FCC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FCC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7761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62E97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F6054"/>
    <w:rPr>
      <w:color w:val="808080"/>
    </w:rPr>
  </w:style>
  <w:style w:type="paragraph" w:customStyle="1" w:styleId="DecimalAligned">
    <w:name w:val="Decimal Aligned"/>
    <w:basedOn w:val="Normal"/>
    <w:uiPriority w:val="40"/>
    <w:qFormat/>
    <w:rsid w:val="003631CF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character" w:styleId="SubtleEmphasis">
    <w:name w:val="Subtle Emphasis"/>
    <w:basedOn w:val="DefaultParagraphFont"/>
    <w:uiPriority w:val="19"/>
    <w:qFormat/>
    <w:rsid w:val="003631CF"/>
    <w:rPr>
      <w:i/>
      <w:iCs/>
    </w:rPr>
  </w:style>
  <w:style w:type="table" w:styleId="MediumShading2-Accent5">
    <w:name w:val="Medium Shading 2 Accent 5"/>
    <w:basedOn w:val="TableNormal"/>
    <w:uiPriority w:val="64"/>
    <w:rsid w:val="003631CF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E0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C3A"/>
  </w:style>
  <w:style w:type="paragraph" w:styleId="Footer">
    <w:name w:val="footer"/>
    <w:basedOn w:val="Normal"/>
    <w:link w:val="FooterChar"/>
    <w:uiPriority w:val="99"/>
    <w:unhideWhenUsed/>
    <w:rsid w:val="00CE0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C3A"/>
  </w:style>
  <w:style w:type="paragraph" w:styleId="Caption">
    <w:name w:val="caption"/>
    <w:basedOn w:val="Normal"/>
    <w:next w:val="Normal"/>
    <w:uiPriority w:val="35"/>
    <w:unhideWhenUsed/>
    <w:qFormat/>
    <w:rsid w:val="00C0697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7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F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F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F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37FC7"/>
    <w:pPr>
      <w:spacing w:after="0" w:line="240" w:lineRule="auto"/>
    </w:pPr>
  </w:style>
  <w:style w:type="character" w:customStyle="1" w:styleId="e24kjd">
    <w:name w:val="e24kjd"/>
    <w:basedOn w:val="DefaultParagraphFont"/>
    <w:rsid w:val="00F525B4"/>
  </w:style>
  <w:style w:type="character" w:customStyle="1" w:styleId="kx21rb">
    <w:name w:val="kx21rb"/>
    <w:basedOn w:val="DefaultParagraphFont"/>
    <w:rsid w:val="00F525B4"/>
  </w:style>
  <w:style w:type="character" w:customStyle="1" w:styleId="hvr">
    <w:name w:val="hvr"/>
    <w:basedOn w:val="DefaultParagraphFont"/>
    <w:rsid w:val="00F525B4"/>
  </w:style>
  <w:style w:type="character" w:customStyle="1" w:styleId="Heading1Char">
    <w:name w:val="Heading 1 Char"/>
    <w:basedOn w:val="DefaultParagraphFont"/>
    <w:link w:val="Heading1"/>
    <w:uiPriority w:val="9"/>
    <w:rsid w:val="00C26E43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F625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F6256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DF6256"/>
    <w:pPr>
      <w:spacing w:after="100"/>
      <w:ind w:left="440"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569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5" w:color="auto"/>
            <w:bottom w:val="single" w:sz="6" w:space="5" w:color="EFF0F1"/>
            <w:right w:val="none" w:sz="0" w:space="5" w:color="auto"/>
          </w:divBdr>
          <w:divsChild>
            <w:div w:id="2039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1802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5" w:color="auto"/>
            <w:bottom w:val="single" w:sz="6" w:space="5" w:color="EFF0F1"/>
            <w:right w:val="none" w:sz="0" w:space="5" w:color="auto"/>
          </w:divBdr>
          <w:divsChild>
            <w:div w:id="15220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93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0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25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4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2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terboards.ca.gov/waterrights/water_issues/programs/applications/" TargetMode="External"/><Relationship Id="rId13" Type="http://schemas.openxmlformats.org/officeDocument/2006/relationships/hyperlink" Target="https://www.waterboards.ca.gov/waterrights/water_issues/programs/diversion_use/water_measurement.html" TargetMode="External"/><Relationship Id="rId18" Type="http://schemas.openxmlformats.org/officeDocument/2006/relationships/image" Target="media/image4.png"/><Relationship Id="rId26" Type="http://schemas.openxmlformats.org/officeDocument/2006/relationships/oleObject" Target="embeddings/Microsoft_Excel_97-2003_Worksheet1.xls"/><Relationship Id="rId3" Type="http://schemas.openxmlformats.org/officeDocument/2006/relationships/styles" Target="styles.xml"/><Relationship Id="rId21" Type="http://schemas.openxmlformats.org/officeDocument/2006/relationships/hyperlink" Target="https://www.waterboards.ca.gov/waterrights/water_issues/programs/diversion_use/water_measurement.html" TargetMode="External"/><Relationship Id="rId34" Type="http://schemas.openxmlformats.org/officeDocument/2006/relationships/oleObject" Target="embeddings/Microsoft_Excel_97-2003_Worksheet2.xls"/><Relationship Id="rId7" Type="http://schemas.openxmlformats.org/officeDocument/2006/relationships/endnotes" Target="endnotes.xml"/><Relationship Id="rId12" Type="http://schemas.openxmlformats.org/officeDocument/2006/relationships/hyperlink" Target="https://www.waterboards.ca.gov/waterrights/water_issues/programs/measurement_regulation/telemetry_requirements.html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8.emf"/><Relationship Id="rId33" Type="http://schemas.openxmlformats.org/officeDocument/2006/relationships/image" Target="media/image9.e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29" Type="http://schemas.openxmlformats.org/officeDocument/2006/relationships/hyperlink" Target="https://www.waterboards.ca.gov/waterrights/water_issues/programs/diversion_use/water_measurement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aterboards.ca.gov/waterrights/water_issues/programs/diversion_use/water_measurement.html" TargetMode="External"/><Relationship Id="rId24" Type="http://schemas.openxmlformats.org/officeDocument/2006/relationships/oleObject" Target="embeddings/Microsoft_Excel_97-2003_Worksheet.xls"/><Relationship Id="rId32" Type="http://schemas.openxmlformats.org/officeDocument/2006/relationships/footer" Target="footer1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23" Type="http://schemas.openxmlformats.org/officeDocument/2006/relationships/image" Target="media/image7.emf"/><Relationship Id="rId28" Type="http://schemas.openxmlformats.org/officeDocument/2006/relationships/hyperlink" Target="https://water.ca.gov/Programs/All-Programs/Division-of-Safety-of-Dams/Jurisdictional-Sized-Dams" TargetMode="External"/><Relationship Id="rId36" Type="http://schemas.openxmlformats.org/officeDocument/2006/relationships/oleObject" Target="embeddings/Microsoft_Excel_97-2003_Worksheet3.xls"/><Relationship Id="rId10" Type="http://schemas.openxmlformats.org/officeDocument/2006/relationships/hyperlink" Target="https://rms.waterboards.ca.gov/login.aspx" TargetMode="External"/><Relationship Id="rId19" Type="http://schemas.openxmlformats.org/officeDocument/2006/relationships/image" Target="media/image5.jpeg"/><Relationship Id="rId31" Type="http://schemas.openxmlformats.org/officeDocument/2006/relationships/hyperlink" Target="https://www.waterboards.ca.gov/waterrights/water_issues/programs/diversion_use/water_measuremen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aterboards.ca.gov/waterrights/water_issues/programs/diversion_use/water_measurement.html" TargetMode="External"/><Relationship Id="rId14" Type="http://schemas.openxmlformats.org/officeDocument/2006/relationships/hyperlink" Target="https://ucanr.edu/sites/AB589/" TargetMode="External"/><Relationship Id="rId22" Type="http://schemas.openxmlformats.org/officeDocument/2006/relationships/hyperlink" Target="https://www.waterboards.ca.gov/waterrights/water_issues/programs/diversion_use/water_measurement.html" TargetMode="External"/><Relationship Id="rId27" Type="http://schemas.openxmlformats.org/officeDocument/2006/relationships/hyperlink" Target="https://carcd.org/rcds/find/" TargetMode="External"/><Relationship Id="rId30" Type="http://schemas.openxmlformats.org/officeDocument/2006/relationships/hyperlink" Target="https://www.waterboards.ca.gov/waterrights/water_issues/programs/diversion_use/water_measurement.html" TargetMode="External"/><Relationship Id="rId35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AST</b:Tag>
    <b:SourceType>Report</b:SourceType>
    <b:Guid>{15D4492F-AD89-4B58-A90F-406EC96DBDF0}</b:Guid>
    <b:Title>ASTM F2245-12d</b:Title>
    <b:Publisher>ASTM</b:Publisher>
    <b:RefOrder>2</b:RefOrder>
  </b:Source>
  <b:Source>
    <b:Tag>Placeholder1</b:Tag>
    <b:SourceType>Report</b:SourceType>
    <b:Guid>{BF373117-A93D-4E2A-A0A3-FD43C34A48D0}</b:Guid>
    <b:Title>CS-LSA Certification Specifications and Acceptable Means of Compliance, Amnd.1 29.Jul.2013</b:Title>
    <b:Year>2013</b:Year>
    <b:Publisher>EASA</b:Publisher>
    <b:RefOrder>5</b:RefOrder>
  </b:Source>
  <b:Source>
    <b:Tag>EAS</b:Tag>
    <b:SourceType>Report</b:SourceType>
    <b:Guid>{AA1766AE-D3A5-471B-8DB8-E7D56FC224FD}</b:Guid>
    <b:Title>ABCD-FL-57-00 Wing Load Calculation</b:Title>
    <b:Publisher>EASA</b:Publisher>
    <b:RefOrder>4</b:RefOrder>
  </b:Source>
  <b:Source>
    <b:Tag>ABC</b:Tag>
    <b:SourceType>Report</b:SourceType>
    <b:Guid>{195523D4-17FE-435A-8B05-47B079289E07}</b:Guid>
    <b:Title>ABCD-GD-01-00 Aeroplane General Description</b:Title>
    <b:Publisher>EASA</b:Publisher>
    <b:RefOrder>1</b:RefOrder>
  </b:Source>
  <b:Source>
    <b:Tag>ABC4</b:Tag>
    <b:SourceType>Report</b:SourceType>
    <b:Guid>{DF5BD171-A1E4-46AC-A92E-57016BAB8A70}</b:Guid>
    <b:Title>ABCD-FTR-01-00 Flight Test Report</b:Title>
    <b:Publisher>EASA</b:Publisher>
    <b:RefOrder>3</b:RefOrder>
  </b:Source>
</b:Sources>
</file>

<file path=customXml/itemProps1.xml><?xml version="1.0" encoding="utf-8"?>
<ds:datastoreItem xmlns:ds="http://schemas.openxmlformats.org/officeDocument/2006/customXml" ds:itemID="{617A7737-59AE-4805-988A-A8E6D62B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2114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Reservoir Measurment Guide</vt:lpstr>
    </vt:vector>
  </TitlesOfParts>
  <Company>SWRCB</Company>
  <LinksUpToDate>false</LinksUpToDate>
  <CharactersWithSpaces>14137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Reservoir Measurment Guide</dc:title>
  <dc:subject>Reservoir Storage &amp; Record-keeping Guide</dc:subject>
  <dc:creator>Division of Water Rights</dc:creator>
  <cp:keywords>Reservoir, gages, measurement, online reports</cp:keywords>
  <dc:description/>
  <cp:lastModifiedBy>Arnold, Chuck@Waterboards</cp:lastModifiedBy>
  <cp:revision>12</cp:revision>
  <cp:lastPrinted>2020-02-06T20:51:00Z</cp:lastPrinted>
  <dcterms:created xsi:type="dcterms:W3CDTF">2020-02-11T17:14:00Z</dcterms:created>
  <dcterms:modified xsi:type="dcterms:W3CDTF">2020-02-11T17:42:00Z</dcterms:modified>
</cp:coreProperties>
</file>