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43DCF" w:rsidR="00916743" w:rsidP="0074332B" w:rsidRDefault="00FF24DE" w14:paraId="2C078E63" w14:textId="74DE96D9">
      <w:pPr>
        <w:pStyle w:val="Heading1"/>
        <w:rPr>
          <w:rFonts w:cs="Arial"/>
          <w:sz w:val="24"/>
          <w:szCs w:val="24"/>
        </w:rPr>
      </w:pPr>
      <w:r w:rsidRPr="00043DCF">
        <w:rPr>
          <w:rFonts w:cs="Arial"/>
          <w:sz w:val="24"/>
          <w:szCs w:val="24"/>
        </w:rPr>
        <w:t>Identify missing reports of water diversion and use</w:t>
      </w:r>
    </w:p>
    <w:p w:rsidRPr="00043DCF" w:rsidR="00785322" w:rsidP="00FF24DE" w:rsidRDefault="00785322" w14:paraId="70883419" w14:noSpellErr="1" w14:textId="4388C05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785322" w:rsidP="7BDE871C" w:rsidRDefault="517B5932" w14:paraId="17CD1205" w14:textId="2D5E4EC7">
      <w:pPr>
        <w:pStyle w:val="Normal"/>
        <w:spacing w:after="0" w:line="240" w:lineRule="auto"/>
        <w:rPr>
          <w:rFonts w:ascii="Arial" w:hAnsi="Arial" w:cs="Arial"/>
          <w:sz w:val="24"/>
          <w:szCs w:val="24"/>
        </w:rPr>
      </w:pPr>
      <w:r w:rsidRPr="7BDE871C" w:rsidR="1D9D432B">
        <w:rPr>
          <w:rStyle w:val="Heading2Char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Data Processing Module:</w:t>
      </w:r>
      <w:r w:rsidRPr="7BDE871C" w:rsidR="517B5932">
        <w:rPr>
          <w:rFonts w:ascii="Arial" w:hAnsi="Arial" w:cs="Arial"/>
          <w:sz w:val="24"/>
          <w:szCs w:val="24"/>
        </w:rPr>
        <w:t xml:space="preserve"> </w:t>
      </w:r>
      <w:r w:rsidRPr="7BDE871C" w:rsidR="517B5932">
        <w:rPr>
          <w:rFonts w:ascii="Arial" w:hAnsi="Arial" w:cs="Arial"/>
          <w:sz w:val="24"/>
          <w:szCs w:val="24"/>
        </w:rPr>
        <w:t>M</w:t>
      </w:r>
      <w:r w:rsidRPr="7BDE871C" w:rsidR="6C94BA98">
        <w:rPr>
          <w:rFonts w:ascii="Arial" w:hAnsi="Arial" w:cs="Arial"/>
          <w:sz w:val="24"/>
          <w:szCs w:val="24"/>
        </w:rPr>
        <w:t>issing_</w:t>
      </w:r>
      <w:r w:rsidRPr="7BDE871C" w:rsidR="5AA33924">
        <w:rPr>
          <w:rFonts w:ascii="Arial" w:hAnsi="Arial" w:cs="Arial"/>
          <w:sz w:val="24"/>
          <w:szCs w:val="24"/>
        </w:rPr>
        <w:t>RMS</w:t>
      </w:r>
      <w:r w:rsidRPr="7BDE871C" w:rsidR="6C94BA98">
        <w:rPr>
          <w:rFonts w:ascii="Arial" w:hAnsi="Arial" w:cs="Arial"/>
          <w:sz w:val="24"/>
          <w:szCs w:val="24"/>
        </w:rPr>
        <w:t>_</w:t>
      </w:r>
      <w:r w:rsidRPr="7BDE871C" w:rsidR="52DE58A7">
        <w:rPr>
          <w:rFonts w:ascii="Arial" w:hAnsi="Arial" w:cs="Arial"/>
          <w:sz w:val="24"/>
          <w:szCs w:val="24"/>
        </w:rPr>
        <w:t>R</w:t>
      </w:r>
      <w:r w:rsidRPr="7BDE871C" w:rsidR="6C94BA98">
        <w:rPr>
          <w:rFonts w:ascii="Arial" w:hAnsi="Arial" w:cs="Arial"/>
          <w:sz w:val="24"/>
          <w:szCs w:val="24"/>
        </w:rPr>
        <w:t>eport</w:t>
      </w:r>
    </w:p>
    <w:p w:rsidRPr="00043DCF" w:rsidR="00CA1EC6" w:rsidP="00FF24DE" w:rsidRDefault="00CA1EC6" w14:paraId="07EF1134" w14:textId="7973B5E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6112FD" w:rsidP="2FC6FF03" w:rsidRDefault="5480AE81" w14:paraId="2B9D6C16" w14:textId="0A747F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>Description</w:t>
      </w:r>
      <w:r w:rsidRPr="00043DCF" w:rsidR="6D47DD07">
        <w:rPr>
          <w:rStyle w:val="Heading2Char"/>
          <w:rFonts w:cs="Arial"/>
          <w:sz w:val="24"/>
          <w:szCs w:val="24"/>
        </w:rPr>
        <w:t>:</w:t>
      </w:r>
      <w:r w:rsidRPr="00043DCF" w:rsidR="6D47DD07">
        <w:rPr>
          <w:rFonts w:ascii="Arial" w:hAnsi="Arial" w:cs="Arial"/>
          <w:sz w:val="24"/>
          <w:szCs w:val="24"/>
        </w:rPr>
        <w:t xml:space="preserve"> </w:t>
      </w:r>
      <w:r w:rsidRPr="00043DCF" w:rsidR="244B2435">
        <w:rPr>
          <w:rFonts w:ascii="Arial" w:hAnsi="Arial" w:cs="Arial"/>
          <w:sz w:val="24"/>
          <w:szCs w:val="24"/>
        </w:rPr>
        <w:t xml:space="preserve">Identify water rights with missing reports and calculate </w:t>
      </w:r>
      <w:r w:rsidRPr="00043DCF" w:rsidR="002B25CC">
        <w:rPr>
          <w:rFonts w:ascii="Arial" w:hAnsi="Arial" w:cs="Arial"/>
          <w:sz w:val="24"/>
          <w:szCs w:val="24"/>
        </w:rPr>
        <w:t xml:space="preserve"># </w:t>
      </w:r>
      <w:r w:rsidRPr="00043DCF" w:rsidR="244B2435">
        <w:rPr>
          <w:rFonts w:ascii="Arial" w:hAnsi="Arial" w:cs="Arial"/>
          <w:sz w:val="24"/>
          <w:szCs w:val="24"/>
        </w:rPr>
        <w:t>of missing reports since 2010</w:t>
      </w:r>
      <w:r w:rsidRPr="00043DCF" w:rsidR="3FFF32CE">
        <w:rPr>
          <w:rFonts w:ascii="Arial" w:hAnsi="Arial" w:cs="Arial"/>
          <w:sz w:val="24"/>
          <w:szCs w:val="24"/>
        </w:rPr>
        <w:t xml:space="preserve">. </w:t>
      </w:r>
    </w:p>
    <w:p w:rsidRPr="00043DCF" w:rsidR="00A9568D" w:rsidP="2FC6FF03" w:rsidRDefault="00A9568D" w14:paraId="32522DFE" w14:textId="77777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6112FD" w:rsidP="00A9568D" w:rsidRDefault="042D3EDA" w14:paraId="4849B9CB" w14:textId="38332FA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>Example:</w:t>
      </w:r>
      <w:r w:rsidRPr="00043DCF" w:rsidR="5522E6E2">
        <w:rPr>
          <w:rFonts w:ascii="Arial" w:hAnsi="Arial" w:cs="Arial"/>
          <w:sz w:val="24"/>
          <w:szCs w:val="24"/>
        </w:rPr>
        <w:t xml:space="preserve"> </w:t>
      </w:r>
      <w:r w:rsidRPr="00043DCF" w:rsidR="1D9393EE">
        <w:rPr>
          <w:rFonts w:ascii="Arial" w:hAnsi="Arial" w:cs="Arial"/>
          <w:sz w:val="24"/>
          <w:szCs w:val="24"/>
        </w:rPr>
        <w:t>A water right holder does not submit an annual report to the RMS system</w:t>
      </w:r>
      <w:r w:rsidRPr="00043DCF" w:rsidR="006A257B">
        <w:rPr>
          <w:rFonts w:ascii="Arial" w:hAnsi="Arial" w:cs="Arial"/>
          <w:sz w:val="24"/>
          <w:szCs w:val="24"/>
        </w:rPr>
        <w:t xml:space="preserve"> </w:t>
      </w:r>
      <w:r w:rsidRPr="00043DCF" w:rsidR="008D30FB">
        <w:rPr>
          <w:rFonts w:ascii="Arial" w:hAnsi="Arial" w:cs="Arial"/>
          <w:sz w:val="24"/>
          <w:szCs w:val="24"/>
        </w:rPr>
        <w:t>in 2013</w:t>
      </w:r>
      <w:r w:rsidRPr="00043DCF" w:rsidR="6E6B8C36">
        <w:rPr>
          <w:rFonts w:ascii="Arial" w:hAnsi="Arial" w:cs="Arial"/>
          <w:sz w:val="24"/>
          <w:szCs w:val="24"/>
        </w:rPr>
        <w:t>.</w:t>
      </w:r>
    </w:p>
    <w:p w:rsidRPr="00043DCF" w:rsidR="00892744" w:rsidP="00FF24DE" w:rsidRDefault="00892744" w14:paraId="5052D1DF" w14:textId="144A26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262910" w:rsidP="00892744" w:rsidRDefault="00892744" w14:paraId="556624DA" w14:textId="41A1BA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>What (is being flagged):</w:t>
      </w:r>
      <w:r w:rsidRPr="00043DCF">
        <w:rPr>
          <w:rFonts w:ascii="Arial" w:hAnsi="Arial" w:cs="Arial"/>
          <w:sz w:val="24"/>
          <w:szCs w:val="24"/>
        </w:rPr>
        <w:t xml:space="preserve"> </w:t>
      </w:r>
      <w:r w:rsidRPr="00043DCF" w:rsidR="451C8AFC">
        <w:rPr>
          <w:rFonts w:ascii="Arial" w:hAnsi="Arial" w:cs="Arial"/>
          <w:sz w:val="24"/>
          <w:szCs w:val="24"/>
        </w:rPr>
        <w:t>Water rights that are missing one or more annual diversion and use reports</w:t>
      </w:r>
      <w:r w:rsidRPr="00043DCF" w:rsidR="00262910">
        <w:rPr>
          <w:rFonts w:ascii="Arial" w:hAnsi="Arial" w:cs="Arial"/>
          <w:sz w:val="24"/>
          <w:szCs w:val="24"/>
        </w:rPr>
        <w:t>.</w:t>
      </w:r>
    </w:p>
    <w:p w:rsidRPr="00043DCF" w:rsidR="00892744" w:rsidP="00892744" w:rsidRDefault="00892744" w14:paraId="260DFD92" w14:textId="77777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652789" w:rsidP="00892744" w:rsidRDefault="00892744" w14:paraId="5B15263A" w14:textId="295D60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 xml:space="preserve">How: </w:t>
      </w:r>
      <w:r w:rsidRPr="00043DCF" w:rsidR="78858A4A">
        <w:rPr>
          <w:rFonts w:ascii="Arial" w:hAnsi="Arial" w:cs="Arial"/>
          <w:sz w:val="24"/>
          <w:szCs w:val="24"/>
        </w:rPr>
        <w:t>Determine the first annual report that should have been submitted using the</w:t>
      </w:r>
      <w:r w:rsidRPr="00043DCF" w:rsidR="008E1911">
        <w:rPr>
          <w:rFonts w:ascii="Arial" w:hAnsi="Arial" w:cs="Arial"/>
          <w:sz w:val="24"/>
          <w:szCs w:val="24"/>
        </w:rPr>
        <w:t xml:space="preserve"> “</w:t>
      </w:r>
      <w:r w:rsidRPr="00043DCF" w:rsidR="78858A4A">
        <w:rPr>
          <w:rFonts w:ascii="Arial" w:hAnsi="Arial" w:cs="Arial"/>
          <w:sz w:val="24"/>
          <w:szCs w:val="24"/>
        </w:rPr>
        <w:t>ASSIGNED_PRIORITY_DATE</w:t>
      </w:r>
      <w:r w:rsidRPr="00043DCF" w:rsidR="008E1911">
        <w:rPr>
          <w:rFonts w:ascii="Arial" w:hAnsi="Arial" w:cs="Arial"/>
          <w:sz w:val="24"/>
          <w:szCs w:val="24"/>
        </w:rPr>
        <w:t>”</w:t>
      </w:r>
      <w:r w:rsidRPr="00043DCF" w:rsidR="78858A4A">
        <w:rPr>
          <w:rFonts w:ascii="Arial" w:hAnsi="Arial" w:cs="Arial"/>
          <w:sz w:val="24"/>
          <w:szCs w:val="24"/>
        </w:rPr>
        <w:t xml:space="preserve"> field created in flag 6.</w:t>
      </w:r>
      <w:r w:rsidRPr="00043DCF" w:rsidR="5C395D20">
        <w:rPr>
          <w:rFonts w:ascii="Arial" w:hAnsi="Arial" w:cs="Arial"/>
          <w:sz w:val="24"/>
          <w:szCs w:val="24"/>
        </w:rPr>
        <w:t xml:space="preserve"> Determine the latest report that should have been submitted</w:t>
      </w:r>
      <w:r w:rsidRPr="00043DCF" w:rsidR="000A2805">
        <w:rPr>
          <w:rFonts w:ascii="Arial" w:hAnsi="Arial" w:cs="Arial"/>
          <w:sz w:val="24"/>
          <w:szCs w:val="24"/>
        </w:rPr>
        <w:t xml:space="preserve"> (account for annual reporting deadlines à if the</w:t>
      </w:r>
      <w:r w:rsidRPr="00043DCF" w:rsidR="5C395D20">
        <w:rPr>
          <w:rFonts w:ascii="Arial" w:hAnsi="Arial" w:cs="Arial"/>
          <w:sz w:val="24"/>
          <w:szCs w:val="24"/>
        </w:rPr>
        <w:t xml:space="preserve"> current date is later than July 1</w:t>
      </w:r>
      <w:r w:rsidRPr="00043DCF" w:rsidR="000A2805">
        <w:rPr>
          <w:rFonts w:ascii="Arial" w:hAnsi="Arial" w:cs="Arial"/>
          <w:sz w:val="24"/>
          <w:szCs w:val="24"/>
        </w:rPr>
        <w:t>)</w:t>
      </w:r>
      <w:r w:rsidRPr="00043DCF" w:rsidR="5C395D20">
        <w:rPr>
          <w:rFonts w:ascii="Arial" w:hAnsi="Arial" w:cs="Arial"/>
          <w:sz w:val="24"/>
          <w:szCs w:val="24"/>
        </w:rPr>
        <w:t xml:space="preserve">. </w:t>
      </w:r>
      <w:r w:rsidRPr="00043DCF" w:rsidR="00A903C4">
        <w:rPr>
          <w:rFonts w:ascii="Arial" w:hAnsi="Arial" w:cs="Arial"/>
          <w:sz w:val="24"/>
          <w:szCs w:val="24"/>
        </w:rPr>
        <w:t>For each APPL_ID, c</w:t>
      </w:r>
      <w:r w:rsidRPr="00043DCF" w:rsidR="00582D01">
        <w:rPr>
          <w:rFonts w:ascii="Arial" w:hAnsi="Arial" w:cs="Arial"/>
          <w:sz w:val="24"/>
          <w:szCs w:val="24"/>
        </w:rPr>
        <w:t xml:space="preserve">ount the number of years </w:t>
      </w:r>
      <w:r w:rsidRPr="00043DCF" w:rsidR="00621875">
        <w:rPr>
          <w:rFonts w:ascii="Arial" w:hAnsi="Arial" w:cs="Arial"/>
          <w:sz w:val="24"/>
          <w:szCs w:val="24"/>
        </w:rPr>
        <w:t>since</w:t>
      </w:r>
      <w:r w:rsidRPr="00043DCF" w:rsidR="00A903C4">
        <w:rPr>
          <w:rFonts w:ascii="Arial" w:hAnsi="Arial" w:cs="Arial"/>
          <w:sz w:val="24"/>
          <w:szCs w:val="24"/>
        </w:rPr>
        <w:t xml:space="preserve"> the </w:t>
      </w:r>
      <w:r w:rsidRPr="00043DCF" w:rsidR="007F56F2">
        <w:rPr>
          <w:rFonts w:ascii="Arial" w:hAnsi="Arial" w:cs="Arial"/>
          <w:sz w:val="24"/>
          <w:szCs w:val="24"/>
        </w:rPr>
        <w:t>“ASSIGNED_PRIORITY_DATE” year</w:t>
      </w:r>
      <w:r w:rsidRPr="00043DCF" w:rsidR="00621875">
        <w:rPr>
          <w:rFonts w:ascii="Arial" w:hAnsi="Arial" w:cs="Arial"/>
          <w:sz w:val="24"/>
          <w:szCs w:val="24"/>
        </w:rPr>
        <w:t xml:space="preserve"> </w:t>
      </w:r>
      <w:r w:rsidRPr="00043DCF" w:rsidR="00630FB9">
        <w:rPr>
          <w:rFonts w:ascii="Arial" w:hAnsi="Arial" w:cs="Arial"/>
          <w:sz w:val="24"/>
          <w:szCs w:val="24"/>
        </w:rPr>
        <w:t>AND/</w:t>
      </w:r>
      <w:r w:rsidRPr="00043DCF" w:rsidR="00B03731">
        <w:rPr>
          <w:rFonts w:ascii="Arial" w:hAnsi="Arial" w:cs="Arial"/>
          <w:sz w:val="24"/>
          <w:szCs w:val="24"/>
        </w:rPr>
        <w:t xml:space="preserve">OR after 2013, if the assigned priority date of right is pre-2014 (reporting </w:t>
      </w:r>
      <w:proofErr w:type="spellStart"/>
      <w:r w:rsidRPr="00043DCF" w:rsidR="00B03731">
        <w:rPr>
          <w:rFonts w:ascii="Arial" w:hAnsi="Arial" w:cs="Arial"/>
          <w:sz w:val="24"/>
          <w:szCs w:val="24"/>
        </w:rPr>
        <w:t>reqs</w:t>
      </w:r>
      <w:proofErr w:type="spellEnd"/>
      <w:r w:rsidRPr="00043DCF" w:rsidR="00B03731">
        <w:rPr>
          <w:rFonts w:ascii="Arial" w:hAnsi="Arial" w:cs="Arial"/>
          <w:sz w:val="24"/>
          <w:szCs w:val="24"/>
        </w:rPr>
        <w:t xml:space="preserve"> became annual) </w:t>
      </w:r>
      <w:r w:rsidRPr="00043DCF" w:rsidR="00621875">
        <w:rPr>
          <w:rFonts w:ascii="Arial" w:hAnsi="Arial" w:cs="Arial"/>
          <w:sz w:val="24"/>
          <w:szCs w:val="24"/>
        </w:rPr>
        <w:t xml:space="preserve">and populate new field “REPORTS_EXPECTED” with this value. </w:t>
      </w:r>
      <w:r w:rsidRPr="00043DCF" w:rsidR="00652789">
        <w:rPr>
          <w:rFonts w:ascii="Arial" w:hAnsi="Arial" w:cs="Arial"/>
          <w:sz w:val="24"/>
          <w:szCs w:val="24"/>
        </w:rPr>
        <w:t xml:space="preserve">Count all reports submitted after </w:t>
      </w:r>
      <w:r w:rsidRPr="00043DCF" w:rsidR="00761638">
        <w:rPr>
          <w:rFonts w:ascii="Arial" w:hAnsi="Arial" w:cs="Arial"/>
          <w:sz w:val="24"/>
          <w:szCs w:val="24"/>
        </w:rPr>
        <w:t xml:space="preserve">“ASSIGNED_PRIORITY_DATE” year </w:t>
      </w:r>
      <w:r w:rsidRPr="00043DCF" w:rsidR="00630FB9">
        <w:rPr>
          <w:rFonts w:ascii="Arial" w:hAnsi="Arial" w:cs="Arial"/>
          <w:sz w:val="24"/>
          <w:szCs w:val="24"/>
        </w:rPr>
        <w:t>AND/</w:t>
      </w:r>
      <w:r w:rsidRPr="00043DCF" w:rsidR="00761638">
        <w:rPr>
          <w:rFonts w:ascii="Arial" w:hAnsi="Arial" w:cs="Arial"/>
          <w:sz w:val="24"/>
          <w:szCs w:val="24"/>
        </w:rPr>
        <w:t xml:space="preserve">OR after 2013, if the </w:t>
      </w:r>
      <w:r w:rsidRPr="00043DCF" w:rsidR="00170ADF">
        <w:rPr>
          <w:rFonts w:ascii="Arial" w:hAnsi="Arial" w:cs="Arial"/>
          <w:sz w:val="24"/>
          <w:szCs w:val="24"/>
        </w:rPr>
        <w:t xml:space="preserve">assigned priority date of </w:t>
      </w:r>
      <w:r w:rsidRPr="00043DCF" w:rsidR="00761638">
        <w:rPr>
          <w:rFonts w:ascii="Arial" w:hAnsi="Arial" w:cs="Arial"/>
          <w:sz w:val="24"/>
          <w:szCs w:val="24"/>
        </w:rPr>
        <w:t xml:space="preserve">right is </w:t>
      </w:r>
      <w:r w:rsidRPr="00043DCF" w:rsidR="00170ADF">
        <w:rPr>
          <w:rFonts w:ascii="Arial" w:hAnsi="Arial" w:cs="Arial"/>
          <w:sz w:val="24"/>
          <w:szCs w:val="24"/>
        </w:rPr>
        <w:t xml:space="preserve">pre-2014 </w:t>
      </w:r>
      <w:r w:rsidRPr="00043DCF" w:rsidR="00630FB9">
        <w:rPr>
          <w:rFonts w:ascii="Arial" w:hAnsi="Arial" w:cs="Arial"/>
          <w:sz w:val="24"/>
          <w:szCs w:val="24"/>
        </w:rPr>
        <w:t>(</w:t>
      </w:r>
      <w:r w:rsidRPr="00043DCF" w:rsidR="00A72F93">
        <w:rPr>
          <w:rFonts w:ascii="Arial" w:hAnsi="Arial" w:cs="Arial"/>
          <w:sz w:val="24"/>
          <w:szCs w:val="24"/>
        </w:rPr>
        <w:t xml:space="preserve">reporting </w:t>
      </w:r>
      <w:proofErr w:type="spellStart"/>
      <w:r w:rsidRPr="00043DCF" w:rsidR="00A72F93">
        <w:rPr>
          <w:rFonts w:ascii="Arial" w:hAnsi="Arial" w:cs="Arial"/>
          <w:sz w:val="24"/>
          <w:szCs w:val="24"/>
        </w:rPr>
        <w:t>reqs</w:t>
      </w:r>
      <w:proofErr w:type="spellEnd"/>
      <w:r w:rsidRPr="00043DCF" w:rsidR="00A72F93">
        <w:rPr>
          <w:rFonts w:ascii="Arial" w:hAnsi="Arial" w:cs="Arial"/>
          <w:sz w:val="24"/>
          <w:szCs w:val="24"/>
        </w:rPr>
        <w:t xml:space="preserve"> became annual</w:t>
      </w:r>
      <w:r w:rsidRPr="00043DCF" w:rsidR="00170ADF">
        <w:rPr>
          <w:rFonts w:ascii="Arial" w:hAnsi="Arial" w:cs="Arial"/>
          <w:sz w:val="24"/>
          <w:szCs w:val="24"/>
        </w:rPr>
        <w:t xml:space="preserve">) </w:t>
      </w:r>
      <w:r w:rsidRPr="00043DCF" w:rsidR="00652789">
        <w:rPr>
          <w:rFonts w:ascii="Arial" w:hAnsi="Arial" w:cs="Arial"/>
          <w:sz w:val="24"/>
          <w:szCs w:val="24"/>
        </w:rPr>
        <w:t xml:space="preserve">and populate new field “REPORTS_SUBMITTED” with this value. </w:t>
      </w:r>
    </w:p>
    <w:p w:rsidRPr="00043DCF" w:rsidR="58854AB1" w:rsidP="58854AB1" w:rsidRDefault="58854AB1" w14:paraId="12EB25EB" w14:textId="77777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495B2C" w:rsidP="00892744" w:rsidRDefault="00892744" w14:paraId="789F0564" w14:textId="75238AE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 xml:space="preserve">Resolution: </w:t>
      </w:r>
      <w:r w:rsidRPr="00043DCF" w:rsidR="5D9996C3">
        <w:rPr>
          <w:rFonts w:ascii="Arial" w:hAnsi="Arial" w:cs="Arial"/>
          <w:sz w:val="24"/>
          <w:szCs w:val="24"/>
        </w:rPr>
        <w:t>Verify that the reports are missing. Determine whether the missing report can be ignored or needs estimation based on the size diversion and any other relevant factors.</w:t>
      </w:r>
    </w:p>
    <w:p w:rsidRPr="00043DCF" w:rsidR="58854AB1" w:rsidP="58854AB1" w:rsidRDefault="58854AB1" w14:paraId="0E2663FD" w14:textId="589726D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5C58B5" w:rsidP="005C58B5" w:rsidRDefault="005C58B5" w14:paraId="3ABEC895" w14:textId="77777777">
      <w:pPr>
        <w:spacing w:after="0" w:line="240" w:lineRule="auto"/>
        <w:rPr>
          <w:rStyle w:val="Heading2Char"/>
          <w:rFonts w:cs="Arial"/>
          <w:b w:val="0"/>
          <w:bCs w:val="0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>Data Files</w:t>
      </w:r>
      <w:r w:rsidRPr="00043DCF">
        <w:rPr>
          <w:rStyle w:val="Heading2Char"/>
          <w:rFonts w:cs="Arial"/>
          <w:b w:val="0"/>
          <w:bCs w:val="0"/>
          <w:sz w:val="24"/>
          <w:szCs w:val="24"/>
        </w:rPr>
        <w:t xml:space="preserve">: </w:t>
      </w:r>
    </w:p>
    <w:p w:rsidRPr="00043DCF" w:rsidR="005C58B5" w:rsidP="0644EEFD" w:rsidRDefault="00043DCF" w14:paraId="5F48B1B7" w14:textId="51D8A99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hyperlink r:id="rId8">
        <w:r w:rsidRPr="00043DCF" w:rsidR="53A63792">
          <w:rPr>
            <w:rStyle w:val="Hyperlink"/>
            <w:rFonts w:ascii="Arial" w:hAnsi="Arial" w:cs="Arial"/>
            <w:sz w:val="24"/>
            <w:szCs w:val="24"/>
          </w:rPr>
          <w:t xml:space="preserve">water_use_report.csv </w:t>
        </w:r>
      </w:hyperlink>
    </w:p>
    <w:p w:rsidRPr="00043DCF" w:rsidR="005C58B5" w:rsidP="005C58B5" w:rsidRDefault="005C58B5" w14:paraId="02D6A24F" w14:textId="777777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Pr="00043DCF" w:rsidR="005C58B5" w:rsidP="005C58B5" w:rsidRDefault="005C58B5" w14:paraId="7F1D6898" w14:textId="77777777">
      <w:pPr>
        <w:spacing w:after="0" w:line="240" w:lineRule="auto"/>
        <w:rPr>
          <w:rStyle w:val="Heading2Char"/>
          <w:rFonts w:cs="Arial"/>
          <w:b w:val="0"/>
          <w:bCs w:val="0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>Existing Fields:</w:t>
      </w:r>
      <w:r w:rsidRPr="00043DCF">
        <w:rPr>
          <w:rStyle w:val="Heading2Char"/>
          <w:rFonts w:cs="Arial"/>
          <w:b w:val="0"/>
          <w:bCs w:val="0"/>
          <w:sz w:val="24"/>
          <w:szCs w:val="24"/>
        </w:rPr>
        <w:t xml:space="preserve"> </w:t>
      </w:r>
    </w:p>
    <w:p w:rsidRPr="00043DCF" w:rsidR="0025343E" w:rsidP="00E677B8" w:rsidRDefault="008032D3" w14:paraId="5406ADFF" w14:textId="0A64A6A5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APPL_ID</w:t>
      </w:r>
      <w:r w:rsidRPr="00043DCF" w:rsidR="00A44342">
        <w:rPr>
          <w:rFonts w:ascii="Arial" w:hAnsi="Arial" w:cs="Arial"/>
          <w:sz w:val="24"/>
          <w:szCs w:val="24"/>
        </w:rPr>
        <w:t>- Data from water_use_report.csv</w:t>
      </w:r>
    </w:p>
    <w:p w:rsidRPr="00043DCF" w:rsidR="001914EC" w:rsidP="0025343E" w:rsidRDefault="00517E43" w14:paraId="77EAFECE" w14:textId="71C0BF8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WATER_RIGHT_ID</w:t>
      </w:r>
      <w:r w:rsidRPr="00043DCF" w:rsidR="00A44342">
        <w:rPr>
          <w:rFonts w:ascii="Arial" w:hAnsi="Arial" w:cs="Arial"/>
          <w:sz w:val="24"/>
          <w:szCs w:val="24"/>
        </w:rPr>
        <w:t>-Data from water_use_report.csv</w:t>
      </w:r>
      <w:r w:rsidRPr="00043DCF">
        <w:rPr>
          <w:rFonts w:ascii="Arial" w:hAnsi="Arial" w:cs="Arial"/>
          <w:sz w:val="24"/>
          <w:szCs w:val="24"/>
        </w:rPr>
        <w:t xml:space="preserve"> </w:t>
      </w:r>
    </w:p>
    <w:p w:rsidRPr="00043DCF" w:rsidR="0025343E" w:rsidP="0025343E" w:rsidRDefault="00517E43" w14:paraId="7C468467" w14:textId="52A0B38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YEAR</w:t>
      </w:r>
      <w:r w:rsidRPr="00043DCF" w:rsidR="00A44342">
        <w:rPr>
          <w:rFonts w:ascii="Arial" w:hAnsi="Arial" w:cs="Arial"/>
          <w:sz w:val="24"/>
          <w:szCs w:val="24"/>
        </w:rPr>
        <w:t>- Data from water_use_report.csv</w:t>
      </w:r>
    </w:p>
    <w:p w:rsidRPr="00043DCF" w:rsidR="0025343E" w:rsidP="0025343E" w:rsidRDefault="00517E43" w14:paraId="48B9ADDE" w14:textId="2E9BF15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MONTH</w:t>
      </w:r>
      <w:r w:rsidRPr="00043DCF" w:rsidR="0025343E">
        <w:rPr>
          <w:rFonts w:ascii="Arial" w:hAnsi="Arial" w:cs="Arial"/>
          <w:sz w:val="24"/>
          <w:szCs w:val="24"/>
        </w:rPr>
        <w:t xml:space="preserve"> – </w:t>
      </w:r>
      <w:r w:rsidRPr="00043DCF" w:rsidR="00A44342">
        <w:rPr>
          <w:rFonts w:ascii="Arial" w:hAnsi="Arial" w:cs="Arial"/>
          <w:sz w:val="24"/>
          <w:szCs w:val="24"/>
        </w:rPr>
        <w:t>Data from water_use_report.csv</w:t>
      </w:r>
    </w:p>
    <w:p w:rsidRPr="00043DCF" w:rsidR="00517E43" w:rsidP="0025343E" w:rsidRDefault="00517E43" w14:paraId="53857288" w14:textId="18AD695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AMOUNT</w:t>
      </w:r>
      <w:r w:rsidRPr="00043DCF" w:rsidR="00A44342">
        <w:rPr>
          <w:rFonts w:ascii="Arial" w:hAnsi="Arial" w:cs="Arial"/>
          <w:sz w:val="24"/>
          <w:szCs w:val="24"/>
        </w:rPr>
        <w:t>- Data from water_use_report.csv</w:t>
      </w:r>
    </w:p>
    <w:p w:rsidRPr="00043DCF" w:rsidR="00517E43" w:rsidP="0025343E" w:rsidRDefault="00A44342" w14:paraId="51493070" w14:textId="6C27A7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DIVERSION_TYPE- Data from water_use_report.csv</w:t>
      </w:r>
    </w:p>
    <w:p w:rsidRPr="00043DCF" w:rsidR="00A44342" w:rsidP="0025343E" w:rsidRDefault="00A44342" w14:paraId="31646A47" w14:textId="341B0D8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ASSIGNED_PRIORITY_DATE- Data from water_use_report.csv</w:t>
      </w:r>
    </w:p>
    <w:p w:rsidRPr="00043DCF" w:rsidR="00E4769C" w:rsidP="005C58B5" w:rsidRDefault="00E4769C" w14:paraId="250BA565" w14:textId="7777777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Pr="00043DCF" w:rsidR="005C58B5" w:rsidP="005C58B5" w:rsidRDefault="005C58B5" w14:paraId="3B234CBD" w14:textId="4C83D9EB">
      <w:pPr>
        <w:spacing w:after="0" w:line="240" w:lineRule="auto"/>
        <w:rPr>
          <w:rStyle w:val="Heading2Char"/>
          <w:rFonts w:cs="Arial"/>
          <w:sz w:val="24"/>
          <w:szCs w:val="24"/>
        </w:rPr>
      </w:pPr>
      <w:r w:rsidRPr="00043DCF">
        <w:rPr>
          <w:rStyle w:val="Heading2Char"/>
          <w:rFonts w:cs="Arial"/>
          <w:sz w:val="24"/>
          <w:szCs w:val="24"/>
        </w:rPr>
        <w:t xml:space="preserve">New Fields: </w:t>
      </w:r>
    </w:p>
    <w:p w:rsidRPr="00043DCF" w:rsidR="00EC0A27" w:rsidP="4A26DFF8" w:rsidRDefault="00EC0A27" w14:paraId="42CCE17E" w14:textId="0A7E7F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ANNUAL_REPORTS_SUBMITTED</w:t>
      </w:r>
      <w:r w:rsidRPr="00043DCF" w:rsidR="009A5892">
        <w:rPr>
          <w:rFonts w:ascii="Arial" w:hAnsi="Arial" w:cs="Arial"/>
          <w:sz w:val="24"/>
          <w:szCs w:val="24"/>
        </w:rPr>
        <w:t xml:space="preserve"> - Number of submitted annual reports for water right from 2014 to most recent reporting year</w:t>
      </w:r>
    </w:p>
    <w:p w:rsidRPr="00043DCF" w:rsidR="000B3BB9" w:rsidP="00EC0A27" w:rsidRDefault="00EC0A27" w14:paraId="368C1892" w14:textId="65F1826D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lastRenderedPageBreak/>
        <w:t>EXPECTED_REPORTS</w:t>
      </w:r>
      <w:r w:rsidRPr="00043DCF" w:rsidR="009A5892">
        <w:rPr>
          <w:rFonts w:ascii="Arial" w:hAnsi="Arial" w:cs="Arial"/>
          <w:sz w:val="24"/>
          <w:szCs w:val="24"/>
        </w:rPr>
        <w:t xml:space="preserve"> - Number of expected annual reports submitted for water right</w:t>
      </w:r>
    </w:p>
    <w:p w:rsidRPr="00043DCF" w:rsidR="00EC0A27" w:rsidP="00EC0A27" w:rsidRDefault="00EC0A27" w14:paraId="5B2C2828" w14:textId="6A2391F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NO_OF_MISSING_ANNUAL_REPORTS</w:t>
      </w:r>
      <w:r w:rsidRPr="00043DCF" w:rsidR="009A5892">
        <w:rPr>
          <w:rFonts w:ascii="Arial" w:hAnsi="Arial" w:cs="Arial"/>
          <w:sz w:val="24"/>
          <w:szCs w:val="24"/>
        </w:rPr>
        <w:t xml:space="preserve"> -</w:t>
      </w:r>
      <w:r w:rsidRPr="00043DCF" w:rsidR="000B1645">
        <w:rPr>
          <w:rFonts w:ascii="Arial" w:hAnsi="Arial" w:cs="Arial"/>
          <w:sz w:val="24"/>
          <w:szCs w:val="24"/>
        </w:rPr>
        <w:t xml:space="preserve"> Number of missing annual reports that were not submitted for water right</w:t>
      </w:r>
    </w:p>
    <w:p w:rsidRPr="00043DCF" w:rsidR="009A5892" w:rsidP="00EC0A27" w:rsidRDefault="009A5892" w14:paraId="1B528274" w14:textId="1EC32F7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43DCF">
        <w:rPr>
          <w:rFonts w:ascii="Arial" w:hAnsi="Arial" w:cs="Arial"/>
          <w:sz w:val="24"/>
          <w:szCs w:val="24"/>
        </w:rPr>
        <w:t>MORE_REPORTS_THAN_EXPECTED -</w:t>
      </w:r>
      <w:r w:rsidRPr="00043DCF" w:rsidR="000B1645">
        <w:rPr>
          <w:rFonts w:ascii="Arial" w:hAnsi="Arial" w:cs="Arial"/>
          <w:sz w:val="24"/>
          <w:szCs w:val="24"/>
        </w:rPr>
        <w:t xml:space="preserve"> Number of submitted annual reports that exceeds the expected reports</w:t>
      </w:r>
    </w:p>
    <w:sectPr w:rsidRPr="00043DCF" w:rsidR="009A589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5846"/>
    <w:multiLevelType w:val="hybridMultilevel"/>
    <w:tmpl w:val="FFFFFFFF"/>
    <w:lvl w:ilvl="0" w:tplc="971A5FFA">
      <w:start w:val="1"/>
      <w:numFmt w:val="decimal"/>
      <w:lvlText w:val="%1."/>
      <w:lvlJc w:val="left"/>
      <w:pPr>
        <w:ind w:left="720" w:hanging="360"/>
      </w:pPr>
    </w:lvl>
    <w:lvl w:ilvl="1" w:tplc="98A2EAB0">
      <w:start w:val="1"/>
      <w:numFmt w:val="lowerLetter"/>
      <w:lvlText w:val="%2."/>
      <w:lvlJc w:val="left"/>
      <w:pPr>
        <w:ind w:left="1440" w:hanging="360"/>
      </w:pPr>
    </w:lvl>
    <w:lvl w:ilvl="2" w:tplc="F8FC877E">
      <w:start w:val="1"/>
      <w:numFmt w:val="lowerRoman"/>
      <w:lvlText w:val="%3."/>
      <w:lvlJc w:val="right"/>
      <w:pPr>
        <w:ind w:left="2160" w:hanging="180"/>
      </w:pPr>
    </w:lvl>
    <w:lvl w:ilvl="3" w:tplc="7FD2001A">
      <w:start w:val="1"/>
      <w:numFmt w:val="decimal"/>
      <w:lvlText w:val="%4."/>
      <w:lvlJc w:val="left"/>
      <w:pPr>
        <w:ind w:left="2880" w:hanging="360"/>
      </w:pPr>
    </w:lvl>
    <w:lvl w:ilvl="4" w:tplc="60446A8C">
      <w:start w:val="1"/>
      <w:numFmt w:val="lowerLetter"/>
      <w:lvlText w:val="%5."/>
      <w:lvlJc w:val="left"/>
      <w:pPr>
        <w:ind w:left="3600" w:hanging="360"/>
      </w:pPr>
    </w:lvl>
    <w:lvl w:ilvl="5" w:tplc="0F524248">
      <w:start w:val="1"/>
      <w:numFmt w:val="lowerRoman"/>
      <w:lvlText w:val="%6."/>
      <w:lvlJc w:val="right"/>
      <w:pPr>
        <w:ind w:left="4320" w:hanging="180"/>
      </w:pPr>
    </w:lvl>
    <w:lvl w:ilvl="6" w:tplc="15E665CC">
      <w:start w:val="1"/>
      <w:numFmt w:val="decimal"/>
      <w:lvlText w:val="%7."/>
      <w:lvlJc w:val="left"/>
      <w:pPr>
        <w:ind w:left="5040" w:hanging="360"/>
      </w:pPr>
    </w:lvl>
    <w:lvl w:ilvl="7" w:tplc="A12A468A">
      <w:start w:val="1"/>
      <w:numFmt w:val="lowerLetter"/>
      <w:lvlText w:val="%8."/>
      <w:lvlJc w:val="left"/>
      <w:pPr>
        <w:ind w:left="5760" w:hanging="360"/>
      </w:pPr>
    </w:lvl>
    <w:lvl w:ilvl="8" w:tplc="9EE06A5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6E9F"/>
    <w:multiLevelType w:val="hybridMultilevel"/>
    <w:tmpl w:val="64E40A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51017"/>
    <w:rsid w:val="00001C88"/>
    <w:rsid w:val="000129FC"/>
    <w:rsid w:val="0001322E"/>
    <w:rsid w:val="0002369D"/>
    <w:rsid w:val="00043DCF"/>
    <w:rsid w:val="000A2805"/>
    <w:rsid w:val="000A6D41"/>
    <w:rsid w:val="000B1645"/>
    <w:rsid w:val="000B3BB9"/>
    <w:rsid w:val="000B6516"/>
    <w:rsid w:val="000C4DC3"/>
    <w:rsid w:val="00150A52"/>
    <w:rsid w:val="00170ADF"/>
    <w:rsid w:val="00173C7A"/>
    <w:rsid w:val="001914EC"/>
    <w:rsid w:val="001A6697"/>
    <w:rsid w:val="001D088E"/>
    <w:rsid w:val="001D5267"/>
    <w:rsid w:val="00212B99"/>
    <w:rsid w:val="002211FE"/>
    <w:rsid w:val="0025343E"/>
    <w:rsid w:val="00254B0F"/>
    <w:rsid w:val="00255F4C"/>
    <w:rsid w:val="00262910"/>
    <w:rsid w:val="002A6AE6"/>
    <w:rsid w:val="002B25CC"/>
    <w:rsid w:val="002D044E"/>
    <w:rsid w:val="002D15F2"/>
    <w:rsid w:val="002F4F89"/>
    <w:rsid w:val="0030087B"/>
    <w:rsid w:val="00301BC3"/>
    <w:rsid w:val="00304BDD"/>
    <w:rsid w:val="003144DE"/>
    <w:rsid w:val="00323E1C"/>
    <w:rsid w:val="0034642D"/>
    <w:rsid w:val="00354623"/>
    <w:rsid w:val="003632B4"/>
    <w:rsid w:val="003B6736"/>
    <w:rsid w:val="003C4042"/>
    <w:rsid w:val="003F7098"/>
    <w:rsid w:val="00404F1E"/>
    <w:rsid w:val="00433441"/>
    <w:rsid w:val="00467FDF"/>
    <w:rsid w:val="00495B2C"/>
    <w:rsid w:val="004B450F"/>
    <w:rsid w:val="004B7353"/>
    <w:rsid w:val="004C3B80"/>
    <w:rsid w:val="004F2186"/>
    <w:rsid w:val="004F6BF7"/>
    <w:rsid w:val="004F6C7E"/>
    <w:rsid w:val="00517E43"/>
    <w:rsid w:val="00522C13"/>
    <w:rsid w:val="005265DE"/>
    <w:rsid w:val="00527ACC"/>
    <w:rsid w:val="00582D01"/>
    <w:rsid w:val="005C58B5"/>
    <w:rsid w:val="005F1297"/>
    <w:rsid w:val="00605E8B"/>
    <w:rsid w:val="006112FD"/>
    <w:rsid w:val="006147DE"/>
    <w:rsid w:val="00620626"/>
    <w:rsid w:val="00621875"/>
    <w:rsid w:val="00630FB9"/>
    <w:rsid w:val="00631CFA"/>
    <w:rsid w:val="006334FF"/>
    <w:rsid w:val="00652789"/>
    <w:rsid w:val="00653528"/>
    <w:rsid w:val="00663853"/>
    <w:rsid w:val="006950EA"/>
    <w:rsid w:val="006A257B"/>
    <w:rsid w:val="006A58AF"/>
    <w:rsid w:val="006D0AE0"/>
    <w:rsid w:val="0074332B"/>
    <w:rsid w:val="00761638"/>
    <w:rsid w:val="00780647"/>
    <w:rsid w:val="00785322"/>
    <w:rsid w:val="007B2310"/>
    <w:rsid w:val="007C3039"/>
    <w:rsid w:val="007E58A4"/>
    <w:rsid w:val="007F56F2"/>
    <w:rsid w:val="008032D3"/>
    <w:rsid w:val="00845AF6"/>
    <w:rsid w:val="008472CC"/>
    <w:rsid w:val="008557FF"/>
    <w:rsid w:val="00856809"/>
    <w:rsid w:val="008878B3"/>
    <w:rsid w:val="00892744"/>
    <w:rsid w:val="008973FF"/>
    <w:rsid w:val="008B1395"/>
    <w:rsid w:val="008B2161"/>
    <w:rsid w:val="008D30FB"/>
    <w:rsid w:val="008E1911"/>
    <w:rsid w:val="008E2997"/>
    <w:rsid w:val="008E3B6F"/>
    <w:rsid w:val="008E5F39"/>
    <w:rsid w:val="008F191C"/>
    <w:rsid w:val="00916743"/>
    <w:rsid w:val="009173FD"/>
    <w:rsid w:val="009A37FD"/>
    <w:rsid w:val="009A5892"/>
    <w:rsid w:val="009B0E3C"/>
    <w:rsid w:val="00A44342"/>
    <w:rsid w:val="00A4458D"/>
    <w:rsid w:val="00A44B3D"/>
    <w:rsid w:val="00A500B9"/>
    <w:rsid w:val="00A658CA"/>
    <w:rsid w:val="00A72F93"/>
    <w:rsid w:val="00A903C4"/>
    <w:rsid w:val="00A9568D"/>
    <w:rsid w:val="00AB76AB"/>
    <w:rsid w:val="00AF7675"/>
    <w:rsid w:val="00B03731"/>
    <w:rsid w:val="00B30EB4"/>
    <w:rsid w:val="00BA0B48"/>
    <w:rsid w:val="00BA0C3B"/>
    <w:rsid w:val="00BA3B44"/>
    <w:rsid w:val="00BA62EE"/>
    <w:rsid w:val="00BD494C"/>
    <w:rsid w:val="00BD68D2"/>
    <w:rsid w:val="00C62CD4"/>
    <w:rsid w:val="00C74340"/>
    <w:rsid w:val="00CA1EC6"/>
    <w:rsid w:val="00CE6CDE"/>
    <w:rsid w:val="00D17590"/>
    <w:rsid w:val="00D20B02"/>
    <w:rsid w:val="00D2300D"/>
    <w:rsid w:val="00D408A0"/>
    <w:rsid w:val="00D75B2C"/>
    <w:rsid w:val="00D823C8"/>
    <w:rsid w:val="00DC4384"/>
    <w:rsid w:val="00DD355E"/>
    <w:rsid w:val="00E32479"/>
    <w:rsid w:val="00E35456"/>
    <w:rsid w:val="00E4769C"/>
    <w:rsid w:val="00E54C33"/>
    <w:rsid w:val="00E677B8"/>
    <w:rsid w:val="00E81D96"/>
    <w:rsid w:val="00EC0A27"/>
    <w:rsid w:val="00ED50CD"/>
    <w:rsid w:val="00EE7F3A"/>
    <w:rsid w:val="00F40B21"/>
    <w:rsid w:val="00F47D0A"/>
    <w:rsid w:val="00F76427"/>
    <w:rsid w:val="00F861AF"/>
    <w:rsid w:val="00FB15E1"/>
    <w:rsid w:val="00FF24DE"/>
    <w:rsid w:val="0227DCE0"/>
    <w:rsid w:val="03174D72"/>
    <w:rsid w:val="038B1FC8"/>
    <w:rsid w:val="042D3EDA"/>
    <w:rsid w:val="05FDECC3"/>
    <w:rsid w:val="0644EEFD"/>
    <w:rsid w:val="06887219"/>
    <w:rsid w:val="0799BD24"/>
    <w:rsid w:val="097E6F9A"/>
    <w:rsid w:val="099D2405"/>
    <w:rsid w:val="0A46D890"/>
    <w:rsid w:val="1062135D"/>
    <w:rsid w:val="145C1289"/>
    <w:rsid w:val="14D58EDE"/>
    <w:rsid w:val="18DE823B"/>
    <w:rsid w:val="1A809BA2"/>
    <w:rsid w:val="1C1C6C03"/>
    <w:rsid w:val="1C4CB50F"/>
    <w:rsid w:val="1CD88167"/>
    <w:rsid w:val="1D9393EE"/>
    <w:rsid w:val="1D9D432B"/>
    <w:rsid w:val="213C1E85"/>
    <w:rsid w:val="237E418A"/>
    <w:rsid w:val="244B2435"/>
    <w:rsid w:val="24B10259"/>
    <w:rsid w:val="25427AAD"/>
    <w:rsid w:val="25FC4029"/>
    <w:rsid w:val="261E97B1"/>
    <w:rsid w:val="28DF9B9F"/>
    <w:rsid w:val="2A7D970F"/>
    <w:rsid w:val="2BB701FC"/>
    <w:rsid w:val="2F47448F"/>
    <w:rsid w:val="2F6BD50F"/>
    <w:rsid w:val="2FC6FF03"/>
    <w:rsid w:val="38EE6169"/>
    <w:rsid w:val="3DD34921"/>
    <w:rsid w:val="3EF67764"/>
    <w:rsid w:val="3F2B9442"/>
    <w:rsid w:val="3FFF32CE"/>
    <w:rsid w:val="444C3675"/>
    <w:rsid w:val="44651017"/>
    <w:rsid w:val="451537B5"/>
    <w:rsid w:val="451C8AFC"/>
    <w:rsid w:val="4607CBB8"/>
    <w:rsid w:val="46315F90"/>
    <w:rsid w:val="47CF3C3B"/>
    <w:rsid w:val="48B38CAF"/>
    <w:rsid w:val="49B93624"/>
    <w:rsid w:val="4A26DFF8"/>
    <w:rsid w:val="4E24B36F"/>
    <w:rsid w:val="4EEB4153"/>
    <w:rsid w:val="517B5932"/>
    <w:rsid w:val="527CDF4D"/>
    <w:rsid w:val="52DE58A7"/>
    <w:rsid w:val="52F65BA2"/>
    <w:rsid w:val="534242FD"/>
    <w:rsid w:val="53A63792"/>
    <w:rsid w:val="5480AE81"/>
    <w:rsid w:val="5522E6E2"/>
    <w:rsid w:val="56FF4EFF"/>
    <w:rsid w:val="58854AB1"/>
    <w:rsid w:val="5AA33924"/>
    <w:rsid w:val="5B89622C"/>
    <w:rsid w:val="5C395D20"/>
    <w:rsid w:val="5D6AA508"/>
    <w:rsid w:val="5D9996C3"/>
    <w:rsid w:val="5E1DC8E5"/>
    <w:rsid w:val="609B0CA3"/>
    <w:rsid w:val="6732C90B"/>
    <w:rsid w:val="69E534C5"/>
    <w:rsid w:val="6AF77888"/>
    <w:rsid w:val="6B2CC837"/>
    <w:rsid w:val="6BA7737C"/>
    <w:rsid w:val="6C94BA98"/>
    <w:rsid w:val="6D147FF3"/>
    <w:rsid w:val="6D4343DD"/>
    <w:rsid w:val="6D47DD07"/>
    <w:rsid w:val="6E6B8C36"/>
    <w:rsid w:val="6EDF143E"/>
    <w:rsid w:val="6F273B46"/>
    <w:rsid w:val="70C082F4"/>
    <w:rsid w:val="75743007"/>
    <w:rsid w:val="78858A4A"/>
    <w:rsid w:val="78BA72F8"/>
    <w:rsid w:val="7BCF29CE"/>
    <w:rsid w:val="7BDE871C"/>
    <w:rsid w:val="7C718D4E"/>
    <w:rsid w:val="7D359689"/>
    <w:rsid w:val="7D817DE4"/>
    <w:rsid w:val="7E47242A"/>
    <w:rsid w:val="7E59450A"/>
    <w:rsid w:val="7ED1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51017"/>
  <w15:chartTrackingRefBased/>
  <w15:docId w15:val="{5B635A58-530D-4EAB-8887-83248EC8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BodyText"/>
    <w:link w:val="Heading1Char"/>
    <w:uiPriority w:val="4"/>
    <w:qFormat/>
    <w:rsid w:val="0074332B"/>
    <w:pPr>
      <w:keepNext/>
      <w:keepLines/>
      <w:spacing w:before="480" w:after="0"/>
      <w:outlineLvl w:val="0"/>
    </w:pPr>
    <w:rPr>
      <w:rFonts w:ascii="Arial" w:hAnsi="Arial" w:eastAsiaTheme="majorEastAsia" w:cstheme="majorBidi"/>
      <w:b/>
      <w:bCs/>
      <w:sz w:val="48"/>
      <w:szCs w:val="48"/>
    </w:rPr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6950EA"/>
    <w:pPr>
      <w:spacing w:before="240"/>
      <w:outlineLvl w:val="1"/>
    </w:pPr>
    <w:rPr>
      <w:rFonts w:ascii="Arial" w:hAnsi="Arial"/>
      <w:b/>
      <w:bCs/>
      <w:i w:val="0"/>
      <w:color w:val="auto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50EA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9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66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6697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4"/>
    <w:rsid w:val="0074332B"/>
    <w:rPr>
      <w:rFonts w:ascii="Arial" w:hAnsi="Arial" w:eastAsiaTheme="majorEastAsia" w:cstheme="majorBidi"/>
      <w:b/>
      <w:bCs/>
      <w:sz w:val="48"/>
      <w:szCs w:val="48"/>
    </w:rPr>
  </w:style>
  <w:style w:type="paragraph" w:styleId="BodyText">
    <w:name w:val="Body Text"/>
    <w:basedOn w:val="Normal"/>
    <w:link w:val="BodyTextChar"/>
    <w:uiPriority w:val="99"/>
    <w:semiHidden/>
    <w:unhideWhenUsed/>
    <w:rsid w:val="0074332B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74332B"/>
  </w:style>
  <w:style w:type="character" w:styleId="Heading2Char" w:customStyle="1">
    <w:name w:val="Heading 2 Char"/>
    <w:basedOn w:val="DefaultParagraphFont"/>
    <w:link w:val="Heading2"/>
    <w:uiPriority w:val="4"/>
    <w:rsid w:val="006950EA"/>
    <w:rPr>
      <w:rFonts w:ascii="Arial" w:hAnsi="Arial" w:eastAsiaTheme="majorEastAsia" w:cstheme="majorBidi"/>
      <w:b/>
      <w:bCs/>
      <w:iCs/>
      <w:sz w:val="40"/>
      <w:szCs w:val="40"/>
    </w:rPr>
  </w:style>
  <w:style w:type="character" w:styleId="Heading2Char1" w:customStyle="1">
    <w:name w:val="Heading 2 Char1"/>
    <w:basedOn w:val="DefaultParagraphFont"/>
    <w:uiPriority w:val="9"/>
    <w:semiHidden/>
    <w:rsid w:val="006950EA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950EA"/>
    <w:rPr>
      <w:rFonts w:asciiTheme="majorHAnsi" w:hAnsiTheme="majorHAnsi" w:eastAsiaTheme="majorEastAsia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intapps.waterboards.ca.gov/downloadFile/faces/flatFilesEwrims.xhtml?fileName=water_use_report.csv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/>
        <AccountId xsi:nil="true"/>
        <AccountType/>
      </UserInfo>
    </SharedWithUsers>
    <MediaLengthInSeconds xmlns="f2028f1e-49a3-4179-88b2-af405860d1ad" xsi:nil="true"/>
  </documentManagement>
</p:properties>
</file>

<file path=customXml/itemProps1.xml><?xml version="1.0" encoding="utf-8"?>
<ds:datastoreItem xmlns:ds="http://schemas.openxmlformats.org/officeDocument/2006/customXml" ds:itemID="{E4736385-B6F8-44D1-B622-1998EF22F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6E45E-4D84-4397-A93C-5B37A8F87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847C1-28D1-4B7E-A274-9A669968E2C1}">
  <ds:schemaRefs>
    <ds:schemaRef ds:uri="f2028f1e-49a3-4179-88b2-af405860d1ad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851dfaa3-aae8-4c03-b90c-7dd4a6526d0d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Thananant, Isara@Waterboards</dc:creator>
  <keywords/>
  <dc:description/>
  <lastModifiedBy>Isberner, John@Waterboards</lastModifiedBy>
  <revision>131</revision>
  <dcterms:created xsi:type="dcterms:W3CDTF">2021-03-13T00:42:00.0000000Z</dcterms:created>
  <dcterms:modified xsi:type="dcterms:W3CDTF">2022-02-02T17:58:48.4639180Z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Order">
    <vt:r8>9492300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